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</w:p>
    <w:p w:rsidR="00DD2F73" w:rsidRPr="00E93712" w:rsidRDefault="001C1B64" w:rsidP="00F43D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0" w:left="123" w:hanging="3"/>
        <w:jc w:val="center"/>
        <w:rPr>
          <w:color w:val="000000" w:themeColor="text1"/>
          <w:sz w:val="28"/>
          <w:szCs w:val="28"/>
        </w:rPr>
      </w:pPr>
      <w:r w:rsidRPr="00E93712">
        <w:rPr>
          <w:b/>
          <w:color w:val="000000" w:themeColor="text1"/>
          <w:sz w:val="28"/>
          <w:szCs w:val="28"/>
        </w:rPr>
        <w:t>ЧОРТКІВСЬКА    МІСЬКА    РАДА</w:t>
      </w:r>
      <w:r w:rsidRPr="00E93712">
        <w:rPr>
          <w:noProof/>
          <w:color w:val="000000" w:themeColor="text1"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F73" w:rsidRPr="00E93712" w:rsidRDefault="001C1B64" w:rsidP="00F43D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0" w:left="123" w:hanging="3"/>
        <w:jc w:val="center"/>
        <w:rPr>
          <w:color w:val="000000" w:themeColor="text1"/>
          <w:sz w:val="28"/>
          <w:szCs w:val="28"/>
        </w:rPr>
      </w:pPr>
      <w:r w:rsidRPr="00E93712">
        <w:rPr>
          <w:b/>
          <w:color w:val="000000" w:themeColor="text1"/>
          <w:sz w:val="28"/>
          <w:szCs w:val="28"/>
        </w:rPr>
        <w:t>ВИКОНАВЧИЙ КОМІТЕТ</w:t>
      </w: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E93712">
        <w:rPr>
          <w:color w:val="000000" w:themeColor="text1"/>
          <w:sz w:val="28"/>
          <w:szCs w:val="28"/>
        </w:rPr>
        <w:t xml:space="preserve">                                     </w:t>
      </w:r>
      <w:r w:rsidRPr="00E93712">
        <w:rPr>
          <w:color w:val="000000" w:themeColor="text1"/>
        </w:rPr>
        <w:t xml:space="preserve">                                                                 </w:t>
      </w:r>
    </w:p>
    <w:p w:rsidR="00F43D04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 w:themeColor="text1"/>
          <w:sz w:val="28"/>
          <w:szCs w:val="28"/>
          <w:lang w:val="uk-UA"/>
        </w:rPr>
      </w:pPr>
      <w:r w:rsidRPr="00E93712">
        <w:rPr>
          <w:b/>
          <w:color w:val="000000" w:themeColor="text1"/>
          <w:sz w:val="28"/>
          <w:szCs w:val="28"/>
        </w:rPr>
        <w:t>Р І Ш Е Н Н Я</w:t>
      </w:r>
    </w:p>
    <w:p w:rsidR="00DD2F73" w:rsidRPr="00F43D04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  <w:lang w:val="uk-UA"/>
        </w:rPr>
      </w:pPr>
      <w:r w:rsidRPr="00E93712">
        <w:rPr>
          <w:b/>
          <w:color w:val="000000" w:themeColor="text1"/>
          <w:sz w:val="28"/>
          <w:szCs w:val="28"/>
        </w:rPr>
        <w:t xml:space="preserve"> </w:t>
      </w:r>
    </w:p>
    <w:p w:rsidR="00DD2F73" w:rsidRPr="00E93712" w:rsidRDefault="00F43D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04 серпня </w:t>
      </w:r>
      <w:r w:rsidR="001C1B64" w:rsidRPr="00E93712">
        <w:rPr>
          <w:b/>
          <w:color w:val="000000" w:themeColor="text1"/>
          <w:sz w:val="28"/>
          <w:szCs w:val="28"/>
        </w:rPr>
        <w:t xml:space="preserve">2021 року  </w:t>
      </w:r>
      <w:r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</w:t>
      </w:r>
      <w:r w:rsidR="001C1B64" w:rsidRPr="00E93712">
        <w:rPr>
          <w:b/>
          <w:color w:val="000000" w:themeColor="text1"/>
          <w:sz w:val="28"/>
          <w:szCs w:val="28"/>
        </w:rPr>
        <w:t>№</w:t>
      </w:r>
      <w:r>
        <w:rPr>
          <w:b/>
          <w:color w:val="000000" w:themeColor="text1"/>
          <w:sz w:val="28"/>
          <w:szCs w:val="28"/>
          <w:lang w:val="uk-UA"/>
        </w:rPr>
        <w:t xml:space="preserve"> 364</w:t>
      </w:r>
      <w:r w:rsidR="001C1B64" w:rsidRPr="00E93712">
        <w:rPr>
          <w:b/>
          <w:color w:val="000000" w:themeColor="text1"/>
          <w:sz w:val="28"/>
          <w:szCs w:val="28"/>
        </w:rPr>
        <w:t xml:space="preserve"> </w:t>
      </w:r>
    </w:p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78417F" w:rsidRPr="00E93712" w:rsidRDefault="00D607D5" w:rsidP="007841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  <w:r w:rsidRPr="00E93712">
        <w:rPr>
          <w:b/>
          <w:color w:val="000000" w:themeColor="text1"/>
          <w:sz w:val="28"/>
          <w:szCs w:val="28"/>
        </w:rPr>
        <w:t xml:space="preserve">Про </w:t>
      </w:r>
      <w:r w:rsidR="001F6305">
        <w:rPr>
          <w:b/>
          <w:color w:val="000000" w:themeColor="text1"/>
          <w:sz w:val="28"/>
          <w:szCs w:val="28"/>
          <w:lang w:val="uk-UA"/>
        </w:rPr>
        <w:t>уточнення</w:t>
      </w:r>
      <w:r w:rsidR="0078417F" w:rsidRPr="00E93712">
        <w:rPr>
          <w:b/>
          <w:color w:val="000000" w:themeColor="text1"/>
          <w:sz w:val="28"/>
          <w:szCs w:val="28"/>
        </w:rPr>
        <w:t xml:space="preserve"> адреси на</w:t>
      </w:r>
      <w:r w:rsidR="0078417F" w:rsidRPr="00E93712">
        <w:rPr>
          <w:color w:val="000000" w:themeColor="text1"/>
          <w:sz w:val="28"/>
          <w:szCs w:val="28"/>
          <w:lang w:val="uk-UA"/>
        </w:rPr>
        <w:t xml:space="preserve"> </w:t>
      </w:r>
      <w:r w:rsidR="0078417F" w:rsidRPr="00E93712">
        <w:rPr>
          <w:b/>
          <w:color w:val="000000" w:themeColor="text1"/>
          <w:sz w:val="28"/>
          <w:szCs w:val="28"/>
        </w:rPr>
        <w:t>житловий будинок</w:t>
      </w:r>
      <w:r w:rsidR="0078417F" w:rsidRPr="00E93712">
        <w:rPr>
          <w:color w:val="000000" w:themeColor="text1"/>
          <w:sz w:val="28"/>
          <w:szCs w:val="28"/>
          <w:lang w:val="uk-UA"/>
        </w:rPr>
        <w:t xml:space="preserve"> </w:t>
      </w:r>
      <w:r w:rsidR="001F6305" w:rsidRPr="001F6305">
        <w:rPr>
          <w:b/>
          <w:color w:val="000000" w:themeColor="text1"/>
          <w:sz w:val="28"/>
          <w:szCs w:val="28"/>
          <w:lang w:val="uk-UA"/>
        </w:rPr>
        <w:t>з надвірними будівлями</w:t>
      </w:r>
      <w:r w:rsidR="001F6305">
        <w:rPr>
          <w:color w:val="000000" w:themeColor="text1"/>
          <w:sz w:val="28"/>
          <w:szCs w:val="28"/>
          <w:lang w:val="uk-UA"/>
        </w:rPr>
        <w:t xml:space="preserve"> </w:t>
      </w:r>
      <w:r w:rsidR="0078417F" w:rsidRPr="00E93712">
        <w:rPr>
          <w:b/>
          <w:color w:val="000000" w:themeColor="text1"/>
          <w:sz w:val="28"/>
          <w:szCs w:val="28"/>
        </w:rPr>
        <w:t xml:space="preserve">по вул. </w:t>
      </w:r>
      <w:r w:rsidR="00AA138D">
        <w:rPr>
          <w:b/>
          <w:color w:val="000000" w:themeColor="text1"/>
          <w:sz w:val="28"/>
          <w:szCs w:val="28"/>
          <w:lang w:val="uk-UA"/>
        </w:rPr>
        <w:t>***</w:t>
      </w:r>
      <w:r w:rsidR="001F6305">
        <w:rPr>
          <w:b/>
          <w:color w:val="000000" w:themeColor="text1"/>
          <w:sz w:val="28"/>
          <w:szCs w:val="28"/>
          <w:lang w:val="uk-UA"/>
        </w:rPr>
        <w:t>,</w:t>
      </w:r>
      <w:r w:rsidR="00AA1BD2" w:rsidRPr="00E93712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AA138D">
        <w:rPr>
          <w:b/>
          <w:color w:val="000000" w:themeColor="text1"/>
          <w:sz w:val="28"/>
          <w:szCs w:val="28"/>
          <w:lang w:val="uk-UA"/>
        </w:rPr>
        <w:t>***</w:t>
      </w:r>
      <w:r w:rsidR="00A10270" w:rsidRPr="001824CC">
        <w:rPr>
          <w:color w:val="000000" w:themeColor="text1"/>
          <w:sz w:val="28"/>
          <w:szCs w:val="28"/>
          <w:lang w:val="uk-UA"/>
        </w:rPr>
        <w:t>,</w:t>
      </w:r>
      <w:r w:rsidR="0078417F" w:rsidRPr="001824CC">
        <w:rPr>
          <w:color w:val="000000" w:themeColor="text1"/>
          <w:sz w:val="28"/>
          <w:szCs w:val="28"/>
          <w:lang w:val="uk-UA"/>
        </w:rPr>
        <w:t xml:space="preserve"> </w:t>
      </w:r>
      <w:r w:rsidR="001824CC" w:rsidRPr="001824CC">
        <w:rPr>
          <w:b/>
          <w:color w:val="000000" w:themeColor="text1"/>
          <w:sz w:val="28"/>
          <w:szCs w:val="28"/>
          <w:lang w:val="uk-UA"/>
        </w:rPr>
        <w:t>с</w:t>
      </w:r>
      <w:r w:rsidR="0078417F" w:rsidRPr="001824CC">
        <w:rPr>
          <w:b/>
          <w:color w:val="000000" w:themeColor="text1"/>
          <w:sz w:val="28"/>
          <w:szCs w:val="28"/>
        </w:rPr>
        <w:t>.</w:t>
      </w:r>
      <w:r w:rsidR="0078417F" w:rsidRPr="00E93712">
        <w:rPr>
          <w:b/>
          <w:color w:val="000000" w:themeColor="text1"/>
          <w:sz w:val="28"/>
          <w:szCs w:val="28"/>
        </w:rPr>
        <w:t xml:space="preserve"> </w:t>
      </w:r>
      <w:r w:rsidR="001824CC">
        <w:rPr>
          <w:b/>
          <w:color w:val="000000" w:themeColor="text1"/>
          <w:sz w:val="28"/>
          <w:szCs w:val="28"/>
          <w:lang w:val="uk-UA"/>
        </w:rPr>
        <w:t>Горішня Вигнанка</w:t>
      </w:r>
      <w:r w:rsidR="0078417F" w:rsidRPr="00E93712">
        <w:rPr>
          <w:b/>
          <w:color w:val="000000" w:themeColor="text1"/>
          <w:sz w:val="28"/>
          <w:szCs w:val="28"/>
        </w:rPr>
        <w:t>.</w:t>
      </w:r>
    </w:p>
    <w:p w:rsidR="00DD2F73" w:rsidRPr="00E93712" w:rsidRDefault="00D607D5" w:rsidP="007841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  <w:r w:rsidRPr="00E93712">
        <w:rPr>
          <w:b/>
          <w:color w:val="000000" w:themeColor="text1"/>
          <w:sz w:val="28"/>
          <w:szCs w:val="28"/>
        </w:rPr>
        <w:t xml:space="preserve">Власник – </w:t>
      </w:r>
      <w:r w:rsidR="00AA138D">
        <w:rPr>
          <w:b/>
          <w:color w:val="000000" w:themeColor="text1"/>
          <w:sz w:val="28"/>
          <w:szCs w:val="28"/>
          <w:lang w:val="uk-UA"/>
        </w:rPr>
        <w:t>***</w:t>
      </w:r>
    </w:p>
    <w:p w:rsidR="00D607D5" w:rsidRPr="00E93712" w:rsidRDefault="00D607D5" w:rsidP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E93712" w:rsidRDefault="001C1B64" w:rsidP="00627B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uk-UA"/>
        </w:rPr>
      </w:pPr>
      <w:r w:rsidRPr="00E93712">
        <w:rPr>
          <w:color w:val="000000" w:themeColor="text1"/>
          <w:sz w:val="28"/>
          <w:szCs w:val="28"/>
          <w:lang w:val="uk-UA"/>
        </w:rPr>
        <w:t xml:space="preserve">Розглянувши заяву гр. </w:t>
      </w:r>
      <w:r w:rsidR="00AA138D">
        <w:rPr>
          <w:color w:val="000000" w:themeColor="text1"/>
          <w:sz w:val="28"/>
          <w:szCs w:val="28"/>
          <w:lang w:val="uk-UA"/>
        </w:rPr>
        <w:t>***</w:t>
      </w:r>
      <w:r w:rsidR="002E6C93" w:rsidRPr="00E93712">
        <w:rPr>
          <w:color w:val="000000" w:themeColor="text1"/>
          <w:sz w:val="28"/>
          <w:szCs w:val="28"/>
          <w:lang w:val="uk-UA"/>
        </w:rPr>
        <w:t xml:space="preserve"> </w:t>
      </w:r>
      <w:r w:rsidRPr="00E93712">
        <w:rPr>
          <w:color w:val="000000" w:themeColor="text1"/>
          <w:sz w:val="28"/>
          <w:szCs w:val="28"/>
          <w:lang w:val="uk-UA"/>
        </w:rPr>
        <w:t xml:space="preserve">від </w:t>
      </w:r>
      <w:r w:rsidR="001824CC">
        <w:rPr>
          <w:color w:val="000000" w:themeColor="text1"/>
          <w:sz w:val="28"/>
          <w:szCs w:val="28"/>
          <w:lang w:val="uk-UA"/>
        </w:rPr>
        <w:t>30</w:t>
      </w:r>
      <w:r w:rsidRPr="00E93712">
        <w:rPr>
          <w:color w:val="000000" w:themeColor="text1"/>
          <w:sz w:val="28"/>
          <w:szCs w:val="28"/>
          <w:lang w:val="uk-UA"/>
        </w:rPr>
        <w:t>.0</w:t>
      </w:r>
      <w:r w:rsidR="001824CC">
        <w:rPr>
          <w:color w:val="000000" w:themeColor="text1"/>
          <w:sz w:val="28"/>
          <w:szCs w:val="28"/>
          <w:lang w:val="uk-UA"/>
        </w:rPr>
        <w:t>7</w:t>
      </w:r>
      <w:r w:rsidR="0076323D" w:rsidRPr="00E93712">
        <w:rPr>
          <w:color w:val="000000" w:themeColor="text1"/>
          <w:sz w:val="28"/>
          <w:szCs w:val="28"/>
          <w:lang w:val="uk-UA"/>
        </w:rPr>
        <w:t>.2021</w:t>
      </w:r>
      <w:r w:rsidR="00602B94" w:rsidRPr="00E93712">
        <w:rPr>
          <w:color w:val="000000" w:themeColor="text1"/>
          <w:sz w:val="28"/>
          <w:szCs w:val="28"/>
          <w:lang w:val="uk-UA"/>
        </w:rPr>
        <w:t>,</w:t>
      </w:r>
      <w:r w:rsidRPr="00E93712">
        <w:rPr>
          <w:color w:val="000000" w:themeColor="text1"/>
          <w:sz w:val="28"/>
          <w:szCs w:val="28"/>
          <w:lang w:val="uk-UA"/>
        </w:rPr>
        <w:t xml:space="preserve"> представлені матеріали та відповідно до Закону України «Про регулювання містобудівної діяльності», </w:t>
      </w:r>
      <w:r w:rsidR="00E879DD" w:rsidRPr="00E93712">
        <w:rPr>
          <w:color w:val="000000" w:themeColor="text1"/>
          <w:sz w:val="28"/>
          <w:szCs w:val="28"/>
          <w:lang w:val="uk-UA"/>
        </w:rPr>
        <w:t>п</w:t>
      </w:r>
      <w:r w:rsidRPr="00E93712">
        <w:rPr>
          <w:color w:val="000000" w:themeColor="text1"/>
          <w:sz w:val="28"/>
          <w:szCs w:val="28"/>
          <w:lang w:val="uk-UA"/>
        </w:rPr>
        <w:t>останови Кабінету Міністрів України від 25.05.2011 №</w:t>
      </w:r>
      <w:r w:rsidR="00E927BE" w:rsidRPr="00E93712">
        <w:rPr>
          <w:color w:val="000000" w:themeColor="text1"/>
          <w:sz w:val="28"/>
          <w:szCs w:val="28"/>
          <w:lang w:val="uk-UA"/>
        </w:rPr>
        <w:t xml:space="preserve"> </w:t>
      </w:r>
      <w:r w:rsidRPr="00E93712">
        <w:rPr>
          <w:color w:val="000000" w:themeColor="text1"/>
          <w:sz w:val="28"/>
          <w:szCs w:val="28"/>
          <w:lang w:val="uk-UA"/>
        </w:rPr>
        <w:t>559</w:t>
      </w:r>
      <w:r w:rsidR="0078417F" w:rsidRPr="00E93712">
        <w:rPr>
          <w:color w:val="000000" w:themeColor="text1"/>
          <w:sz w:val="28"/>
          <w:szCs w:val="28"/>
          <w:lang w:val="uk-UA"/>
        </w:rPr>
        <w:t xml:space="preserve"> </w:t>
      </w:r>
      <w:r w:rsidRPr="00E93712">
        <w:rPr>
          <w:color w:val="000000" w:themeColor="text1"/>
          <w:sz w:val="28"/>
          <w:szCs w:val="28"/>
          <w:lang w:val="uk-UA"/>
        </w:rPr>
        <w:t xml:space="preserve">«Про містобудівний кадастр», рішення Чортківської міської ради від 06.09.2016 </w:t>
      </w:r>
      <w:r w:rsidR="00CE436E" w:rsidRPr="00E93712">
        <w:rPr>
          <w:color w:val="000000" w:themeColor="text1"/>
          <w:sz w:val="28"/>
          <w:szCs w:val="28"/>
          <w:lang w:val="uk-UA"/>
        </w:rPr>
        <w:t xml:space="preserve">        </w:t>
      </w:r>
      <w:r w:rsidRPr="00E93712">
        <w:rPr>
          <w:color w:val="000000" w:themeColor="text1"/>
          <w:sz w:val="28"/>
          <w:szCs w:val="28"/>
          <w:lang w:val="uk-UA"/>
        </w:rPr>
        <w:t>№</w:t>
      </w:r>
      <w:r w:rsidR="00CE436E" w:rsidRPr="00E93712">
        <w:rPr>
          <w:color w:val="000000" w:themeColor="text1"/>
          <w:sz w:val="28"/>
          <w:szCs w:val="28"/>
          <w:lang w:val="uk-UA"/>
        </w:rPr>
        <w:t xml:space="preserve"> </w:t>
      </w:r>
      <w:r w:rsidRPr="00E93712">
        <w:rPr>
          <w:color w:val="000000" w:themeColor="text1"/>
          <w:sz w:val="28"/>
          <w:szCs w:val="28"/>
          <w:lang w:val="uk-UA"/>
        </w:rPr>
        <w:t>302 «Про внесення змін до Порядку присвоєння та зміни поштових адрес об’єктам нерухомого майна в місті Чорткові», керуючись підпунктом 10 пункту «б»  статті 30 Закону України «Про місцеве самоврядування в Україні»,  виконавчий комітет міської ради</w:t>
      </w:r>
    </w:p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E93712" w:rsidRDefault="007841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E93712">
        <w:rPr>
          <w:b/>
          <w:color w:val="000000" w:themeColor="text1"/>
          <w:sz w:val="28"/>
          <w:szCs w:val="28"/>
          <w:lang w:val="uk-UA"/>
        </w:rPr>
        <w:t>ВИРІШИВ</w:t>
      </w:r>
      <w:r w:rsidR="001C1B64" w:rsidRPr="00E93712">
        <w:rPr>
          <w:b/>
          <w:color w:val="000000" w:themeColor="text1"/>
          <w:sz w:val="28"/>
          <w:szCs w:val="28"/>
          <w:lang w:val="uk-UA"/>
        </w:rPr>
        <w:t>:</w:t>
      </w:r>
    </w:p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1824CC" w:rsidRDefault="00D607D5" w:rsidP="001824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E93712">
        <w:rPr>
          <w:bCs/>
          <w:iCs/>
          <w:color w:val="000000" w:themeColor="text1"/>
          <w:sz w:val="28"/>
          <w:szCs w:val="28"/>
          <w:lang w:val="uk-UA"/>
        </w:rPr>
        <w:t>1.</w:t>
      </w:r>
      <w:r w:rsidR="0078417F" w:rsidRPr="00E93712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1824CC">
        <w:rPr>
          <w:color w:val="000000" w:themeColor="text1"/>
          <w:sz w:val="28"/>
          <w:szCs w:val="28"/>
          <w:lang w:val="uk-UA"/>
        </w:rPr>
        <w:t>Уточнити</w:t>
      </w:r>
      <w:r w:rsidR="0078417F" w:rsidRPr="001824CC">
        <w:rPr>
          <w:color w:val="000000" w:themeColor="text1"/>
          <w:sz w:val="28"/>
          <w:szCs w:val="28"/>
          <w:lang w:val="uk-UA"/>
        </w:rPr>
        <w:t xml:space="preserve"> адресу на </w:t>
      </w:r>
      <w:r w:rsidR="001824CC" w:rsidRPr="001824CC">
        <w:rPr>
          <w:color w:val="000000" w:themeColor="text1"/>
          <w:sz w:val="28"/>
          <w:szCs w:val="28"/>
          <w:lang w:val="uk-UA"/>
        </w:rPr>
        <w:t>житловий будинок з надвірними будівлями</w:t>
      </w:r>
      <w:r w:rsidR="001824CC">
        <w:rPr>
          <w:color w:val="000000" w:themeColor="text1"/>
          <w:sz w:val="28"/>
          <w:szCs w:val="28"/>
          <w:lang w:val="uk-UA"/>
        </w:rPr>
        <w:t xml:space="preserve">, у зв’язку з перейменуванням на підставі рішення Горішньовигнанської сільської ради від 25.03.2004 № 36 вулиці </w:t>
      </w:r>
      <w:r w:rsidR="00AA138D">
        <w:rPr>
          <w:color w:val="000000" w:themeColor="text1"/>
          <w:sz w:val="28"/>
          <w:szCs w:val="28"/>
          <w:lang w:val="uk-UA"/>
        </w:rPr>
        <w:t>***</w:t>
      </w:r>
      <w:r w:rsidR="001824CC">
        <w:rPr>
          <w:color w:val="000000" w:themeColor="text1"/>
          <w:sz w:val="28"/>
          <w:szCs w:val="28"/>
          <w:lang w:val="uk-UA"/>
        </w:rPr>
        <w:t xml:space="preserve">, </w:t>
      </w:r>
      <w:r w:rsidR="00AA138D">
        <w:rPr>
          <w:color w:val="000000" w:themeColor="text1"/>
          <w:sz w:val="28"/>
          <w:szCs w:val="28"/>
          <w:lang w:val="uk-UA"/>
        </w:rPr>
        <w:t>***</w:t>
      </w:r>
      <w:r w:rsidR="001824CC">
        <w:rPr>
          <w:color w:val="000000" w:themeColor="text1"/>
          <w:sz w:val="28"/>
          <w:szCs w:val="28"/>
          <w:lang w:val="uk-UA"/>
        </w:rPr>
        <w:t xml:space="preserve">, с. Горішня Вигнанка на вулицю </w:t>
      </w:r>
      <w:r w:rsidR="00AA138D">
        <w:rPr>
          <w:color w:val="000000" w:themeColor="text1"/>
          <w:sz w:val="28"/>
          <w:szCs w:val="28"/>
          <w:lang w:val="uk-UA"/>
        </w:rPr>
        <w:t>***</w:t>
      </w:r>
      <w:r w:rsidR="001824CC">
        <w:rPr>
          <w:color w:val="000000" w:themeColor="text1"/>
          <w:sz w:val="28"/>
          <w:szCs w:val="28"/>
          <w:lang w:val="uk-UA"/>
        </w:rPr>
        <w:t xml:space="preserve">, </w:t>
      </w:r>
      <w:r w:rsidR="00AA138D">
        <w:rPr>
          <w:color w:val="000000" w:themeColor="text1"/>
          <w:sz w:val="28"/>
          <w:szCs w:val="28"/>
          <w:lang w:val="uk-UA"/>
        </w:rPr>
        <w:t>***</w:t>
      </w:r>
      <w:r w:rsidR="001824CC">
        <w:rPr>
          <w:color w:val="000000" w:themeColor="text1"/>
          <w:sz w:val="28"/>
          <w:szCs w:val="28"/>
          <w:lang w:val="uk-UA"/>
        </w:rPr>
        <w:t>, с. Горішня Вигнанка.</w:t>
      </w:r>
    </w:p>
    <w:p w:rsidR="00F455F7" w:rsidRPr="00E93712" w:rsidRDefault="00F455F7" w:rsidP="00F455F7">
      <w:pPr>
        <w:pStyle w:val="a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8" w:firstLineChars="0" w:firstLine="0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DD2F73" w:rsidRPr="00E93712" w:rsidRDefault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E93712">
        <w:rPr>
          <w:color w:val="000000" w:themeColor="text1"/>
          <w:sz w:val="28"/>
          <w:szCs w:val="28"/>
          <w:lang w:val="uk-UA"/>
        </w:rPr>
        <w:t>2</w:t>
      </w:r>
      <w:r w:rsidR="00F43D04">
        <w:rPr>
          <w:color w:val="000000" w:themeColor="text1"/>
          <w:sz w:val="28"/>
          <w:szCs w:val="28"/>
        </w:rPr>
        <w:t>.</w:t>
      </w:r>
      <w:r w:rsidR="001C1B64" w:rsidRPr="00E93712">
        <w:rPr>
          <w:color w:val="000000" w:themeColor="text1"/>
          <w:sz w:val="28"/>
          <w:szCs w:val="28"/>
        </w:rPr>
        <w:t>Копію рішення направити у відділ архітектури та містобудівного кадастру управління комунального господарства, архітектури та капітального будівництва міської ради, заявнику.</w:t>
      </w:r>
    </w:p>
    <w:p w:rsidR="00F43D04" w:rsidRPr="00E93712" w:rsidRDefault="00F43D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E927BE" w:rsidRPr="00E93712" w:rsidRDefault="00D607D5" w:rsidP="00E927BE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E93712">
        <w:rPr>
          <w:bCs/>
          <w:iCs/>
          <w:color w:val="000000" w:themeColor="text1"/>
          <w:sz w:val="28"/>
          <w:szCs w:val="28"/>
          <w:lang w:val="uk-UA"/>
        </w:rPr>
        <w:t>3</w:t>
      </w:r>
      <w:r w:rsidR="00F43D04">
        <w:rPr>
          <w:bCs/>
          <w:iCs/>
          <w:color w:val="000000" w:themeColor="text1"/>
          <w:sz w:val="28"/>
          <w:szCs w:val="28"/>
          <w:lang w:val="uk-UA"/>
        </w:rPr>
        <w:t>.</w:t>
      </w:r>
      <w:r w:rsidR="00E927BE" w:rsidRPr="00E93712">
        <w:rPr>
          <w:bCs/>
          <w:iCs/>
          <w:color w:val="000000" w:themeColor="text1"/>
          <w:sz w:val="28"/>
          <w:szCs w:val="28"/>
          <w:lang w:val="uk-UA"/>
        </w:rPr>
        <w:t xml:space="preserve">Контроль за виконанням даного рішення покласти на начальника </w:t>
      </w:r>
      <w:r w:rsidR="00E927BE" w:rsidRPr="00E93712">
        <w:rPr>
          <w:color w:val="000000" w:themeColor="text1"/>
          <w:sz w:val="28"/>
          <w:szCs w:val="28"/>
          <w:lang w:val="uk-UA"/>
        </w:rPr>
        <w:t>відділу архітектури та містобудівного кадастру управління комунального господарства, архітектури та капітального будівництва міської ради</w:t>
      </w:r>
      <w:r w:rsidR="00E927BE" w:rsidRPr="00E93712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E927BE" w:rsidRPr="00E93712">
        <w:rPr>
          <w:color w:val="000000" w:themeColor="text1"/>
          <w:sz w:val="28"/>
          <w:szCs w:val="28"/>
          <w:lang w:val="uk-UA"/>
        </w:rPr>
        <w:t>Василя Грещука</w:t>
      </w:r>
      <w:r w:rsidR="00E927BE" w:rsidRPr="00E93712">
        <w:rPr>
          <w:bCs/>
          <w:iCs/>
          <w:color w:val="000000" w:themeColor="text1"/>
          <w:sz w:val="28"/>
          <w:szCs w:val="28"/>
          <w:lang w:val="uk-UA"/>
        </w:rPr>
        <w:t>.</w:t>
      </w:r>
    </w:p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E927BE" w:rsidRPr="00E93712" w:rsidRDefault="00E927BE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  <w:r w:rsidRPr="00E93712">
        <w:rPr>
          <w:b/>
          <w:color w:val="000000" w:themeColor="text1"/>
          <w:sz w:val="28"/>
          <w:szCs w:val="28"/>
        </w:rPr>
        <w:t xml:space="preserve">Міський голова                                                    </w:t>
      </w:r>
      <w:r w:rsidRPr="00E93712">
        <w:rPr>
          <w:b/>
          <w:color w:val="000000" w:themeColor="text1"/>
          <w:sz w:val="28"/>
          <w:szCs w:val="28"/>
        </w:rPr>
        <w:tab/>
        <w:t xml:space="preserve">         Володимир ШМАТЬКО</w:t>
      </w:r>
    </w:p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</w:rPr>
      </w:pP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  <w:r w:rsidRPr="00E93712">
        <w:rPr>
          <w:color w:val="000000" w:themeColor="text1"/>
          <w:sz w:val="20"/>
          <w:szCs w:val="20"/>
        </w:rPr>
        <w:t xml:space="preserve">                      </w:t>
      </w:r>
    </w:p>
    <w:p w:rsidR="00E927BE" w:rsidRPr="00E93712" w:rsidRDefault="00E927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</w:p>
    <w:p w:rsidR="00D607D5" w:rsidRPr="00E93712" w:rsidRDefault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</w:p>
    <w:sectPr w:rsidR="00D607D5" w:rsidRPr="00E93712" w:rsidSect="00EA598F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compat/>
  <w:rsids>
    <w:rsidRoot w:val="00DD2F73"/>
    <w:rsid w:val="0001398D"/>
    <w:rsid w:val="00026C1B"/>
    <w:rsid w:val="00063DC4"/>
    <w:rsid w:val="00090E3F"/>
    <w:rsid w:val="001824CC"/>
    <w:rsid w:val="001C1B64"/>
    <w:rsid w:val="001F6305"/>
    <w:rsid w:val="002148EF"/>
    <w:rsid w:val="002467EF"/>
    <w:rsid w:val="0028250D"/>
    <w:rsid w:val="002E4BDD"/>
    <w:rsid w:val="002E6C93"/>
    <w:rsid w:val="002F7D0D"/>
    <w:rsid w:val="003239CC"/>
    <w:rsid w:val="00324E85"/>
    <w:rsid w:val="0039357A"/>
    <w:rsid w:val="004066C3"/>
    <w:rsid w:val="004856A7"/>
    <w:rsid w:val="004A099D"/>
    <w:rsid w:val="00521C97"/>
    <w:rsid w:val="005E49F7"/>
    <w:rsid w:val="005F3D2C"/>
    <w:rsid w:val="00602B94"/>
    <w:rsid w:val="0062003E"/>
    <w:rsid w:val="00627B70"/>
    <w:rsid w:val="006A21CC"/>
    <w:rsid w:val="006E54F5"/>
    <w:rsid w:val="0076093F"/>
    <w:rsid w:val="0076323D"/>
    <w:rsid w:val="0078311A"/>
    <w:rsid w:val="0078417F"/>
    <w:rsid w:val="007951D8"/>
    <w:rsid w:val="007A37A1"/>
    <w:rsid w:val="007F6DC0"/>
    <w:rsid w:val="008E7ECF"/>
    <w:rsid w:val="008F35BB"/>
    <w:rsid w:val="009462FF"/>
    <w:rsid w:val="009650A6"/>
    <w:rsid w:val="00982BF5"/>
    <w:rsid w:val="00985211"/>
    <w:rsid w:val="009A58C4"/>
    <w:rsid w:val="009D09B5"/>
    <w:rsid w:val="00A10270"/>
    <w:rsid w:val="00A54624"/>
    <w:rsid w:val="00A65E10"/>
    <w:rsid w:val="00AA138D"/>
    <w:rsid w:val="00AA1BD2"/>
    <w:rsid w:val="00AF2D25"/>
    <w:rsid w:val="00AF6D26"/>
    <w:rsid w:val="00B0187A"/>
    <w:rsid w:val="00B50592"/>
    <w:rsid w:val="00B83D42"/>
    <w:rsid w:val="00B9285C"/>
    <w:rsid w:val="00BB1CA9"/>
    <w:rsid w:val="00C12F7C"/>
    <w:rsid w:val="00C13DDA"/>
    <w:rsid w:val="00C168D6"/>
    <w:rsid w:val="00C32C6D"/>
    <w:rsid w:val="00C349BD"/>
    <w:rsid w:val="00C601D7"/>
    <w:rsid w:val="00C84241"/>
    <w:rsid w:val="00C84A3B"/>
    <w:rsid w:val="00C943C5"/>
    <w:rsid w:val="00C954AD"/>
    <w:rsid w:val="00CA0C0F"/>
    <w:rsid w:val="00CC0C0B"/>
    <w:rsid w:val="00CE436E"/>
    <w:rsid w:val="00CE4F2A"/>
    <w:rsid w:val="00D13DC8"/>
    <w:rsid w:val="00D50382"/>
    <w:rsid w:val="00D607D5"/>
    <w:rsid w:val="00D97672"/>
    <w:rsid w:val="00DB267B"/>
    <w:rsid w:val="00DC162C"/>
    <w:rsid w:val="00DD2F73"/>
    <w:rsid w:val="00E879DD"/>
    <w:rsid w:val="00E927BE"/>
    <w:rsid w:val="00E93712"/>
    <w:rsid w:val="00EA598F"/>
    <w:rsid w:val="00EB086C"/>
    <w:rsid w:val="00F3142B"/>
    <w:rsid w:val="00F43D04"/>
    <w:rsid w:val="00F455F7"/>
    <w:rsid w:val="00F5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1086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122</cp:revision>
  <cp:lastPrinted>2021-08-09T12:31:00Z</cp:lastPrinted>
  <dcterms:created xsi:type="dcterms:W3CDTF">2021-03-22T10:22:00Z</dcterms:created>
  <dcterms:modified xsi:type="dcterms:W3CDTF">2021-09-02T08:15:00Z</dcterms:modified>
</cp:coreProperties>
</file>