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 (</w:t>
      </w:r>
      <w:proofErr w:type="spellStart"/>
      <w:r>
        <w:rPr>
          <w:b/>
          <w:color w:val="000000"/>
          <w:sz w:val="28"/>
          <w:szCs w:val="28"/>
        </w:rPr>
        <w:t>проєкт</w:t>
      </w:r>
      <w:proofErr w:type="spellEnd"/>
      <w:r>
        <w:rPr>
          <w:b/>
          <w:color w:val="000000"/>
          <w:sz w:val="28"/>
          <w:szCs w:val="28"/>
        </w:rPr>
        <w:t xml:space="preserve"> )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2021 року  №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61CC8" w:rsidRDefault="00344E5E" w:rsidP="00995C85">
      <w:pPr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виділення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окремий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об’єкт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нерухомого</w:t>
      </w:r>
      <w:proofErr w:type="spellEnd"/>
      <w:r>
        <w:rPr>
          <w:b/>
          <w:sz w:val="28"/>
          <w:szCs w:val="28"/>
        </w:rPr>
        <w:t xml:space="preserve"> майна шляхом </w:t>
      </w:r>
      <w:proofErr w:type="spellStart"/>
      <w:r>
        <w:rPr>
          <w:b/>
          <w:sz w:val="28"/>
          <w:szCs w:val="28"/>
        </w:rPr>
        <w:t>присвоєння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адреси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="00995C85">
        <w:rPr>
          <w:b/>
          <w:bCs/>
          <w:iCs/>
          <w:color w:val="000000"/>
          <w:sz w:val="28"/>
          <w:szCs w:val="28"/>
          <w:lang w:val="uk-UA"/>
        </w:rPr>
        <w:t xml:space="preserve"> житловий будинок з господарськими будівлями та спорудами </w:t>
      </w:r>
      <w:r w:rsidR="00995C85" w:rsidRPr="0027760B">
        <w:rPr>
          <w:b/>
          <w:bCs/>
          <w:iCs/>
          <w:color w:val="000000"/>
          <w:sz w:val="28"/>
          <w:szCs w:val="28"/>
          <w:lang w:val="uk-UA"/>
        </w:rPr>
        <w:t xml:space="preserve">по вул. </w:t>
      </w:r>
      <w:r w:rsidR="00995C85">
        <w:rPr>
          <w:b/>
          <w:bCs/>
          <w:iCs/>
          <w:color w:val="000000"/>
          <w:sz w:val="28"/>
          <w:szCs w:val="28"/>
          <w:lang w:val="uk-UA"/>
        </w:rPr>
        <w:t>Северина Наливайка, 21 Д</w:t>
      </w:r>
      <w:r w:rsidR="00995C85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</w:rPr>
        <w:t xml:space="preserve"> м. </w:t>
      </w:r>
      <w:proofErr w:type="spellStart"/>
      <w:r>
        <w:rPr>
          <w:b/>
          <w:color w:val="000000"/>
          <w:sz w:val="28"/>
          <w:szCs w:val="28"/>
        </w:rPr>
        <w:t>Чортків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Власник – </w:t>
      </w:r>
      <w:proofErr w:type="spellStart"/>
      <w:r w:rsidR="00995C85">
        <w:rPr>
          <w:b/>
          <w:sz w:val="28"/>
          <w:szCs w:val="28"/>
        </w:rPr>
        <w:t>Галабурда</w:t>
      </w:r>
      <w:proofErr w:type="spellEnd"/>
      <w:r w:rsidR="00995C85">
        <w:rPr>
          <w:b/>
          <w:sz w:val="28"/>
          <w:szCs w:val="28"/>
        </w:rPr>
        <w:t xml:space="preserve"> Олександра Іванівна</w:t>
      </w:r>
      <w:r>
        <w:rPr>
          <w:b/>
          <w:color w:val="000000"/>
          <w:sz w:val="28"/>
          <w:szCs w:val="28"/>
        </w:rPr>
        <w:t xml:space="preserve">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гр. </w:t>
      </w:r>
      <w:proofErr w:type="spellStart"/>
      <w:r w:rsidR="00C309F4">
        <w:rPr>
          <w:sz w:val="28"/>
          <w:szCs w:val="28"/>
        </w:rPr>
        <w:t>Г</w:t>
      </w:r>
      <w:r w:rsidR="00995C85">
        <w:rPr>
          <w:sz w:val="28"/>
          <w:szCs w:val="28"/>
        </w:rPr>
        <w:t>алабурда</w:t>
      </w:r>
      <w:proofErr w:type="spellEnd"/>
      <w:r w:rsidR="00995C85">
        <w:rPr>
          <w:sz w:val="28"/>
          <w:szCs w:val="28"/>
        </w:rPr>
        <w:t xml:space="preserve"> О</w:t>
      </w:r>
      <w:r>
        <w:rPr>
          <w:sz w:val="28"/>
          <w:szCs w:val="28"/>
        </w:rPr>
        <w:t>.</w:t>
      </w:r>
      <w:r w:rsidR="00995C85">
        <w:rPr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., від </w:t>
      </w:r>
      <w:r w:rsidR="00995C85">
        <w:rPr>
          <w:color w:val="000000"/>
          <w:sz w:val="28"/>
          <w:szCs w:val="28"/>
        </w:rPr>
        <w:t>28</w:t>
      </w:r>
      <w:r>
        <w:rPr>
          <w:sz w:val="28"/>
          <w:szCs w:val="28"/>
        </w:rPr>
        <w:t>.0</w:t>
      </w:r>
      <w:r w:rsidR="00995C8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2021, представлені матеріали та відповідно до Закону України «Про регулювання містобудівної діяльності», Постанови Кабінету Міністрів України від 25.05.2011 №</w:t>
      </w:r>
      <w:r w:rsidR="00764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559 «Про містобудівний кадастр», рішення </w:t>
      </w:r>
      <w:proofErr w:type="spellStart"/>
      <w:r w:rsidR="005A7427">
        <w:rPr>
          <w:color w:val="000000"/>
          <w:sz w:val="28"/>
          <w:szCs w:val="28"/>
        </w:rPr>
        <w:t>Чортківської</w:t>
      </w:r>
      <w:proofErr w:type="spellEnd"/>
      <w:r w:rsidR="005A7427">
        <w:rPr>
          <w:color w:val="000000"/>
          <w:sz w:val="28"/>
          <w:szCs w:val="28"/>
        </w:rPr>
        <w:t xml:space="preserve"> міської ради </w:t>
      </w:r>
      <w:r>
        <w:rPr>
          <w:color w:val="000000"/>
          <w:sz w:val="28"/>
          <w:szCs w:val="28"/>
        </w:rPr>
        <w:t xml:space="preserve">від 19.02.2016 </w:t>
      </w:r>
      <w:r w:rsidR="00764092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№</w:t>
      </w:r>
      <w:r w:rsidR="00764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111 «Про затвердження Порядку присвоєння та зміни поштових адрес об’єктам нерухомого майна в місті Чорткові», рішення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від 06.09.2016 №</w:t>
      </w:r>
      <w:r w:rsidR="00764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статті 30 Закону України «Про місцеве самоврядування в Україні»,  виконавчий комітет міської ради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61CC8" w:rsidRPr="00C309F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C309F4">
        <w:rPr>
          <w:b/>
          <w:color w:val="000000" w:themeColor="text1"/>
          <w:sz w:val="28"/>
          <w:szCs w:val="28"/>
        </w:rPr>
        <w:t>ВИРІШИВ :</w:t>
      </w:r>
    </w:p>
    <w:p w:rsidR="00B61CC8" w:rsidRPr="00C309F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995C85" w:rsidRDefault="00344E5E" w:rsidP="00995C8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  <w:r w:rsidRPr="00C309F4">
        <w:rPr>
          <w:color w:val="000000" w:themeColor="text1"/>
          <w:sz w:val="28"/>
          <w:szCs w:val="28"/>
        </w:rPr>
        <w:t xml:space="preserve">1. Виділити в окремий об’єкт нерухомого майна </w:t>
      </w:r>
      <w:r w:rsidR="00C309F4" w:rsidRPr="00C309F4">
        <w:rPr>
          <w:color w:val="000000" w:themeColor="text1"/>
          <w:sz w:val="28"/>
          <w:szCs w:val="28"/>
        </w:rPr>
        <w:t>5</w:t>
      </w:r>
      <w:r w:rsidR="00995C85">
        <w:rPr>
          <w:color w:val="000000" w:themeColor="text1"/>
          <w:sz w:val="28"/>
          <w:szCs w:val="28"/>
        </w:rPr>
        <w:t>3</w:t>
      </w:r>
      <w:r w:rsidRPr="00C309F4">
        <w:rPr>
          <w:color w:val="000000" w:themeColor="text1"/>
          <w:sz w:val="28"/>
          <w:szCs w:val="28"/>
        </w:rPr>
        <w:t>/</w:t>
      </w:r>
      <w:r w:rsidR="00C309F4" w:rsidRPr="00C309F4">
        <w:rPr>
          <w:color w:val="000000" w:themeColor="text1"/>
          <w:sz w:val="28"/>
          <w:szCs w:val="28"/>
        </w:rPr>
        <w:t>100</w:t>
      </w:r>
      <w:r w:rsidRPr="00C309F4">
        <w:rPr>
          <w:color w:val="000000" w:themeColor="text1"/>
          <w:sz w:val="28"/>
          <w:szCs w:val="28"/>
        </w:rPr>
        <w:t xml:space="preserve"> частин </w:t>
      </w:r>
      <w:r w:rsidR="00995C85" w:rsidRPr="001D4D23">
        <w:rPr>
          <w:bCs/>
          <w:iCs/>
          <w:color w:val="000000"/>
          <w:sz w:val="28"/>
          <w:szCs w:val="28"/>
        </w:rPr>
        <w:t>житлов</w:t>
      </w:r>
      <w:r w:rsidR="00995C85">
        <w:rPr>
          <w:bCs/>
          <w:iCs/>
          <w:color w:val="000000"/>
          <w:sz w:val="28"/>
          <w:szCs w:val="28"/>
        </w:rPr>
        <w:t>ого</w:t>
      </w:r>
      <w:r w:rsidR="00995C85" w:rsidRPr="001D4D23">
        <w:rPr>
          <w:bCs/>
          <w:iCs/>
          <w:color w:val="000000"/>
          <w:sz w:val="28"/>
          <w:szCs w:val="28"/>
        </w:rPr>
        <w:t xml:space="preserve"> будин</w:t>
      </w:r>
      <w:r w:rsidR="00995C85">
        <w:rPr>
          <w:bCs/>
          <w:iCs/>
          <w:color w:val="000000"/>
          <w:sz w:val="28"/>
          <w:szCs w:val="28"/>
        </w:rPr>
        <w:t>ку</w:t>
      </w:r>
      <w:r w:rsidR="00995C85" w:rsidRPr="001D4D23">
        <w:rPr>
          <w:bCs/>
          <w:iCs/>
          <w:color w:val="000000"/>
          <w:sz w:val="28"/>
          <w:szCs w:val="28"/>
        </w:rPr>
        <w:t xml:space="preserve"> з господарськими будівлями та спорудами</w:t>
      </w:r>
      <w:r w:rsidR="00995C85">
        <w:rPr>
          <w:bCs/>
          <w:iCs/>
          <w:color w:val="000000"/>
          <w:sz w:val="28"/>
          <w:szCs w:val="28"/>
        </w:rPr>
        <w:t xml:space="preserve"> </w:t>
      </w:r>
      <w:r w:rsidR="00995C85" w:rsidRPr="005D13AD">
        <w:rPr>
          <w:bCs/>
          <w:iCs/>
          <w:color w:val="000000"/>
          <w:sz w:val="28"/>
          <w:szCs w:val="28"/>
        </w:rPr>
        <w:t xml:space="preserve">зі складу </w:t>
      </w:r>
      <w:r w:rsidR="00995C85" w:rsidRPr="001D4D23">
        <w:rPr>
          <w:bCs/>
          <w:iCs/>
          <w:color w:val="000000"/>
          <w:sz w:val="28"/>
          <w:szCs w:val="28"/>
        </w:rPr>
        <w:t>житлов</w:t>
      </w:r>
      <w:r w:rsidR="00995C85">
        <w:rPr>
          <w:bCs/>
          <w:iCs/>
          <w:color w:val="000000"/>
          <w:sz w:val="28"/>
          <w:szCs w:val="28"/>
        </w:rPr>
        <w:t>ого</w:t>
      </w:r>
      <w:r w:rsidR="00995C85" w:rsidRPr="001D4D23">
        <w:rPr>
          <w:bCs/>
          <w:iCs/>
          <w:color w:val="000000"/>
          <w:sz w:val="28"/>
          <w:szCs w:val="28"/>
        </w:rPr>
        <w:t xml:space="preserve"> будин</w:t>
      </w:r>
      <w:r w:rsidR="00995C85">
        <w:rPr>
          <w:bCs/>
          <w:iCs/>
          <w:color w:val="000000"/>
          <w:sz w:val="28"/>
          <w:szCs w:val="28"/>
        </w:rPr>
        <w:t>ку</w:t>
      </w:r>
      <w:r w:rsidR="00995C85" w:rsidRPr="001D4D23">
        <w:rPr>
          <w:bCs/>
          <w:iCs/>
          <w:color w:val="000000"/>
          <w:sz w:val="28"/>
          <w:szCs w:val="28"/>
        </w:rPr>
        <w:t xml:space="preserve"> з господарськими будівлями та спорудами</w:t>
      </w:r>
      <w:r w:rsidR="00995C85">
        <w:rPr>
          <w:bCs/>
          <w:iCs/>
          <w:color w:val="000000"/>
          <w:sz w:val="28"/>
          <w:szCs w:val="28"/>
        </w:rPr>
        <w:t xml:space="preserve"> </w:t>
      </w:r>
      <w:r w:rsidR="00995C85" w:rsidRPr="005D13AD">
        <w:rPr>
          <w:bCs/>
          <w:iCs/>
          <w:color w:val="000000"/>
          <w:sz w:val="28"/>
          <w:szCs w:val="28"/>
        </w:rPr>
        <w:t>по</w:t>
      </w:r>
      <w:r w:rsidR="00995C85">
        <w:rPr>
          <w:bCs/>
          <w:iCs/>
          <w:color w:val="000000"/>
          <w:sz w:val="28"/>
          <w:szCs w:val="28"/>
        </w:rPr>
        <w:t xml:space="preserve"> </w:t>
      </w:r>
      <w:r w:rsidR="00995C85" w:rsidRPr="005D13AD">
        <w:rPr>
          <w:bCs/>
          <w:iCs/>
          <w:color w:val="000000"/>
          <w:sz w:val="28"/>
          <w:szCs w:val="28"/>
        </w:rPr>
        <w:t xml:space="preserve">вул. </w:t>
      </w:r>
      <w:r w:rsidR="00995C85">
        <w:rPr>
          <w:bCs/>
          <w:iCs/>
          <w:color w:val="000000"/>
          <w:sz w:val="28"/>
          <w:szCs w:val="28"/>
        </w:rPr>
        <w:t>Северина Наливайка, 21,</w:t>
      </w:r>
      <w:r w:rsidR="00995C85" w:rsidRPr="006C7031">
        <w:rPr>
          <w:bCs/>
          <w:iCs/>
          <w:color w:val="000000"/>
          <w:sz w:val="28"/>
          <w:szCs w:val="28"/>
        </w:rPr>
        <w:t xml:space="preserve"> </w:t>
      </w:r>
      <w:r w:rsidR="00995C85">
        <w:rPr>
          <w:bCs/>
          <w:iCs/>
          <w:color w:val="000000"/>
          <w:sz w:val="28"/>
          <w:szCs w:val="28"/>
        </w:rPr>
        <w:t>м</w:t>
      </w:r>
      <w:r w:rsidR="00995C85" w:rsidRPr="006C7031">
        <w:rPr>
          <w:bCs/>
          <w:iCs/>
          <w:color w:val="000000"/>
          <w:sz w:val="28"/>
          <w:szCs w:val="28"/>
        </w:rPr>
        <w:t xml:space="preserve">. </w:t>
      </w:r>
      <w:r w:rsidR="00995C85">
        <w:rPr>
          <w:bCs/>
          <w:iCs/>
          <w:color w:val="000000"/>
          <w:sz w:val="28"/>
          <w:szCs w:val="28"/>
        </w:rPr>
        <w:t xml:space="preserve">Чортків, </w:t>
      </w:r>
      <w:r w:rsidR="00995C85" w:rsidRPr="00583E5E">
        <w:rPr>
          <w:bCs/>
          <w:iCs/>
          <w:color w:val="000000"/>
          <w:sz w:val="28"/>
          <w:szCs w:val="28"/>
        </w:rPr>
        <w:t>розташован</w:t>
      </w:r>
      <w:r w:rsidR="00995C85">
        <w:rPr>
          <w:bCs/>
          <w:iCs/>
          <w:color w:val="000000"/>
          <w:sz w:val="28"/>
          <w:szCs w:val="28"/>
        </w:rPr>
        <w:t>ого</w:t>
      </w:r>
      <w:r w:rsidR="00995C85" w:rsidRPr="00583E5E">
        <w:rPr>
          <w:bCs/>
          <w:iCs/>
          <w:color w:val="000000"/>
          <w:sz w:val="28"/>
          <w:szCs w:val="28"/>
        </w:rPr>
        <w:t xml:space="preserve"> на  земельній ділянці з кадастровим номером: </w:t>
      </w:r>
      <w:r w:rsidR="00995C85" w:rsidRPr="00583E5E">
        <w:rPr>
          <w:color w:val="000000"/>
          <w:sz w:val="28"/>
          <w:szCs w:val="28"/>
        </w:rPr>
        <w:t>6125510100:01:01</w:t>
      </w:r>
      <w:r w:rsidR="00995C85">
        <w:rPr>
          <w:color w:val="000000"/>
          <w:sz w:val="28"/>
          <w:szCs w:val="28"/>
        </w:rPr>
        <w:t>2</w:t>
      </w:r>
      <w:r w:rsidR="00995C85" w:rsidRPr="00583E5E">
        <w:rPr>
          <w:color w:val="000000"/>
          <w:sz w:val="28"/>
          <w:szCs w:val="28"/>
        </w:rPr>
        <w:t>:06</w:t>
      </w:r>
      <w:r w:rsidR="00995C85">
        <w:rPr>
          <w:color w:val="000000"/>
          <w:sz w:val="28"/>
          <w:szCs w:val="28"/>
        </w:rPr>
        <w:t xml:space="preserve">14, </w:t>
      </w:r>
      <w:r w:rsidR="00995C85">
        <w:rPr>
          <w:bCs/>
          <w:iCs/>
          <w:sz w:val="28"/>
          <w:szCs w:val="28"/>
        </w:rPr>
        <w:t>шляхом присвоєння окремої адреси</w:t>
      </w:r>
      <w:r w:rsidR="00995C85">
        <w:rPr>
          <w:bCs/>
          <w:iCs/>
          <w:color w:val="000000"/>
          <w:sz w:val="28"/>
          <w:szCs w:val="28"/>
        </w:rPr>
        <w:t xml:space="preserve">.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995C85" w:rsidRPr="00995C85" w:rsidRDefault="00344E5E" w:rsidP="00995C8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C63CED">
        <w:rPr>
          <w:sz w:val="28"/>
          <w:szCs w:val="28"/>
        </w:rPr>
        <w:t xml:space="preserve"> </w:t>
      </w:r>
      <w:r w:rsidR="00A151BD" w:rsidRPr="005D13AD">
        <w:rPr>
          <w:color w:val="000000"/>
          <w:sz w:val="28"/>
          <w:szCs w:val="28"/>
        </w:rPr>
        <w:t>На виділений об’єкт нерухомого майна –</w:t>
      </w:r>
      <w:r w:rsidR="00A151BD">
        <w:rPr>
          <w:color w:val="000000"/>
          <w:sz w:val="28"/>
          <w:szCs w:val="28"/>
        </w:rPr>
        <w:t xml:space="preserve"> </w:t>
      </w:r>
      <w:r w:rsidR="00995C85" w:rsidRPr="00583E5E">
        <w:rPr>
          <w:bCs/>
          <w:iCs/>
          <w:color w:val="000000"/>
          <w:sz w:val="28"/>
          <w:szCs w:val="28"/>
        </w:rPr>
        <w:t>житловий будинок з господарськими будівлями та спорудами</w:t>
      </w:r>
      <w:r w:rsidR="00995C85" w:rsidRPr="00583E5E">
        <w:rPr>
          <w:color w:val="000000"/>
          <w:sz w:val="28"/>
          <w:szCs w:val="28"/>
        </w:rPr>
        <w:t xml:space="preserve"> присвоїти адресу вул.</w:t>
      </w:r>
      <w:r w:rsidR="00995C85" w:rsidRPr="00583E5E">
        <w:rPr>
          <w:bCs/>
          <w:iCs/>
          <w:color w:val="000000"/>
          <w:sz w:val="28"/>
          <w:szCs w:val="28"/>
        </w:rPr>
        <w:t xml:space="preserve"> </w:t>
      </w:r>
      <w:r w:rsidR="00995C85">
        <w:rPr>
          <w:bCs/>
          <w:iCs/>
          <w:color w:val="000000"/>
          <w:sz w:val="28"/>
          <w:szCs w:val="28"/>
        </w:rPr>
        <w:t>Северина Наливайка</w:t>
      </w:r>
      <w:r w:rsidR="00995C85" w:rsidRPr="00583E5E">
        <w:rPr>
          <w:bCs/>
          <w:iCs/>
          <w:color w:val="000000"/>
          <w:sz w:val="28"/>
          <w:szCs w:val="28"/>
        </w:rPr>
        <w:t xml:space="preserve">, 54 </w:t>
      </w:r>
      <w:r w:rsidR="00995C85">
        <w:rPr>
          <w:bCs/>
          <w:iCs/>
          <w:color w:val="000000"/>
          <w:sz w:val="28"/>
          <w:szCs w:val="28"/>
        </w:rPr>
        <w:t>Д,</w:t>
      </w:r>
      <w:r w:rsidR="00995C85" w:rsidRPr="00583E5E">
        <w:rPr>
          <w:bCs/>
          <w:iCs/>
          <w:color w:val="000000"/>
          <w:sz w:val="28"/>
          <w:szCs w:val="28"/>
        </w:rPr>
        <w:t xml:space="preserve"> </w:t>
      </w:r>
      <w:r w:rsidR="00995C85" w:rsidRPr="00583E5E">
        <w:rPr>
          <w:color w:val="000000"/>
          <w:sz w:val="28"/>
          <w:szCs w:val="28"/>
        </w:rPr>
        <w:t xml:space="preserve">м. Чортків, власник </w:t>
      </w:r>
      <w:r w:rsidR="00FD05B6">
        <w:rPr>
          <w:color w:val="000000"/>
          <w:sz w:val="28"/>
          <w:szCs w:val="28"/>
        </w:rPr>
        <w:t xml:space="preserve">- </w:t>
      </w:r>
      <w:proofErr w:type="spellStart"/>
      <w:r w:rsidR="00995C85" w:rsidRPr="00995C85">
        <w:rPr>
          <w:sz w:val="28"/>
          <w:szCs w:val="28"/>
        </w:rPr>
        <w:t>Галабурда</w:t>
      </w:r>
      <w:proofErr w:type="spellEnd"/>
      <w:r w:rsidR="00995C85" w:rsidRPr="00995C85">
        <w:rPr>
          <w:sz w:val="28"/>
          <w:szCs w:val="28"/>
        </w:rPr>
        <w:t xml:space="preserve"> Олександра Іванівна.</w:t>
      </w:r>
    </w:p>
    <w:p w:rsidR="00C309F4" w:rsidRDefault="00C309F4" w:rsidP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309F4" w:rsidRDefault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>
        <w:rPr>
          <w:color w:val="000000"/>
          <w:sz w:val="28"/>
          <w:szCs w:val="28"/>
        </w:rPr>
        <w:t xml:space="preserve">. </w:t>
      </w:r>
      <w:r w:rsidR="0008783A">
        <w:rPr>
          <w:bCs/>
          <w:iCs/>
          <w:color w:val="000000"/>
          <w:sz w:val="28"/>
          <w:szCs w:val="28"/>
        </w:rPr>
        <w:t xml:space="preserve">Контроль за виконанням даного рішення покласти на начальника </w:t>
      </w:r>
      <w:r w:rsidR="0008783A">
        <w:rPr>
          <w:color w:val="000000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08783A">
        <w:rPr>
          <w:bCs/>
          <w:iCs/>
          <w:color w:val="000000"/>
          <w:sz w:val="28"/>
          <w:szCs w:val="28"/>
        </w:rPr>
        <w:t xml:space="preserve"> </w:t>
      </w:r>
      <w:r w:rsidR="0008783A">
        <w:rPr>
          <w:color w:val="000000"/>
          <w:sz w:val="28"/>
          <w:szCs w:val="28"/>
        </w:rPr>
        <w:t xml:space="preserve">Василя </w:t>
      </w:r>
      <w:proofErr w:type="spellStart"/>
      <w:r w:rsidR="0008783A">
        <w:rPr>
          <w:color w:val="000000"/>
          <w:sz w:val="28"/>
          <w:szCs w:val="28"/>
        </w:rPr>
        <w:t>Грещука</w:t>
      </w:r>
      <w:proofErr w:type="spellEnd"/>
      <w:r w:rsidR="0008783A">
        <w:rPr>
          <w:bCs/>
          <w:iCs/>
          <w:color w:val="000000"/>
          <w:sz w:val="28"/>
          <w:szCs w:val="28"/>
        </w:rPr>
        <w:t>.</w:t>
      </w:r>
    </w:p>
    <w:p w:rsidR="0008783A" w:rsidRDefault="000878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</w:p>
    <w:p w:rsidR="0008783A" w:rsidRDefault="000878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5C85" w:rsidRPr="00D444D6" w:rsidRDefault="00995C85" w:rsidP="00995C85">
      <w:pPr>
        <w:ind w:left="0" w:hanging="2"/>
        <w:rPr>
          <w:color w:val="000000"/>
          <w:sz w:val="20"/>
          <w:szCs w:val="20"/>
          <w:lang w:val="uk-UA"/>
        </w:rPr>
      </w:pPr>
      <w:r w:rsidRPr="00D444D6">
        <w:rPr>
          <w:color w:val="000000"/>
          <w:sz w:val="20"/>
          <w:szCs w:val="20"/>
          <w:lang w:val="uk-UA"/>
        </w:rPr>
        <w:t xml:space="preserve">О.В. </w:t>
      </w:r>
      <w:proofErr w:type="spellStart"/>
      <w:r w:rsidRPr="00D444D6">
        <w:rPr>
          <w:color w:val="000000"/>
          <w:sz w:val="20"/>
          <w:szCs w:val="20"/>
          <w:lang w:val="uk-UA"/>
        </w:rPr>
        <w:t>Череднікова</w:t>
      </w:r>
      <w:proofErr w:type="spellEnd"/>
      <w:r w:rsidRPr="00D444D6">
        <w:rPr>
          <w:color w:val="000000"/>
          <w:sz w:val="20"/>
          <w:szCs w:val="20"/>
          <w:lang w:val="uk-UA"/>
        </w:rPr>
        <w:t xml:space="preserve"> </w:t>
      </w:r>
    </w:p>
    <w:p w:rsidR="00995C85" w:rsidRPr="00D444D6" w:rsidRDefault="00995C85" w:rsidP="00995C85">
      <w:pPr>
        <w:ind w:left="0" w:hanging="2"/>
        <w:rPr>
          <w:color w:val="000000"/>
          <w:sz w:val="20"/>
          <w:szCs w:val="20"/>
          <w:lang w:val="uk-UA"/>
        </w:rPr>
      </w:pPr>
      <w:r w:rsidRPr="00D444D6">
        <w:rPr>
          <w:color w:val="000000"/>
          <w:sz w:val="20"/>
          <w:szCs w:val="20"/>
          <w:lang w:val="uk-UA"/>
        </w:rPr>
        <w:t xml:space="preserve">                        </w:t>
      </w:r>
    </w:p>
    <w:p w:rsidR="00995C85" w:rsidRPr="00D444D6" w:rsidRDefault="00995C85" w:rsidP="00995C85">
      <w:pPr>
        <w:ind w:left="0" w:hanging="2"/>
        <w:rPr>
          <w:color w:val="000000"/>
          <w:sz w:val="20"/>
          <w:szCs w:val="20"/>
          <w:lang w:val="uk-UA"/>
        </w:rPr>
      </w:pPr>
      <w:r w:rsidRPr="00D444D6">
        <w:rPr>
          <w:color w:val="000000"/>
          <w:sz w:val="20"/>
          <w:szCs w:val="20"/>
          <w:lang w:val="uk-UA"/>
        </w:rPr>
        <w:t xml:space="preserve">В.М. </w:t>
      </w:r>
      <w:proofErr w:type="spellStart"/>
      <w:r w:rsidRPr="00D444D6">
        <w:rPr>
          <w:color w:val="000000"/>
          <w:sz w:val="20"/>
          <w:szCs w:val="20"/>
          <w:lang w:val="uk-UA"/>
        </w:rPr>
        <w:t>Юрчишин</w:t>
      </w:r>
      <w:proofErr w:type="spellEnd"/>
    </w:p>
    <w:p w:rsidR="00995C85" w:rsidRPr="00D444D6" w:rsidRDefault="00995C85" w:rsidP="00995C85">
      <w:pPr>
        <w:ind w:left="0" w:hanging="2"/>
        <w:rPr>
          <w:color w:val="000000"/>
          <w:sz w:val="20"/>
          <w:szCs w:val="20"/>
          <w:lang w:val="uk-UA"/>
        </w:rPr>
      </w:pPr>
    </w:p>
    <w:p w:rsidR="00995C85" w:rsidRPr="00D444D6" w:rsidRDefault="00995C85" w:rsidP="00995C85">
      <w:pPr>
        <w:ind w:left="0" w:hanging="2"/>
        <w:rPr>
          <w:color w:val="000000"/>
          <w:sz w:val="20"/>
          <w:szCs w:val="20"/>
          <w:lang w:val="uk-UA"/>
        </w:rPr>
      </w:pPr>
      <w:r w:rsidRPr="00D444D6">
        <w:rPr>
          <w:color w:val="000000"/>
          <w:sz w:val="20"/>
          <w:szCs w:val="20"/>
          <w:lang w:val="uk-UA"/>
        </w:rPr>
        <w:t xml:space="preserve">В.С. </w:t>
      </w:r>
      <w:proofErr w:type="spellStart"/>
      <w:r w:rsidRPr="00D444D6">
        <w:rPr>
          <w:color w:val="000000"/>
          <w:sz w:val="20"/>
          <w:szCs w:val="20"/>
          <w:lang w:val="uk-UA"/>
        </w:rPr>
        <w:t>Грещук</w:t>
      </w:r>
      <w:proofErr w:type="spellEnd"/>
      <w:r w:rsidRPr="00D444D6">
        <w:rPr>
          <w:color w:val="000000"/>
          <w:sz w:val="20"/>
          <w:szCs w:val="20"/>
          <w:lang w:val="uk-UA"/>
        </w:rPr>
        <w:t xml:space="preserve"> </w:t>
      </w:r>
    </w:p>
    <w:p w:rsidR="00995C85" w:rsidRPr="00D444D6" w:rsidRDefault="00995C85" w:rsidP="00995C85">
      <w:pPr>
        <w:ind w:left="0" w:hanging="2"/>
        <w:rPr>
          <w:color w:val="000000"/>
          <w:sz w:val="20"/>
          <w:szCs w:val="20"/>
          <w:lang w:val="uk-UA"/>
        </w:rPr>
      </w:pPr>
    </w:p>
    <w:p w:rsidR="00995C85" w:rsidRPr="00D444D6" w:rsidRDefault="00995C85" w:rsidP="00995C85">
      <w:pPr>
        <w:ind w:leftChars="0" w:left="0" w:firstLineChars="0" w:firstLine="0"/>
        <w:rPr>
          <w:color w:val="000000"/>
          <w:sz w:val="20"/>
          <w:szCs w:val="20"/>
          <w:lang w:val="uk-UA"/>
        </w:rPr>
      </w:pPr>
      <w:r w:rsidRPr="00D444D6">
        <w:rPr>
          <w:color w:val="000000"/>
          <w:sz w:val="20"/>
          <w:szCs w:val="20"/>
          <w:lang w:val="uk-UA"/>
        </w:rPr>
        <w:t xml:space="preserve">Н.Є. Кирилів </w:t>
      </w:r>
    </w:p>
    <w:p w:rsidR="00B61CC8" w:rsidRDefault="00B61CC8" w:rsidP="00995C8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61CC8" w:rsidSect="00B61CC8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61CC8"/>
    <w:rsid w:val="0008783A"/>
    <w:rsid w:val="000F1654"/>
    <w:rsid w:val="00144E6E"/>
    <w:rsid w:val="001C3A8A"/>
    <w:rsid w:val="00273BC3"/>
    <w:rsid w:val="00304A28"/>
    <w:rsid w:val="00344E5E"/>
    <w:rsid w:val="0039659C"/>
    <w:rsid w:val="003B27A1"/>
    <w:rsid w:val="003E7BCA"/>
    <w:rsid w:val="004C0DCA"/>
    <w:rsid w:val="005A7427"/>
    <w:rsid w:val="00646175"/>
    <w:rsid w:val="00702498"/>
    <w:rsid w:val="00711B70"/>
    <w:rsid w:val="007163EC"/>
    <w:rsid w:val="00764092"/>
    <w:rsid w:val="008D1054"/>
    <w:rsid w:val="00995C85"/>
    <w:rsid w:val="00A151BD"/>
    <w:rsid w:val="00A31493"/>
    <w:rsid w:val="00A52AF2"/>
    <w:rsid w:val="00B04968"/>
    <w:rsid w:val="00B61CC8"/>
    <w:rsid w:val="00C164AB"/>
    <w:rsid w:val="00C309F4"/>
    <w:rsid w:val="00C63CED"/>
    <w:rsid w:val="00D66BD4"/>
    <w:rsid w:val="00DC0F15"/>
    <w:rsid w:val="00E70BD6"/>
    <w:rsid w:val="00F3309D"/>
    <w:rsid w:val="00FD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C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B61CC8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B61CC8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B61CC8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B61CC8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B61CC8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B61CC8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1CC8"/>
  </w:style>
  <w:style w:type="table" w:customStyle="1" w:styleId="TableNormal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B61CC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B61CC8"/>
  </w:style>
  <w:style w:type="table" w:customStyle="1" w:styleId="TableNormal0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B61CC8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B61CC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B61CC8"/>
    <w:rPr>
      <w:rFonts w:ascii="Tahoma" w:hAnsi="Tahoma" w:cs="Tahoma"/>
      <w:sz w:val="16"/>
      <w:szCs w:val="16"/>
    </w:rPr>
  </w:style>
  <w:style w:type="character" w:styleId="a6">
    <w:name w:val="Hyperlink"/>
    <w:rsid w:val="00B61CC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B61CC8"/>
    <w:rPr>
      <w:sz w:val="28"/>
      <w:lang w:val="uk-UA"/>
    </w:rPr>
  </w:style>
  <w:style w:type="paragraph" w:styleId="20">
    <w:name w:val="Body Text 2"/>
    <w:basedOn w:val="a"/>
    <w:rsid w:val="00B61CC8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B61CC8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B61CC8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B61CC8"/>
    <w:pPr>
      <w:ind w:left="708"/>
    </w:pPr>
  </w:style>
  <w:style w:type="paragraph" w:styleId="ab">
    <w:name w:val="Subtitle"/>
    <w:basedOn w:val="normal0"/>
    <w:next w:val="normal0"/>
    <w:rsid w:val="00B61C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NnW8MXyd+DCBP9dh0JJ+oAwXGw==">AMUW2mUw9BZFlDlaQCyvd09S0qT1I14joOmyJ0njwkpJ/TpBjNIqa9YIMh2jhhOEFIauHC0D/UUH4KpIX7lqzfrgHhyLrVKLIhg4pStVJqyQnNvIxEGmfws=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1458</Words>
  <Characters>832</Characters>
  <Application>Microsoft Office Word</Application>
  <DocSecurity>0</DocSecurity>
  <Lines>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Cadastre-PC</cp:lastModifiedBy>
  <cp:revision>22</cp:revision>
  <cp:lastPrinted>2021-03-23T12:57:00Z</cp:lastPrinted>
  <dcterms:created xsi:type="dcterms:W3CDTF">2021-01-26T08:55:00Z</dcterms:created>
  <dcterms:modified xsi:type="dcterms:W3CDTF">2021-08-02T05:29:00Z</dcterms:modified>
</cp:coreProperties>
</file>