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E1B1" w14:textId="27A22FB2" w:rsidR="001F7773" w:rsidRPr="006C58A5" w:rsidRDefault="006C11D0" w:rsidP="00FF6FAA">
      <w:pPr>
        <w:spacing w:after="0"/>
        <w:ind w:right="-6"/>
        <w:jc w:val="both"/>
        <w:rPr>
          <w:rFonts w:ascii="Times New Roman" w:hAnsi="Times New Roman" w:cs="Times New Roman"/>
          <w:b/>
          <w:color w:val="000000"/>
          <w:sz w:val="28"/>
          <w:szCs w:val="28"/>
        </w:rPr>
      </w:pPr>
      <w:r w:rsidRPr="006C58A5">
        <w:rPr>
          <w:rFonts w:ascii="Times New Roman" w:hAnsi="Times New Roman" w:cs="Times New Roman"/>
          <w:b/>
          <w:color w:val="000000"/>
          <w:sz w:val="28"/>
          <w:szCs w:val="28"/>
        </w:rPr>
        <w:t xml:space="preserve">  </w:t>
      </w:r>
      <w:r w:rsidR="005803ED" w:rsidRPr="006C58A5">
        <w:rPr>
          <w:rFonts w:ascii="Times New Roman" w:hAnsi="Times New Roman" w:cs="Times New Roman"/>
          <w:b/>
          <w:color w:val="000000"/>
          <w:sz w:val="28"/>
          <w:szCs w:val="28"/>
        </w:rPr>
        <w:t xml:space="preserve">                                                       </w:t>
      </w:r>
      <w:r w:rsidR="0087608A" w:rsidRPr="006C58A5">
        <w:rPr>
          <w:rFonts w:ascii="Times New Roman" w:hAnsi="Times New Roman" w:cs="Times New Roman"/>
          <w:b/>
          <w:color w:val="000000"/>
          <w:sz w:val="28"/>
          <w:szCs w:val="28"/>
        </w:rPr>
        <w:t xml:space="preserve">  </w:t>
      </w:r>
      <w:r w:rsidR="001F7773" w:rsidRPr="006C58A5">
        <w:rPr>
          <w:rFonts w:ascii="Times New Roman" w:hAnsi="Times New Roman" w:cs="Times New Roman"/>
          <w:b/>
          <w:bCs/>
          <w:sz w:val="28"/>
          <w:szCs w:val="28"/>
        </w:rPr>
        <w:t xml:space="preserve">ПРОТОКОЛ  </w:t>
      </w:r>
    </w:p>
    <w:p w14:paraId="392935DE" w14:textId="6D3A82D5" w:rsidR="001F7773" w:rsidRPr="006C58A5" w:rsidRDefault="001F7773" w:rsidP="00FF6FAA">
      <w:pPr>
        <w:pStyle w:val="a4"/>
        <w:spacing w:after="0" w:line="240" w:lineRule="auto"/>
        <w:jc w:val="both"/>
        <w:rPr>
          <w:b/>
          <w:sz w:val="28"/>
          <w:szCs w:val="28"/>
          <w:lang w:val="uk-UA"/>
        </w:rPr>
      </w:pPr>
      <w:r w:rsidRPr="006C58A5">
        <w:rPr>
          <w:b/>
          <w:sz w:val="28"/>
          <w:szCs w:val="28"/>
          <w:lang w:val="uk-UA"/>
        </w:rPr>
        <w:t>засідання комісії з питань депутатської етики та дотримання законності Чортківської міської ради</w:t>
      </w:r>
      <w:r w:rsidR="00AF7C21" w:rsidRPr="006B4FF8">
        <w:rPr>
          <w:b/>
          <w:sz w:val="28"/>
          <w:szCs w:val="28"/>
          <w:lang w:val="uk-UA"/>
        </w:rPr>
        <w:t xml:space="preserve"> </w:t>
      </w:r>
      <w:r w:rsidR="00AF7C21" w:rsidRPr="006C58A5">
        <w:rPr>
          <w:b/>
          <w:sz w:val="28"/>
          <w:szCs w:val="28"/>
          <w:lang w:val="en-US"/>
        </w:rPr>
        <w:t>V</w:t>
      </w:r>
      <w:r w:rsidR="00AF7C21" w:rsidRPr="006C58A5">
        <w:rPr>
          <w:b/>
          <w:sz w:val="28"/>
          <w:szCs w:val="28"/>
          <w:lang w:val="uk-UA"/>
        </w:rPr>
        <w:t>ІІІ скликання.</w:t>
      </w:r>
    </w:p>
    <w:p w14:paraId="7D045512" w14:textId="64D24635" w:rsidR="001F7773" w:rsidRPr="006C58A5" w:rsidRDefault="001F7773" w:rsidP="00FF6FAA">
      <w:pPr>
        <w:pStyle w:val="a4"/>
        <w:spacing w:after="0" w:line="240" w:lineRule="auto"/>
        <w:jc w:val="both"/>
        <w:rPr>
          <w:b/>
          <w:bCs/>
          <w:sz w:val="28"/>
          <w:szCs w:val="28"/>
          <w:lang w:val="uk-UA"/>
        </w:rPr>
      </w:pPr>
      <w:r w:rsidRPr="006C58A5">
        <w:rPr>
          <w:sz w:val="28"/>
          <w:szCs w:val="28"/>
          <w:lang w:val="uk-UA"/>
        </w:rPr>
        <w:t xml:space="preserve">                                                                            </w:t>
      </w:r>
      <w:r w:rsidR="002B7F16" w:rsidRPr="006C58A5">
        <w:rPr>
          <w:sz w:val="28"/>
          <w:szCs w:val="28"/>
          <w:lang w:val="uk-UA"/>
        </w:rPr>
        <w:t xml:space="preserve"> </w:t>
      </w:r>
      <w:r w:rsidR="00A470F6" w:rsidRPr="006C58A5">
        <w:rPr>
          <w:b/>
          <w:bCs/>
          <w:sz w:val="28"/>
          <w:szCs w:val="28"/>
          <w:lang w:val="uk-UA"/>
        </w:rPr>
        <w:t xml:space="preserve">від  </w:t>
      </w:r>
      <w:r w:rsidR="002B7F16" w:rsidRPr="006C58A5">
        <w:rPr>
          <w:b/>
          <w:bCs/>
          <w:sz w:val="28"/>
          <w:szCs w:val="28"/>
          <w:lang w:val="uk-UA"/>
        </w:rPr>
        <w:t>1</w:t>
      </w:r>
      <w:r w:rsidR="00AF4D0D" w:rsidRPr="006C58A5">
        <w:rPr>
          <w:b/>
          <w:bCs/>
          <w:sz w:val="28"/>
          <w:szCs w:val="28"/>
          <w:lang w:val="uk-UA"/>
        </w:rPr>
        <w:t>5</w:t>
      </w:r>
      <w:r w:rsidR="008820EF" w:rsidRPr="006C58A5">
        <w:rPr>
          <w:b/>
          <w:bCs/>
          <w:sz w:val="28"/>
          <w:szCs w:val="28"/>
          <w:lang w:val="uk-UA"/>
        </w:rPr>
        <w:t xml:space="preserve"> </w:t>
      </w:r>
      <w:r w:rsidR="006C58A5" w:rsidRPr="006C58A5">
        <w:rPr>
          <w:b/>
          <w:bCs/>
          <w:sz w:val="28"/>
          <w:szCs w:val="28"/>
          <w:lang w:val="uk-UA"/>
        </w:rPr>
        <w:t>травня</w:t>
      </w:r>
      <w:r w:rsidR="00C35772" w:rsidRPr="006C58A5">
        <w:rPr>
          <w:b/>
          <w:bCs/>
          <w:sz w:val="28"/>
          <w:szCs w:val="28"/>
          <w:lang w:val="uk-UA"/>
        </w:rPr>
        <w:t xml:space="preserve"> </w:t>
      </w:r>
      <w:r w:rsidR="00A470F6" w:rsidRPr="006C58A5">
        <w:rPr>
          <w:b/>
          <w:bCs/>
          <w:sz w:val="28"/>
          <w:szCs w:val="28"/>
          <w:lang w:val="uk-UA"/>
        </w:rPr>
        <w:t>202</w:t>
      </w:r>
      <w:r w:rsidR="00AF4D0D" w:rsidRPr="006C58A5">
        <w:rPr>
          <w:b/>
          <w:bCs/>
          <w:sz w:val="28"/>
          <w:szCs w:val="28"/>
          <w:lang w:val="uk-UA"/>
        </w:rPr>
        <w:t>6</w:t>
      </w:r>
      <w:r w:rsidRPr="006C58A5">
        <w:rPr>
          <w:b/>
          <w:bCs/>
          <w:sz w:val="28"/>
          <w:szCs w:val="28"/>
          <w:lang w:val="uk-UA"/>
        </w:rPr>
        <w:t xml:space="preserve"> року                                      </w:t>
      </w:r>
    </w:p>
    <w:p w14:paraId="2A40820F" w14:textId="03FB09A1" w:rsidR="001F7773" w:rsidRPr="006C58A5" w:rsidRDefault="001F7773" w:rsidP="00FF6FAA">
      <w:pPr>
        <w:pStyle w:val="a4"/>
        <w:spacing w:before="0" w:after="0" w:line="240" w:lineRule="auto"/>
        <w:jc w:val="both"/>
        <w:rPr>
          <w:sz w:val="28"/>
          <w:szCs w:val="28"/>
          <w:lang w:val="uk-UA"/>
        </w:rPr>
      </w:pPr>
      <w:r w:rsidRPr="006C58A5">
        <w:rPr>
          <w:b/>
          <w:bCs/>
          <w:sz w:val="28"/>
          <w:szCs w:val="28"/>
          <w:lang w:val="uk-UA"/>
        </w:rPr>
        <w:t xml:space="preserve">                                                                             </w:t>
      </w:r>
      <w:r w:rsidR="008E1D7B" w:rsidRPr="006C58A5">
        <w:rPr>
          <w:b/>
          <w:bCs/>
          <w:sz w:val="28"/>
          <w:szCs w:val="28"/>
          <w:lang w:val="uk-UA"/>
        </w:rPr>
        <w:t>Початок роботи комісії: 1</w:t>
      </w:r>
      <w:r w:rsidR="004A4670" w:rsidRPr="006C58A5">
        <w:rPr>
          <w:b/>
          <w:bCs/>
          <w:sz w:val="28"/>
          <w:szCs w:val="28"/>
          <w:lang w:val="uk-UA"/>
        </w:rPr>
        <w:t>2</w:t>
      </w:r>
      <w:r w:rsidR="006C58A5" w:rsidRPr="006C58A5">
        <w:rPr>
          <w:b/>
          <w:bCs/>
          <w:sz w:val="28"/>
          <w:szCs w:val="28"/>
          <w:lang w:val="uk-UA"/>
        </w:rPr>
        <w:t>.30</w:t>
      </w:r>
      <w:r w:rsidR="004D2855" w:rsidRPr="006C58A5">
        <w:rPr>
          <w:b/>
          <w:bCs/>
          <w:sz w:val="28"/>
          <w:szCs w:val="28"/>
          <w:lang w:val="uk-UA"/>
        </w:rPr>
        <w:t xml:space="preserve"> год</w:t>
      </w:r>
      <w:r w:rsidRPr="006C58A5">
        <w:rPr>
          <w:b/>
          <w:bCs/>
          <w:sz w:val="28"/>
          <w:szCs w:val="28"/>
          <w:lang w:val="uk-UA"/>
        </w:rPr>
        <w:t xml:space="preserve"> </w:t>
      </w:r>
    </w:p>
    <w:p w14:paraId="07CA504B" w14:textId="77777777" w:rsidR="001F7773" w:rsidRPr="006C58A5" w:rsidRDefault="001F7773" w:rsidP="00FF6FAA">
      <w:pPr>
        <w:pStyle w:val="a4"/>
        <w:spacing w:before="0" w:after="0" w:line="240" w:lineRule="auto"/>
        <w:jc w:val="both"/>
        <w:rPr>
          <w:b/>
          <w:bCs/>
          <w:sz w:val="28"/>
          <w:szCs w:val="28"/>
          <w:lang w:val="uk-UA"/>
        </w:rPr>
      </w:pPr>
      <w:r w:rsidRPr="006C58A5">
        <w:rPr>
          <w:sz w:val="28"/>
          <w:szCs w:val="28"/>
          <w:lang w:val="uk-UA"/>
        </w:rPr>
        <w:t xml:space="preserve">                                                                                          </w:t>
      </w:r>
    </w:p>
    <w:p w14:paraId="777714BA" w14:textId="025E0D8D" w:rsidR="001F7773" w:rsidRPr="006C58A5" w:rsidRDefault="001F7773" w:rsidP="00FF6FAA">
      <w:pPr>
        <w:pStyle w:val="a4"/>
        <w:spacing w:before="0" w:after="0" w:line="240" w:lineRule="auto"/>
        <w:jc w:val="both"/>
        <w:rPr>
          <w:b/>
          <w:bCs/>
          <w:sz w:val="28"/>
          <w:szCs w:val="28"/>
          <w:lang w:val="uk-UA"/>
        </w:rPr>
      </w:pPr>
      <w:r w:rsidRPr="006C58A5">
        <w:rPr>
          <w:b/>
          <w:bCs/>
          <w:sz w:val="28"/>
          <w:szCs w:val="28"/>
          <w:lang w:val="uk-UA"/>
        </w:rPr>
        <w:t xml:space="preserve"> Присутні члени комісії:</w:t>
      </w:r>
    </w:p>
    <w:p w14:paraId="2E63085A" w14:textId="77777777" w:rsidR="001F7773" w:rsidRPr="006C58A5" w:rsidRDefault="001F7773" w:rsidP="00FF6FAA">
      <w:pPr>
        <w:pStyle w:val="a4"/>
        <w:numPr>
          <w:ilvl w:val="0"/>
          <w:numId w:val="1"/>
        </w:numPr>
        <w:spacing w:before="0" w:after="0" w:line="240" w:lineRule="auto"/>
        <w:jc w:val="both"/>
        <w:rPr>
          <w:bCs/>
          <w:sz w:val="28"/>
          <w:szCs w:val="28"/>
          <w:lang w:val="uk-UA"/>
        </w:rPr>
      </w:pPr>
      <w:r w:rsidRPr="006C58A5">
        <w:rPr>
          <w:bCs/>
          <w:sz w:val="28"/>
          <w:szCs w:val="28"/>
          <w:lang w:val="uk-UA"/>
        </w:rPr>
        <w:t>Безпалько Оксана Василівна  – голова комісії</w:t>
      </w:r>
    </w:p>
    <w:p w14:paraId="59264D39" w14:textId="77777777" w:rsidR="001F7773" w:rsidRPr="006C58A5" w:rsidRDefault="00A470F6" w:rsidP="00FF6FAA">
      <w:pPr>
        <w:pStyle w:val="a4"/>
        <w:numPr>
          <w:ilvl w:val="0"/>
          <w:numId w:val="1"/>
        </w:numPr>
        <w:spacing w:before="0" w:after="0" w:line="240" w:lineRule="auto"/>
        <w:jc w:val="both"/>
        <w:rPr>
          <w:bCs/>
          <w:sz w:val="28"/>
          <w:szCs w:val="28"/>
          <w:lang w:val="uk-UA"/>
        </w:rPr>
      </w:pPr>
      <w:proofErr w:type="spellStart"/>
      <w:r w:rsidRPr="006C58A5">
        <w:rPr>
          <w:bCs/>
          <w:sz w:val="28"/>
          <w:szCs w:val="28"/>
          <w:lang w:val="uk-UA"/>
        </w:rPr>
        <w:t>Табачак</w:t>
      </w:r>
      <w:proofErr w:type="spellEnd"/>
      <w:r w:rsidRPr="006C58A5">
        <w:rPr>
          <w:bCs/>
          <w:sz w:val="28"/>
          <w:szCs w:val="28"/>
          <w:lang w:val="uk-UA"/>
        </w:rPr>
        <w:t xml:space="preserve"> Михайло Богданович</w:t>
      </w:r>
    </w:p>
    <w:p w14:paraId="45DBA64B" w14:textId="61AE4EF6" w:rsidR="004D2855" w:rsidRPr="006C58A5" w:rsidRDefault="009A6BE1" w:rsidP="00FF6FAA">
      <w:pPr>
        <w:pStyle w:val="a4"/>
        <w:numPr>
          <w:ilvl w:val="0"/>
          <w:numId w:val="1"/>
        </w:numPr>
        <w:spacing w:before="0" w:after="0" w:line="240" w:lineRule="auto"/>
        <w:jc w:val="both"/>
        <w:rPr>
          <w:sz w:val="28"/>
          <w:szCs w:val="28"/>
          <w:lang w:val="uk-UA"/>
        </w:rPr>
      </w:pPr>
      <w:r w:rsidRPr="006C58A5">
        <w:rPr>
          <w:sz w:val="28"/>
          <w:szCs w:val="28"/>
          <w:lang w:val="uk-UA"/>
        </w:rPr>
        <w:t xml:space="preserve"> </w:t>
      </w:r>
      <w:r w:rsidR="004D2855" w:rsidRPr="006C58A5">
        <w:rPr>
          <w:sz w:val="28"/>
          <w:szCs w:val="28"/>
          <w:lang w:val="uk-UA"/>
        </w:rPr>
        <w:t xml:space="preserve">Грабовецька </w:t>
      </w:r>
      <w:r w:rsidR="004D2855" w:rsidRPr="006C58A5">
        <w:rPr>
          <w:bCs/>
          <w:sz w:val="28"/>
          <w:szCs w:val="28"/>
          <w:lang w:val="uk-UA"/>
        </w:rPr>
        <w:t>Світлана Степанівна</w:t>
      </w:r>
    </w:p>
    <w:p w14:paraId="6F1A7FFB" w14:textId="409CABC7" w:rsidR="00AF4D0D" w:rsidRPr="006C58A5" w:rsidRDefault="00AF4D0D" w:rsidP="006B4FF8">
      <w:pPr>
        <w:pStyle w:val="a4"/>
        <w:spacing w:before="0" w:after="0" w:line="240" w:lineRule="auto"/>
        <w:ind w:left="644"/>
        <w:jc w:val="both"/>
        <w:rPr>
          <w:bCs/>
          <w:sz w:val="28"/>
          <w:szCs w:val="28"/>
          <w:lang w:val="uk-UA"/>
        </w:rPr>
      </w:pPr>
    </w:p>
    <w:p w14:paraId="16876A55" w14:textId="77777777" w:rsidR="004D2855" w:rsidRPr="006C58A5" w:rsidRDefault="004D2855" w:rsidP="00FF6FAA">
      <w:pPr>
        <w:pStyle w:val="a4"/>
        <w:spacing w:before="0" w:after="0" w:line="240" w:lineRule="auto"/>
        <w:ind w:firstLine="708"/>
        <w:jc w:val="both"/>
        <w:rPr>
          <w:bCs/>
          <w:sz w:val="28"/>
          <w:szCs w:val="28"/>
          <w:lang w:val="uk-UA"/>
        </w:rPr>
      </w:pPr>
    </w:p>
    <w:p w14:paraId="2D6D5E26" w14:textId="66ACBFEF" w:rsidR="001F7773" w:rsidRPr="006C58A5" w:rsidRDefault="001F7773" w:rsidP="00FF6FAA">
      <w:pPr>
        <w:pStyle w:val="a4"/>
        <w:spacing w:before="0" w:after="0" w:line="240" w:lineRule="auto"/>
        <w:jc w:val="both"/>
        <w:rPr>
          <w:b/>
          <w:bCs/>
          <w:sz w:val="28"/>
          <w:szCs w:val="28"/>
          <w:lang w:val="uk-UA"/>
        </w:rPr>
      </w:pPr>
      <w:r w:rsidRPr="006C58A5">
        <w:rPr>
          <w:b/>
          <w:bCs/>
          <w:sz w:val="28"/>
          <w:szCs w:val="28"/>
          <w:lang w:val="uk-UA"/>
        </w:rPr>
        <w:t>Відсутні:</w:t>
      </w:r>
    </w:p>
    <w:p w14:paraId="57C1947F" w14:textId="788DF94A" w:rsidR="00735360" w:rsidRPr="006C58A5" w:rsidRDefault="006A6EAD" w:rsidP="00FF6FAA">
      <w:pPr>
        <w:pStyle w:val="a4"/>
        <w:tabs>
          <w:tab w:val="left" w:pos="851"/>
        </w:tabs>
        <w:spacing w:before="0" w:after="0" w:line="240" w:lineRule="auto"/>
        <w:jc w:val="both"/>
        <w:rPr>
          <w:bCs/>
          <w:sz w:val="28"/>
          <w:szCs w:val="28"/>
          <w:lang w:val="uk-UA"/>
        </w:rPr>
      </w:pPr>
      <w:r w:rsidRPr="006C58A5">
        <w:rPr>
          <w:bCs/>
          <w:sz w:val="28"/>
          <w:szCs w:val="28"/>
          <w:lang w:val="uk-UA"/>
        </w:rPr>
        <w:t xml:space="preserve">        </w:t>
      </w:r>
      <w:r w:rsidR="00D6681F" w:rsidRPr="006C58A5">
        <w:rPr>
          <w:bCs/>
          <w:sz w:val="28"/>
          <w:szCs w:val="28"/>
          <w:lang w:val="uk-UA"/>
        </w:rPr>
        <w:t xml:space="preserve"> </w:t>
      </w:r>
      <w:r w:rsidRPr="006C58A5">
        <w:rPr>
          <w:bCs/>
          <w:sz w:val="28"/>
          <w:szCs w:val="28"/>
          <w:lang w:val="uk-UA"/>
        </w:rPr>
        <w:t xml:space="preserve">  </w:t>
      </w:r>
      <w:proofErr w:type="spellStart"/>
      <w:r w:rsidR="00802657" w:rsidRPr="006C58A5">
        <w:rPr>
          <w:bCs/>
          <w:sz w:val="28"/>
          <w:szCs w:val="28"/>
          <w:lang w:val="uk-UA"/>
        </w:rPr>
        <w:t>Демкович</w:t>
      </w:r>
      <w:proofErr w:type="spellEnd"/>
      <w:r w:rsidR="00802657" w:rsidRPr="006C58A5">
        <w:rPr>
          <w:bCs/>
          <w:sz w:val="28"/>
          <w:szCs w:val="28"/>
          <w:lang w:val="uk-UA"/>
        </w:rPr>
        <w:t xml:space="preserve"> Михайло Миколайович</w:t>
      </w:r>
    </w:p>
    <w:p w14:paraId="07ED85E6" w14:textId="77777777" w:rsidR="006B4FF8" w:rsidRPr="006C58A5" w:rsidRDefault="002B7F16" w:rsidP="006B4FF8">
      <w:pPr>
        <w:pStyle w:val="a4"/>
        <w:spacing w:before="0" w:after="0" w:line="240" w:lineRule="auto"/>
        <w:ind w:left="644"/>
        <w:jc w:val="both"/>
        <w:rPr>
          <w:bCs/>
          <w:sz w:val="28"/>
          <w:szCs w:val="28"/>
          <w:lang w:val="uk-UA"/>
        </w:rPr>
      </w:pPr>
      <w:r w:rsidRPr="006C58A5">
        <w:rPr>
          <w:bCs/>
          <w:sz w:val="28"/>
          <w:szCs w:val="28"/>
          <w:lang w:val="uk-UA"/>
        </w:rPr>
        <w:t xml:space="preserve">  </w:t>
      </w:r>
      <w:proofErr w:type="spellStart"/>
      <w:r w:rsidR="006B4FF8" w:rsidRPr="006C58A5">
        <w:rPr>
          <w:bCs/>
          <w:sz w:val="28"/>
          <w:szCs w:val="28"/>
          <w:lang w:val="uk-UA"/>
        </w:rPr>
        <w:t>Пиняк</w:t>
      </w:r>
      <w:proofErr w:type="spellEnd"/>
      <w:r w:rsidR="006B4FF8" w:rsidRPr="006C58A5">
        <w:rPr>
          <w:bCs/>
          <w:sz w:val="28"/>
          <w:szCs w:val="28"/>
          <w:lang w:val="uk-UA"/>
        </w:rPr>
        <w:t xml:space="preserve"> Людмила Федорівна</w:t>
      </w:r>
    </w:p>
    <w:p w14:paraId="3DD87228" w14:textId="3E3682B3" w:rsidR="002B7F16" w:rsidRPr="006C58A5" w:rsidRDefault="002B7F16" w:rsidP="00FF6FAA">
      <w:pPr>
        <w:pStyle w:val="a4"/>
        <w:spacing w:before="0" w:after="0" w:line="240" w:lineRule="auto"/>
        <w:ind w:left="644"/>
        <w:jc w:val="both"/>
        <w:rPr>
          <w:bCs/>
          <w:sz w:val="28"/>
          <w:szCs w:val="28"/>
          <w:lang w:val="uk-UA"/>
        </w:rPr>
      </w:pPr>
    </w:p>
    <w:p w14:paraId="570DDAB7" w14:textId="77777777" w:rsidR="00A16B78" w:rsidRPr="006C58A5" w:rsidRDefault="00A16B78" w:rsidP="00FF6FAA">
      <w:pPr>
        <w:pStyle w:val="a4"/>
        <w:spacing w:before="0" w:after="0" w:line="240" w:lineRule="auto"/>
        <w:ind w:firstLine="708"/>
        <w:jc w:val="both"/>
        <w:rPr>
          <w:bCs/>
          <w:sz w:val="28"/>
          <w:szCs w:val="28"/>
          <w:lang w:val="uk-UA"/>
        </w:rPr>
      </w:pPr>
    </w:p>
    <w:p w14:paraId="3D5E16B8" w14:textId="48E6BDD8" w:rsidR="00C145FA" w:rsidRPr="006C58A5" w:rsidRDefault="00C145FA" w:rsidP="00FF6FAA">
      <w:pPr>
        <w:pStyle w:val="a4"/>
        <w:spacing w:before="0" w:after="0" w:line="240" w:lineRule="auto"/>
        <w:ind w:firstLine="708"/>
        <w:jc w:val="both"/>
        <w:rPr>
          <w:bCs/>
          <w:sz w:val="28"/>
          <w:szCs w:val="28"/>
          <w:lang w:val="uk-UA"/>
        </w:rPr>
      </w:pPr>
      <w:r w:rsidRPr="006C58A5">
        <w:rPr>
          <w:bCs/>
          <w:sz w:val="28"/>
          <w:szCs w:val="28"/>
          <w:lang w:val="uk-UA"/>
        </w:rPr>
        <w:t>Запрошені:  секретар міської ради Ярослав Дзиндра.</w:t>
      </w:r>
    </w:p>
    <w:p w14:paraId="5CF7A561" w14:textId="32DAE6CB" w:rsidR="00142B71" w:rsidRPr="006C58A5" w:rsidRDefault="00142B71" w:rsidP="00FF6FAA">
      <w:pPr>
        <w:pStyle w:val="a4"/>
        <w:spacing w:before="0" w:after="0" w:line="240" w:lineRule="auto"/>
        <w:ind w:firstLine="708"/>
        <w:jc w:val="both"/>
        <w:rPr>
          <w:bCs/>
          <w:sz w:val="28"/>
          <w:szCs w:val="28"/>
          <w:lang w:val="uk-UA"/>
        </w:rPr>
      </w:pPr>
      <w:r w:rsidRPr="006C58A5">
        <w:rPr>
          <w:bCs/>
          <w:sz w:val="28"/>
          <w:szCs w:val="28"/>
          <w:lang w:val="uk-UA"/>
        </w:rPr>
        <w:t xml:space="preserve">                      </w:t>
      </w:r>
    </w:p>
    <w:p w14:paraId="681A5562" w14:textId="5602DF06" w:rsidR="00E048F0" w:rsidRPr="006C58A5" w:rsidRDefault="00E048F0" w:rsidP="006C58A5">
      <w:pPr>
        <w:pStyle w:val="a4"/>
        <w:spacing w:before="0" w:after="0" w:line="240" w:lineRule="auto"/>
        <w:jc w:val="both"/>
        <w:rPr>
          <w:bCs/>
          <w:sz w:val="28"/>
          <w:szCs w:val="28"/>
          <w:lang w:val="uk-UA"/>
        </w:rPr>
      </w:pPr>
      <w:r w:rsidRPr="006C58A5">
        <w:rPr>
          <w:bCs/>
          <w:sz w:val="28"/>
          <w:szCs w:val="28"/>
          <w:lang w:val="uk-UA"/>
        </w:rPr>
        <w:t xml:space="preserve">Голова комісії Безпалько Оксана Василівна запропонувала обрати секретарем сьогоднішнього засідання комісії </w:t>
      </w:r>
      <w:r w:rsidR="009A6BE1" w:rsidRPr="006C58A5">
        <w:rPr>
          <w:bCs/>
          <w:sz w:val="28"/>
          <w:szCs w:val="28"/>
          <w:lang w:val="uk-UA"/>
        </w:rPr>
        <w:t xml:space="preserve"> </w:t>
      </w:r>
      <w:r w:rsidR="006C58A5" w:rsidRPr="006C58A5">
        <w:rPr>
          <w:bCs/>
          <w:sz w:val="28"/>
          <w:szCs w:val="28"/>
          <w:lang w:val="uk-UA"/>
        </w:rPr>
        <w:t xml:space="preserve"> Михайла </w:t>
      </w:r>
      <w:proofErr w:type="spellStart"/>
      <w:r w:rsidR="006C58A5" w:rsidRPr="006C58A5">
        <w:rPr>
          <w:bCs/>
          <w:sz w:val="28"/>
          <w:szCs w:val="28"/>
          <w:lang w:val="uk-UA"/>
        </w:rPr>
        <w:t>Табачака</w:t>
      </w:r>
      <w:proofErr w:type="spellEnd"/>
    </w:p>
    <w:p w14:paraId="714C481F" w14:textId="5DEFDE35" w:rsidR="004D2855" w:rsidRPr="006C58A5" w:rsidRDefault="004D2855" w:rsidP="00FF6FAA">
      <w:pPr>
        <w:pStyle w:val="a4"/>
        <w:spacing w:before="0" w:after="0" w:line="240" w:lineRule="auto"/>
        <w:ind w:firstLine="708"/>
        <w:jc w:val="both"/>
        <w:rPr>
          <w:sz w:val="28"/>
          <w:szCs w:val="28"/>
          <w:lang w:val="uk-UA"/>
        </w:rPr>
      </w:pPr>
      <w:r w:rsidRPr="006C58A5">
        <w:rPr>
          <w:b/>
          <w:sz w:val="28"/>
          <w:szCs w:val="28"/>
          <w:lang w:val="uk-UA"/>
        </w:rPr>
        <w:t>Голосували:</w:t>
      </w:r>
      <w:r w:rsidRPr="006C58A5">
        <w:rPr>
          <w:sz w:val="28"/>
          <w:szCs w:val="28"/>
          <w:lang w:val="uk-UA"/>
        </w:rPr>
        <w:t xml:space="preserve"> за -</w:t>
      </w:r>
      <w:r w:rsidR="00AF4D0D" w:rsidRPr="006C58A5">
        <w:rPr>
          <w:sz w:val="28"/>
          <w:szCs w:val="28"/>
          <w:lang w:val="uk-UA"/>
        </w:rPr>
        <w:t>3</w:t>
      </w:r>
      <w:r w:rsidRPr="006C58A5">
        <w:rPr>
          <w:sz w:val="28"/>
          <w:szCs w:val="28"/>
          <w:lang w:val="uk-UA"/>
        </w:rPr>
        <w:t>, проти - 0, утримались – 0.</w:t>
      </w:r>
    </w:p>
    <w:p w14:paraId="39C47982" w14:textId="77777777" w:rsidR="004D2855" w:rsidRPr="006C58A5" w:rsidRDefault="004D2855" w:rsidP="00FF6FAA">
      <w:pPr>
        <w:pStyle w:val="a4"/>
        <w:spacing w:before="0" w:after="0" w:line="240" w:lineRule="auto"/>
        <w:ind w:firstLine="708"/>
        <w:jc w:val="both"/>
        <w:rPr>
          <w:bCs/>
          <w:sz w:val="28"/>
          <w:szCs w:val="28"/>
          <w:lang w:val="uk-UA"/>
        </w:rPr>
      </w:pPr>
    </w:p>
    <w:p w14:paraId="03C7BCF3" w14:textId="5F3CC7A9" w:rsidR="001F7773" w:rsidRPr="006C58A5" w:rsidRDefault="001F7773" w:rsidP="00FF6FAA">
      <w:pPr>
        <w:pStyle w:val="a4"/>
        <w:spacing w:before="0" w:after="0" w:line="240" w:lineRule="auto"/>
        <w:ind w:firstLine="708"/>
        <w:jc w:val="both"/>
        <w:rPr>
          <w:sz w:val="28"/>
          <w:szCs w:val="28"/>
          <w:lang w:val="uk-UA"/>
        </w:rPr>
      </w:pPr>
      <w:r w:rsidRPr="006C58A5">
        <w:rPr>
          <w:bCs/>
          <w:sz w:val="28"/>
          <w:szCs w:val="28"/>
          <w:lang w:val="uk-UA"/>
        </w:rPr>
        <w:t>Голова комісії Безпалько Оксана Василівна</w:t>
      </w:r>
      <w:r w:rsidRPr="006C58A5">
        <w:rPr>
          <w:b/>
          <w:bCs/>
          <w:sz w:val="28"/>
          <w:szCs w:val="28"/>
          <w:lang w:val="uk-UA"/>
        </w:rPr>
        <w:t xml:space="preserve"> </w:t>
      </w:r>
      <w:r w:rsidRPr="006C58A5">
        <w:rPr>
          <w:bCs/>
          <w:sz w:val="28"/>
          <w:szCs w:val="28"/>
          <w:lang w:val="uk-UA"/>
        </w:rPr>
        <w:t xml:space="preserve">ознайомила присутніх з порядком денним засідання постійної комісії та </w:t>
      </w:r>
      <w:r w:rsidRPr="006C58A5">
        <w:rPr>
          <w:b/>
          <w:bCs/>
          <w:sz w:val="28"/>
          <w:szCs w:val="28"/>
          <w:lang w:val="uk-UA"/>
        </w:rPr>
        <w:t>з</w:t>
      </w:r>
      <w:r w:rsidRPr="006C58A5">
        <w:rPr>
          <w:sz w:val="28"/>
          <w:szCs w:val="28"/>
          <w:lang w:val="uk-UA"/>
        </w:rPr>
        <w:t>апропонувала прий</w:t>
      </w:r>
      <w:r w:rsidR="00A470F6" w:rsidRPr="006C58A5">
        <w:rPr>
          <w:sz w:val="28"/>
          <w:szCs w:val="28"/>
          <w:lang w:val="uk-UA"/>
        </w:rPr>
        <w:t>няти  порядок  денний за основу та в цілому.</w:t>
      </w:r>
    </w:p>
    <w:p w14:paraId="20A876F1" w14:textId="03180A97" w:rsidR="001F7773" w:rsidRPr="006C58A5" w:rsidRDefault="001F7773" w:rsidP="00FF6FAA">
      <w:pPr>
        <w:pStyle w:val="a4"/>
        <w:spacing w:before="0" w:after="0" w:line="240" w:lineRule="auto"/>
        <w:ind w:firstLine="708"/>
        <w:jc w:val="both"/>
        <w:rPr>
          <w:sz w:val="28"/>
          <w:szCs w:val="28"/>
          <w:lang w:val="uk-UA"/>
        </w:rPr>
      </w:pPr>
      <w:r w:rsidRPr="006C58A5">
        <w:rPr>
          <w:b/>
          <w:sz w:val="28"/>
          <w:szCs w:val="28"/>
          <w:lang w:val="uk-UA"/>
        </w:rPr>
        <w:t>Голосували:</w:t>
      </w:r>
      <w:r w:rsidRPr="006C58A5">
        <w:rPr>
          <w:sz w:val="28"/>
          <w:szCs w:val="28"/>
          <w:lang w:val="uk-UA"/>
        </w:rPr>
        <w:t xml:space="preserve"> за -</w:t>
      </w:r>
      <w:r w:rsidR="00AF4D0D" w:rsidRPr="006C58A5">
        <w:rPr>
          <w:sz w:val="28"/>
          <w:szCs w:val="28"/>
          <w:lang w:val="uk-UA"/>
        </w:rPr>
        <w:t>4</w:t>
      </w:r>
      <w:r w:rsidRPr="006C58A5">
        <w:rPr>
          <w:sz w:val="28"/>
          <w:szCs w:val="28"/>
          <w:lang w:val="uk-UA"/>
        </w:rPr>
        <w:t>, проти - 0, утримались – 0.</w:t>
      </w:r>
    </w:p>
    <w:p w14:paraId="79E7CC05" w14:textId="77777777" w:rsidR="001F7773" w:rsidRPr="006C58A5" w:rsidRDefault="001F7773" w:rsidP="00FF6FAA">
      <w:pPr>
        <w:pStyle w:val="a4"/>
        <w:spacing w:after="0" w:line="240" w:lineRule="auto"/>
        <w:ind w:firstLine="708"/>
        <w:jc w:val="both"/>
        <w:rPr>
          <w:sz w:val="28"/>
          <w:szCs w:val="28"/>
          <w:lang w:val="uk-UA"/>
        </w:rPr>
      </w:pPr>
    </w:p>
    <w:p w14:paraId="4C8ADF2A" w14:textId="77B9E59C" w:rsidR="001F7773" w:rsidRPr="006C58A5" w:rsidRDefault="0006588D" w:rsidP="006C58A5">
      <w:pPr>
        <w:pStyle w:val="a4"/>
        <w:spacing w:before="0" w:after="0" w:line="240" w:lineRule="auto"/>
        <w:ind w:firstLine="709"/>
        <w:jc w:val="both"/>
        <w:rPr>
          <w:b/>
          <w:sz w:val="28"/>
          <w:szCs w:val="28"/>
          <w:lang w:val="uk-UA"/>
        </w:rPr>
      </w:pPr>
      <w:r w:rsidRPr="006C58A5">
        <w:rPr>
          <w:b/>
          <w:sz w:val="28"/>
          <w:szCs w:val="28"/>
          <w:lang w:val="uk-UA"/>
        </w:rPr>
        <w:t xml:space="preserve">                                        </w:t>
      </w:r>
      <w:r w:rsidR="001F7773" w:rsidRPr="006C58A5">
        <w:rPr>
          <w:b/>
          <w:sz w:val="28"/>
          <w:szCs w:val="28"/>
          <w:lang w:val="uk-UA"/>
        </w:rPr>
        <w:t>Порядок денний</w:t>
      </w:r>
    </w:p>
    <w:p w14:paraId="3F1374B3" w14:textId="77777777" w:rsidR="006C58A5" w:rsidRDefault="006C58A5" w:rsidP="006C58A5">
      <w:pPr>
        <w:tabs>
          <w:tab w:val="left" w:pos="566"/>
          <w:tab w:val="left" w:pos="3554"/>
        </w:tabs>
        <w:spacing w:after="0" w:line="240" w:lineRule="auto"/>
        <w:ind w:right="-14"/>
        <w:jc w:val="both"/>
        <w:rPr>
          <w:rFonts w:ascii="Times New Roman" w:eastAsia="Calibri" w:hAnsi="Times New Roman" w:cs="Times New Roman"/>
          <w:sz w:val="28"/>
          <w:szCs w:val="28"/>
          <w:lang w:val="x-none"/>
        </w:rPr>
      </w:pPr>
    </w:p>
    <w:p w14:paraId="31E3C669" w14:textId="3C7712A7" w:rsidR="006C58A5" w:rsidRPr="006C58A5" w:rsidRDefault="00AF4D0D" w:rsidP="006C58A5">
      <w:pPr>
        <w:tabs>
          <w:tab w:val="left" w:pos="566"/>
          <w:tab w:val="left" w:pos="3554"/>
        </w:tabs>
        <w:spacing w:after="0" w:line="240" w:lineRule="auto"/>
        <w:ind w:right="-14"/>
        <w:jc w:val="both"/>
        <w:rPr>
          <w:rFonts w:ascii="Times New Roman" w:eastAsia="Times New Roman" w:hAnsi="Times New Roman" w:cs="Times New Roman"/>
          <w:b/>
          <w:bCs/>
          <w:color w:val="000000"/>
          <w:sz w:val="28"/>
          <w:szCs w:val="28"/>
        </w:rPr>
      </w:pPr>
      <w:r w:rsidRPr="006C58A5">
        <w:rPr>
          <w:rFonts w:ascii="Times New Roman" w:eastAsia="Calibri" w:hAnsi="Times New Roman" w:cs="Times New Roman"/>
          <w:sz w:val="28"/>
          <w:szCs w:val="28"/>
          <w:lang w:val="x-none"/>
        </w:rPr>
        <w:t>1</w:t>
      </w:r>
      <w:r w:rsidR="006C58A5" w:rsidRPr="006C58A5">
        <w:rPr>
          <w:rFonts w:ascii="Times New Roman" w:eastAsia="Calibri" w:hAnsi="Times New Roman" w:cs="Times New Roman"/>
          <w:sz w:val="28"/>
          <w:szCs w:val="28"/>
          <w:lang w:val="x-none"/>
        </w:rPr>
        <w:t>.</w:t>
      </w:r>
      <w:r w:rsidRPr="006C58A5">
        <w:rPr>
          <w:rFonts w:ascii="Times New Roman" w:hAnsi="Times New Roman" w:cs="Times New Roman"/>
          <w:b/>
          <w:color w:val="000000"/>
          <w:sz w:val="28"/>
          <w:szCs w:val="28"/>
        </w:rPr>
        <w:t xml:space="preserve"> </w:t>
      </w:r>
      <w:r w:rsidR="006C58A5" w:rsidRPr="006C58A5">
        <w:rPr>
          <w:rFonts w:ascii="Times New Roman" w:eastAsia="Times New Roman" w:hAnsi="Times New Roman" w:cs="Times New Roman"/>
          <w:sz w:val="28"/>
          <w:szCs w:val="28"/>
          <w:lang w:val="x-none" w:eastAsia="ru-RU"/>
        </w:rPr>
        <w:t xml:space="preserve">Про роботу  </w:t>
      </w:r>
      <w:r w:rsidR="006C58A5" w:rsidRPr="006C58A5">
        <w:rPr>
          <w:rFonts w:ascii="Times New Roman" w:eastAsia="Times New Roman" w:hAnsi="Times New Roman" w:cs="Times New Roman"/>
          <w:sz w:val="28"/>
          <w:szCs w:val="28"/>
          <w:lang w:eastAsia="ru-RU"/>
        </w:rPr>
        <w:t xml:space="preserve">відділу </w:t>
      </w:r>
      <w:proofErr w:type="spellStart"/>
      <w:r w:rsidR="006C58A5" w:rsidRPr="006C58A5">
        <w:rPr>
          <w:rFonts w:ascii="Times New Roman" w:eastAsia="Times New Roman" w:hAnsi="Times New Roman" w:cs="Times New Roman"/>
          <w:sz w:val="28"/>
          <w:szCs w:val="28"/>
          <w:lang w:eastAsia="ru-RU"/>
        </w:rPr>
        <w:t>ЦНаП</w:t>
      </w:r>
      <w:proofErr w:type="spellEnd"/>
      <w:r w:rsidR="006C58A5" w:rsidRPr="006C58A5">
        <w:rPr>
          <w:rFonts w:ascii="Times New Roman" w:eastAsia="Times New Roman" w:hAnsi="Times New Roman" w:cs="Times New Roman"/>
          <w:sz w:val="28"/>
          <w:szCs w:val="28"/>
          <w:lang w:eastAsia="ru-RU"/>
        </w:rPr>
        <w:t xml:space="preserve">  Чортківської міської ради </w:t>
      </w:r>
      <w:r w:rsidR="006C58A5" w:rsidRPr="006C58A5">
        <w:rPr>
          <w:rFonts w:ascii="Times New Roman" w:eastAsia="Times New Roman" w:hAnsi="Times New Roman" w:cs="Times New Roman"/>
          <w:sz w:val="28"/>
          <w:szCs w:val="28"/>
          <w:lang w:val="x-none" w:eastAsia="ru-RU"/>
        </w:rPr>
        <w:t>за 2025 рік.</w:t>
      </w:r>
    </w:p>
    <w:p w14:paraId="473BDAD4" w14:textId="6E1D3F2E" w:rsidR="008820EF" w:rsidRPr="006C58A5" w:rsidRDefault="006C58A5" w:rsidP="008820EF">
      <w:pPr>
        <w:widowControl w:val="0"/>
        <w:tabs>
          <w:tab w:val="left" w:pos="567"/>
        </w:tabs>
        <w:suppressAutoHyphens/>
        <w:spacing w:after="0" w:line="240" w:lineRule="auto"/>
        <w:ind w:right="-2"/>
        <w:jc w:val="both"/>
        <w:rPr>
          <w:rFonts w:ascii="Times New Roman" w:eastAsia="Arial Unicode MS" w:hAnsi="Times New Roman" w:cs="Times New Roman"/>
          <w:bCs/>
          <w:kern w:val="2"/>
          <w:sz w:val="28"/>
          <w:szCs w:val="28"/>
          <w:lang w:eastAsia="zh-CN" w:bidi="hi-IN"/>
        </w:rPr>
      </w:pPr>
      <w:r w:rsidRPr="006C58A5">
        <w:rPr>
          <w:rFonts w:ascii="Times New Roman" w:eastAsia="Arial Unicode MS" w:hAnsi="Times New Roman" w:cs="Times New Roman"/>
          <w:b/>
          <w:kern w:val="2"/>
          <w:sz w:val="28"/>
          <w:szCs w:val="28"/>
          <w:lang w:eastAsia="zh-CN" w:bidi="hi-IN"/>
        </w:rPr>
        <w:t>СЛУХАЛИ</w:t>
      </w:r>
      <w:r w:rsidRPr="006C58A5">
        <w:rPr>
          <w:rFonts w:ascii="Times New Roman" w:eastAsia="Arial Unicode MS" w:hAnsi="Times New Roman" w:cs="Times New Roman"/>
          <w:bCs/>
          <w:kern w:val="2"/>
          <w:sz w:val="28"/>
          <w:szCs w:val="28"/>
          <w:lang w:eastAsia="zh-CN" w:bidi="hi-IN"/>
        </w:rPr>
        <w:t xml:space="preserve">: Ірину </w:t>
      </w:r>
      <w:proofErr w:type="spellStart"/>
      <w:r w:rsidRPr="006C58A5">
        <w:rPr>
          <w:rFonts w:ascii="Times New Roman" w:eastAsia="Arial Unicode MS" w:hAnsi="Times New Roman" w:cs="Times New Roman"/>
          <w:bCs/>
          <w:kern w:val="2"/>
          <w:sz w:val="28"/>
          <w:szCs w:val="28"/>
          <w:lang w:eastAsia="zh-CN" w:bidi="hi-IN"/>
        </w:rPr>
        <w:t>Сендзюк</w:t>
      </w:r>
      <w:proofErr w:type="spellEnd"/>
      <w:r w:rsidRPr="006C58A5">
        <w:rPr>
          <w:rFonts w:ascii="Times New Roman" w:eastAsia="Arial Unicode MS" w:hAnsi="Times New Roman" w:cs="Times New Roman"/>
          <w:bCs/>
          <w:kern w:val="2"/>
          <w:sz w:val="28"/>
          <w:szCs w:val="28"/>
          <w:lang w:eastAsia="zh-CN" w:bidi="hi-IN"/>
        </w:rPr>
        <w:t xml:space="preserve"> начальницю відділу </w:t>
      </w:r>
      <w:proofErr w:type="spellStart"/>
      <w:r w:rsidRPr="006C58A5">
        <w:rPr>
          <w:rFonts w:ascii="Times New Roman" w:eastAsia="Arial Unicode MS" w:hAnsi="Times New Roman" w:cs="Times New Roman"/>
          <w:bCs/>
          <w:kern w:val="2"/>
          <w:sz w:val="28"/>
          <w:szCs w:val="28"/>
          <w:lang w:eastAsia="zh-CN" w:bidi="hi-IN"/>
        </w:rPr>
        <w:t>ЦНаП</w:t>
      </w:r>
      <w:proofErr w:type="spellEnd"/>
      <w:r w:rsidRPr="006C58A5">
        <w:rPr>
          <w:rFonts w:ascii="Times New Roman" w:eastAsia="Arial Unicode MS" w:hAnsi="Times New Roman" w:cs="Times New Roman"/>
          <w:bCs/>
          <w:kern w:val="2"/>
          <w:sz w:val="28"/>
          <w:szCs w:val="28"/>
          <w:lang w:eastAsia="zh-CN" w:bidi="hi-IN"/>
        </w:rPr>
        <w:t>, яка проінформувала про роботу Центру надання адміністративних послуг за 2025 рік.</w:t>
      </w:r>
    </w:p>
    <w:p w14:paraId="3109CC32" w14:textId="79E45CD7" w:rsidR="008820EF" w:rsidRPr="006C58A5" w:rsidRDefault="006C58A5" w:rsidP="006C58A5">
      <w:pPr>
        <w:tabs>
          <w:tab w:val="left" w:pos="709"/>
          <w:tab w:val="left" w:pos="3554"/>
        </w:tabs>
        <w:spacing w:after="0" w:line="240" w:lineRule="auto"/>
        <w:ind w:right="-14"/>
        <w:jc w:val="both"/>
        <w:rPr>
          <w:rFonts w:ascii="Times New Roman" w:hAnsi="Times New Roman" w:cs="Times New Roman"/>
          <w:b/>
          <w:color w:val="000000"/>
          <w:sz w:val="28"/>
          <w:szCs w:val="28"/>
        </w:rPr>
      </w:pPr>
      <w:r w:rsidRPr="006C58A5">
        <w:rPr>
          <w:rFonts w:ascii="Times New Roman" w:hAnsi="Times New Roman" w:cs="Times New Roman"/>
          <w:b/>
          <w:color w:val="000000"/>
          <w:sz w:val="28"/>
          <w:szCs w:val="28"/>
        </w:rPr>
        <w:t>ВИСТУПИЛИ :</w:t>
      </w:r>
      <w:r w:rsidR="006B4FF8">
        <w:rPr>
          <w:rFonts w:ascii="Times New Roman" w:hAnsi="Times New Roman" w:cs="Times New Roman"/>
          <w:b/>
          <w:color w:val="000000"/>
          <w:sz w:val="28"/>
          <w:szCs w:val="28"/>
        </w:rPr>
        <w:t xml:space="preserve">Михайло </w:t>
      </w:r>
      <w:proofErr w:type="spellStart"/>
      <w:r w:rsidR="006B4FF8">
        <w:rPr>
          <w:rFonts w:ascii="Times New Roman" w:hAnsi="Times New Roman" w:cs="Times New Roman"/>
          <w:b/>
          <w:color w:val="000000"/>
          <w:sz w:val="28"/>
          <w:szCs w:val="28"/>
        </w:rPr>
        <w:t>Табачак</w:t>
      </w:r>
      <w:proofErr w:type="spellEnd"/>
    </w:p>
    <w:p w14:paraId="0B4BCCC6" w14:textId="69C7E752" w:rsidR="008F5619" w:rsidRPr="006C58A5" w:rsidRDefault="008F5619" w:rsidP="00FF6FAA">
      <w:pPr>
        <w:spacing w:after="0"/>
        <w:jc w:val="both"/>
        <w:rPr>
          <w:rFonts w:ascii="Times New Roman" w:eastAsia="Times New Roman" w:hAnsi="Times New Roman" w:cs="Times New Roman"/>
          <w:sz w:val="28"/>
          <w:szCs w:val="28"/>
        </w:rPr>
      </w:pPr>
      <w:bookmarkStart w:id="0" w:name="_Hlk195782206"/>
      <w:bookmarkStart w:id="1" w:name="_Hlk174438055"/>
      <w:r w:rsidRPr="006C58A5">
        <w:rPr>
          <w:rFonts w:ascii="Times New Roman" w:eastAsia="Times New Roman" w:hAnsi="Times New Roman" w:cs="Times New Roman"/>
          <w:color w:val="000000"/>
          <w:sz w:val="28"/>
          <w:szCs w:val="28"/>
        </w:rPr>
        <w:t xml:space="preserve">За </w:t>
      </w:r>
      <w:proofErr w:type="spellStart"/>
      <w:r w:rsidRPr="006C58A5">
        <w:rPr>
          <w:rFonts w:ascii="Times New Roman" w:eastAsia="Times New Roman" w:hAnsi="Times New Roman" w:cs="Times New Roman"/>
          <w:color w:val="000000"/>
          <w:sz w:val="28"/>
          <w:szCs w:val="28"/>
        </w:rPr>
        <w:t>проект</w:t>
      </w:r>
      <w:proofErr w:type="spellEnd"/>
      <w:r w:rsidRPr="006C58A5">
        <w:rPr>
          <w:rFonts w:ascii="Times New Roman" w:eastAsia="Times New Roman" w:hAnsi="Times New Roman" w:cs="Times New Roman"/>
          <w:color w:val="000000"/>
          <w:sz w:val="28"/>
          <w:szCs w:val="28"/>
        </w:rPr>
        <w:t xml:space="preserve"> рішення голосували: “за”- </w:t>
      </w:r>
      <w:r w:rsidR="002B7F16" w:rsidRPr="006C58A5">
        <w:rPr>
          <w:rFonts w:ascii="Times New Roman" w:eastAsia="Times New Roman" w:hAnsi="Times New Roman" w:cs="Times New Roman"/>
          <w:color w:val="000000"/>
          <w:sz w:val="28"/>
          <w:szCs w:val="28"/>
        </w:rPr>
        <w:t>3</w:t>
      </w:r>
      <w:r w:rsidRPr="006C58A5">
        <w:rPr>
          <w:rFonts w:ascii="Times New Roman" w:eastAsia="Times New Roman" w:hAnsi="Times New Roman" w:cs="Times New Roman"/>
          <w:color w:val="000000"/>
          <w:sz w:val="28"/>
          <w:szCs w:val="28"/>
        </w:rPr>
        <w:t>, «проти» - 0, «утримались» – 0.</w:t>
      </w:r>
    </w:p>
    <w:bookmarkEnd w:id="0"/>
    <w:p w14:paraId="2C6A256A" w14:textId="77777777" w:rsidR="00FF6FAA" w:rsidRPr="006C58A5" w:rsidRDefault="00FF6FAA" w:rsidP="00FF6FAA">
      <w:pPr>
        <w:spacing w:after="0"/>
        <w:jc w:val="both"/>
        <w:rPr>
          <w:rFonts w:ascii="Times New Roman" w:eastAsia="Times New Roman" w:hAnsi="Times New Roman" w:cs="Times New Roman"/>
          <w:bCs/>
          <w:sz w:val="28"/>
          <w:szCs w:val="28"/>
        </w:rPr>
      </w:pPr>
      <w:r w:rsidRPr="006C58A5">
        <w:rPr>
          <w:rFonts w:ascii="Times New Roman" w:eastAsia="Times New Roman" w:hAnsi="Times New Roman" w:cs="Times New Roman"/>
          <w:b/>
          <w:bCs/>
          <w:sz w:val="28"/>
          <w:szCs w:val="28"/>
        </w:rPr>
        <w:t xml:space="preserve">ВИСНОВОК: </w:t>
      </w:r>
      <w:proofErr w:type="spellStart"/>
      <w:r w:rsidRPr="006C58A5">
        <w:rPr>
          <w:rFonts w:ascii="Times New Roman" w:eastAsia="Times New Roman" w:hAnsi="Times New Roman" w:cs="Times New Roman"/>
          <w:bCs/>
          <w:sz w:val="28"/>
          <w:szCs w:val="28"/>
        </w:rPr>
        <w:t>проект</w:t>
      </w:r>
      <w:proofErr w:type="spellEnd"/>
      <w:r w:rsidRPr="006C58A5">
        <w:rPr>
          <w:rFonts w:ascii="Times New Roman" w:eastAsia="Times New Roman" w:hAnsi="Times New Roman" w:cs="Times New Roman"/>
          <w:bCs/>
          <w:sz w:val="28"/>
          <w:szCs w:val="28"/>
        </w:rPr>
        <w:t xml:space="preserve"> рішення підтримати та рекомендовано  винести на розгляд сесії.</w:t>
      </w:r>
    </w:p>
    <w:p w14:paraId="5FA76671" w14:textId="77777777" w:rsidR="00FF2606" w:rsidRPr="006C58A5" w:rsidRDefault="00FF2606" w:rsidP="00FF6FAA">
      <w:pPr>
        <w:tabs>
          <w:tab w:val="left" w:pos="0"/>
          <w:tab w:val="left" w:pos="426"/>
        </w:tabs>
        <w:spacing w:line="240" w:lineRule="auto"/>
        <w:ind w:right="140"/>
        <w:contextualSpacing/>
        <w:jc w:val="both"/>
        <w:rPr>
          <w:rFonts w:ascii="Times New Roman" w:eastAsia="Calibri" w:hAnsi="Times New Roman" w:cs="Times New Roman"/>
          <w:bCs/>
          <w:kern w:val="2"/>
          <w:sz w:val="28"/>
          <w:szCs w:val="28"/>
          <w:lang w:eastAsia="en-US"/>
        </w:rPr>
      </w:pPr>
    </w:p>
    <w:bookmarkEnd w:id="1"/>
    <w:p w14:paraId="5770F0B2" w14:textId="6FE1C9AE" w:rsidR="001F7773" w:rsidRPr="006C58A5" w:rsidRDefault="001F7773" w:rsidP="00FF6FAA">
      <w:pPr>
        <w:spacing w:after="0"/>
        <w:ind w:right="-6"/>
        <w:jc w:val="both"/>
        <w:rPr>
          <w:rFonts w:ascii="Times New Roman" w:hAnsi="Times New Roman" w:cs="Times New Roman"/>
          <w:b/>
          <w:color w:val="000000"/>
          <w:sz w:val="28"/>
          <w:szCs w:val="28"/>
        </w:rPr>
      </w:pPr>
      <w:r w:rsidRPr="006C58A5">
        <w:rPr>
          <w:rFonts w:ascii="Times New Roman" w:hAnsi="Times New Roman" w:cs="Times New Roman"/>
          <w:b/>
          <w:bCs/>
          <w:sz w:val="28"/>
          <w:szCs w:val="28"/>
        </w:rPr>
        <w:t xml:space="preserve">Голова </w:t>
      </w:r>
      <w:r w:rsidRPr="006C58A5">
        <w:rPr>
          <w:rFonts w:ascii="Times New Roman" w:hAnsi="Times New Roman" w:cs="Times New Roman"/>
          <w:b/>
          <w:sz w:val="28"/>
          <w:szCs w:val="28"/>
        </w:rPr>
        <w:t xml:space="preserve">комісії </w:t>
      </w:r>
      <w:r w:rsidRPr="006C58A5">
        <w:rPr>
          <w:rFonts w:ascii="Times New Roman" w:hAnsi="Times New Roman" w:cs="Times New Roman"/>
          <w:b/>
          <w:sz w:val="28"/>
          <w:szCs w:val="28"/>
        </w:rPr>
        <w:tab/>
      </w:r>
      <w:r w:rsidR="00F01BB2" w:rsidRPr="006C58A5">
        <w:rPr>
          <w:rFonts w:ascii="Times New Roman" w:hAnsi="Times New Roman" w:cs="Times New Roman"/>
          <w:bCs/>
          <w:sz w:val="28"/>
          <w:szCs w:val="28"/>
        </w:rPr>
        <w:t xml:space="preserve">           </w:t>
      </w:r>
      <w:r w:rsidR="00F01BB2" w:rsidRPr="006C58A5">
        <w:rPr>
          <w:rFonts w:ascii="Times New Roman" w:hAnsi="Times New Roman" w:cs="Times New Roman"/>
          <w:b/>
          <w:sz w:val="28"/>
          <w:szCs w:val="28"/>
        </w:rPr>
        <w:t xml:space="preserve">      </w:t>
      </w:r>
      <w:r w:rsidR="00B35035" w:rsidRPr="006C58A5">
        <w:rPr>
          <w:rFonts w:ascii="Times New Roman" w:hAnsi="Times New Roman" w:cs="Times New Roman"/>
          <w:b/>
          <w:sz w:val="28"/>
          <w:szCs w:val="28"/>
        </w:rPr>
        <w:tab/>
      </w:r>
      <w:r w:rsidR="00B35035" w:rsidRPr="006C58A5">
        <w:rPr>
          <w:rFonts w:ascii="Times New Roman" w:hAnsi="Times New Roman" w:cs="Times New Roman"/>
          <w:b/>
          <w:sz w:val="28"/>
          <w:szCs w:val="28"/>
        </w:rPr>
        <w:tab/>
      </w:r>
      <w:r w:rsidR="00B35035" w:rsidRPr="006C58A5">
        <w:rPr>
          <w:rFonts w:ascii="Times New Roman" w:hAnsi="Times New Roman" w:cs="Times New Roman"/>
          <w:b/>
          <w:sz w:val="28"/>
          <w:szCs w:val="28"/>
        </w:rPr>
        <w:tab/>
      </w:r>
      <w:r w:rsidR="0088256F" w:rsidRPr="006C58A5">
        <w:rPr>
          <w:rFonts w:ascii="Times New Roman" w:hAnsi="Times New Roman" w:cs="Times New Roman"/>
          <w:b/>
          <w:sz w:val="28"/>
          <w:szCs w:val="28"/>
        </w:rPr>
        <w:t xml:space="preserve">  </w:t>
      </w:r>
      <w:r w:rsidR="00D6681F" w:rsidRPr="006C58A5">
        <w:rPr>
          <w:rFonts w:ascii="Times New Roman" w:hAnsi="Times New Roman" w:cs="Times New Roman"/>
          <w:b/>
          <w:sz w:val="28"/>
          <w:szCs w:val="28"/>
        </w:rPr>
        <w:t xml:space="preserve">   </w:t>
      </w:r>
      <w:r w:rsidR="0002680E" w:rsidRPr="006C58A5">
        <w:rPr>
          <w:rFonts w:ascii="Times New Roman" w:hAnsi="Times New Roman" w:cs="Times New Roman"/>
          <w:b/>
          <w:sz w:val="28"/>
          <w:szCs w:val="28"/>
        </w:rPr>
        <w:t xml:space="preserve"> </w:t>
      </w:r>
      <w:r w:rsidR="00AF4D0D" w:rsidRPr="006C58A5">
        <w:rPr>
          <w:rFonts w:ascii="Times New Roman" w:hAnsi="Times New Roman" w:cs="Times New Roman"/>
          <w:b/>
          <w:sz w:val="28"/>
          <w:szCs w:val="28"/>
        </w:rPr>
        <w:t xml:space="preserve">           </w:t>
      </w:r>
      <w:r w:rsidR="006C58A5">
        <w:rPr>
          <w:rFonts w:ascii="Times New Roman" w:hAnsi="Times New Roman" w:cs="Times New Roman"/>
          <w:b/>
          <w:sz w:val="28"/>
          <w:szCs w:val="28"/>
        </w:rPr>
        <w:t xml:space="preserve">        </w:t>
      </w:r>
      <w:r w:rsidR="00AF4D0D" w:rsidRPr="006C58A5">
        <w:rPr>
          <w:rFonts w:ascii="Times New Roman" w:hAnsi="Times New Roman" w:cs="Times New Roman"/>
          <w:b/>
          <w:sz w:val="28"/>
          <w:szCs w:val="28"/>
        </w:rPr>
        <w:t xml:space="preserve"> </w:t>
      </w:r>
      <w:r w:rsidRPr="006C58A5">
        <w:rPr>
          <w:rFonts w:ascii="Times New Roman" w:hAnsi="Times New Roman" w:cs="Times New Roman"/>
          <w:b/>
          <w:sz w:val="28"/>
          <w:szCs w:val="28"/>
        </w:rPr>
        <w:t>Оксана БЕЗПАЛЬКО</w:t>
      </w:r>
    </w:p>
    <w:p w14:paraId="22CECBC9" w14:textId="440316C4" w:rsidR="001F7773" w:rsidRPr="006C58A5" w:rsidRDefault="001F7773" w:rsidP="00FF6FAA">
      <w:pPr>
        <w:ind w:firstLine="709"/>
        <w:jc w:val="both"/>
        <w:rPr>
          <w:rFonts w:ascii="Times New Roman" w:eastAsia="Times New Roman" w:hAnsi="Times New Roman" w:cs="Times New Roman"/>
          <w:b/>
          <w:sz w:val="28"/>
          <w:szCs w:val="28"/>
        </w:rPr>
      </w:pPr>
      <w:r w:rsidRPr="006C58A5">
        <w:rPr>
          <w:rFonts w:ascii="Times New Roman" w:eastAsia="Times New Roman" w:hAnsi="Times New Roman" w:cs="Times New Roman"/>
          <w:b/>
          <w:color w:val="666666"/>
          <w:sz w:val="28"/>
          <w:szCs w:val="28"/>
        </w:rPr>
        <w:br/>
      </w:r>
      <w:r w:rsidR="00005928" w:rsidRPr="006C58A5">
        <w:rPr>
          <w:rFonts w:ascii="Times New Roman" w:eastAsia="Times New Roman" w:hAnsi="Times New Roman" w:cs="Times New Roman"/>
          <w:b/>
          <w:sz w:val="28"/>
          <w:szCs w:val="28"/>
        </w:rPr>
        <w:t xml:space="preserve">Секретар комісії                        </w:t>
      </w:r>
      <w:r w:rsidR="0023074F" w:rsidRPr="006C58A5">
        <w:rPr>
          <w:rFonts w:ascii="Times New Roman" w:eastAsia="Times New Roman" w:hAnsi="Times New Roman" w:cs="Times New Roman"/>
          <w:b/>
          <w:sz w:val="28"/>
          <w:szCs w:val="28"/>
        </w:rPr>
        <w:t xml:space="preserve">  </w:t>
      </w:r>
      <w:r w:rsidR="00005928" w:rsidRPr="006C58A5">
        <w:rPr>
          <w:rFonts w:ascii="Times New Roman" w:eastAsia="Times New Roman" w:hAnsi="Times New Roman" w:cs="Times New Roman"/>
          <w:b/>
          <w:sz w:val="28"/>
          <w:szCs w:val="28"/>
        </w:rPr>
        <w:t xml:space="preserve">  </w:t>
      </w:r>
      <w:r w:rsidR="00592736" w:rsidRPr="006C58A5">
        <w:rPr>
          <w:rFonts w:ascii="Times New Roman" w:eastAsia="Times New Roman" w:hAnsi="Times New Roman" w:cs="Times New Roman"/>
          <w:bCs/>
          <w:i/>
          <w:iCs/>
          <w:sz w:val="28"/>
          <w:szCs w:val="28"/>
        </w:rPr>
        <w:t xml:space="preserve">   </w:t>
      </w:r>
      <w:r w:rsidR="00005928" w:rsidRPr="006C58A5">
        <w:rPr>
          <w:rFonts w:ascii="Times New Roman" w:eastAsia="Times New Roman" w:hAnsi="Times New Roman" w:cs="Times New Roman"/>
          <w:b/>
          <w:sz w:val="28"/>
          <w:szCs w:val="28"/>
        </w:rPr>
        <w:t xml:space="preserve">                    </w:t>
      </w:r>
      <w:r w:rsidR="00942D8E" w:rsidRPr="006C58A5">
        <w:rPr>
          <w:rFonts w:ascii="Times New Roman" w:eastAsia="Times New Roman" w:hAnsi="Times New Roman" w:cs="Times New Roman"/>
          <w:b/>
          <w:sz w:val="28"/>
          <w:szCs w:val="28"/>
        </w:rPr>
        <w:t xml:space="preserve">   </w:t>
      </w:r>
      <w:r w:rsidR="00D6681F" w:rsidRPr="006C58A5">
        <w:rPr>
          <w:rFonts w:ascii="Times New Roman" w:eastAsia="Times New Roman" w:hAnsi="Times New Roman" w:cs="Times New Roman"/>
          <w:b/>
          <w:sz w:val="28"/>
          <w:szCs w:val="28"/>
        </w:rPr>
        <w:t xml:space="preserve">   </w:t>
      </w:r>
      <w:r w:rsidR="006C58A5">
        <w:rPr>
          <w:rFonts w:ascii="Times New Roman" w:eastAsia="Times New Roman" w:hAnsi="Times New Roman" w:cs="Times New Roman"/>
          <w:b/>
          <w:sz w:val="28"/>
          <w:szCs w:val="28"/>
        </w:rPr>
        <w:t xml:space="preserve">     </w:t>
      </w:r>
      <w:r w:rsidR="00D6681F" w:rsidRPr="006C58A5">
        <w:rPr>
          <w:rFonts w:ascii="Times New Roman" w:eastAsia="Times New Roman" w:hAnsi="Times New Roman" w:cs="Times New Roman"/>
          <w:b/>
          <w:sz w:val="28"/>
          <w:szCs w:val="28"/>
        </w:rPr>
        <w:t xml:space="preserve"> </w:t>
      </w:r>
      <w:r w:rsidR="008A549D" w:rsidRPr="006C58A5">
        <w:rPr>
          <w:rFonts w:ascii="Times New Roman" w:eastAsia="Times New Roman" w:hAnsi="Times New Roman" w:cs="Times New Roman"/>
          <w:b/>
          <w:sz w:val="28"/>
          <w:szCs w:val="28"/>
        </w:rPr>
        <w:t xml:space="preserve"> </w:t>
      </w:r>
      <w:r w:rsidR="00FF6FAA" w:rsidRPr="006C58A5">
        <w:rPr>
          <w:rFonts w:ascii="Times New Roman" w:eastAsia="Times New Roman" w:hAnsi="Times New Roman" w:cs="Times New Roman"/>
          <w:b/>
          <w:sz w:val="28"/>
          <w:szCs w:val="28"/>
        </w:rPr>
        <w:t xml:space="preserve"> </w:t>
      </w:r>
      <w:r w:rsidR="006C58A5">
        <w:rPr>
          <w:rFonts w:ascii="Times New Roman" w:eastAsia="Times New Roman" w:hAnsi="Times New Roman" w:cs="Times New Roman"/>
          <w:b/>
          <w:sz w:val="28"/>
          <w:szCs w:val="28"/>
        </w:rPr>
        <w:t xml:space="preserve"> </w:t>
      </w:r>
      <w:r w:rsidR="00AF4D0D" w:rsidRPr="006C58A5">
        <w:rPr>
          <w:rFonts w:ascii="Times New Roman" w:eastAsia="Times New Roman" w:hAnsi="Times New Roman" w:cs="Times New Roman"/>
          <w:b/>
          <w:sz w:val="28"/>
          <w:szCs w:val="28"/>
        </w:rPr>
        <w:t xml:space="preserve">  </w:t>
      </w:r>
      <w:r w:rsidR="006C58A5" w:rsidRPr="006C58A5">
        <w:rPr>
          <w:rFonts w:ascii="Times New Roman" w:eastAsia="Times New Roman" w:hAnsi="Times New Roman" w:cs="Times New Roman"/>
          <w:b/>
          <w:sz w:val="28"/>
          <w:szCs w:val="28"/>
        </w:rPr>
        <w:t>Михайло  ТАБАЧАК</w:t>
      </w:r>
    </w:p>
    <w:p w14:paraId="726C9FCE" w14:textId="77777777" w:rsidR="001F7773" w:rsidRPr="006C58A5" w:rsidRDefault="001F7773" w:rsidP="00FF6FAA">
      <w:pPr>
        <w:widowControl w:val="0"/>
        <w:ind w:firstLine="709"/>
        <w:jc w:val="both"/>
        <w:rPr>
          <w:rFonts w:ascii="Times New Roman" w:eastAsia="Times New Roman" w:hAnsi="Times New Roman" w:cs="Times New Roman"/>
          <w:sz w:val="28"/>
          <w:szCs w:val="28"/>
        </w:rPr>
      </w:pPr>
    </w:p>
    <w:p w14:paraId="4C3B8E1B" w14:textId="77777777" w:rsidR="001F7773" w:rsidRPr="006C58A5" w:rsidRDefault="001F7773" w:rsidP="00FF6FAA">
      <w:pPr>
        <w:ind w:firstLine="709"/>
        <w:jc w:val="both"/>
        <w:rPr>
          <w:rFonts w:ascii="Times New Roman" w:eastAsia="Times New Roman" w:hAnsi="Times New Roman" w:cs="Times New Roman"/>
          <w:sz w:val="28"/>
          <w:szCs w:val="28"/>
        </w:rPr>
      </w:pPr>
    </w:p>
    <w:p w14:paraId="23C78DC8" w14:textId="77777777" w:rsidR="00BC2D3E" w:rsidRPr="006C58A5" w:rsidRDefault="00BC2D3E" w:rsidP="00FF6FAA">
      <w:pPr>
        <w:jc w:val="both"/>
        <w:rPr>
          <w:rFonts w:ascii="Times New Roman" w:hAnsi="Times New Roman" w:cs="Times New Roman"/>
          <w:sz w:val="28"/>
          <w:szCs w:val="28"/>
        </w:rPr>
      </w:pPr>
    </w:p>
    <w:sectPr w:rsidR="00BC2D3E" w:rsidRPr="006C58A5" w:rsidSect="00E2796D">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val="0"/>
        <w:bCs w:val="0"/>
        <w:spacing w:val="-12"/>
        <w:sz w:val="28"/>
        <w:szCs w:val="28"/>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8655A"/>
    <w:multiLevelType w:val="hybridMultilevel"/>
    <w:tmpl w:val="6DDE5FF6"/>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C98719C"/>
    <w:multiLevelType w:val="hybridMultilevel"/>
    <w:tmpl w:val="92565F26"/>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7B97995"/>
    <w:multiLevelType w:val="hybridMultilevel"/>
    <w:tmpl w:val="44B06696"/>
    <w:lvl w:ilvl="0" w:tplc="488A38A6">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0E012A3"/>
    <w:multiLevelType w:val="hybridMultilevel"/>
    <w:tmpl w:val="D5FA9A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5CC2148"/>
    <w:multiLevelType w:val="hybridMultilevel"/>
    <w:tmpl w:val="ACE42F92"/>
    <w:lvl w:ilvl="0" w:tplc="82CC51FE">
      <w:start w:val="1"/>
      <w:numFmt w:val="decimal"/>
      <w:lvlText w:val="%1."/>
      <w:lvlJc w:val="left"/>
      <w:pPr>
        <w:tabs>
          <w:tab w:val="num" w:pos="1068"/>
        </w:tabs>
        <w:ind w:left="1068" w:hanging="360"/>
      </w:pPr>
      <w:rPr>
        <w:rFonts w:ascii="Times New Roman" w:eastAsia="Times New Roman" w:hAnsi="Times New Roman" w:cs="Times New Roman"/>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6" w15:restartNumberingAfterBreak="0">
    <w:nsid w:val="754F18C2"/>
    <w:multiLevelType w:val="hybridMultilevel"/>
    <w:tmpl w:val="379AA1FA"/>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6998450">
    <w:abstractNumId w:val="3"/>
  </w:num>
  <w:num w:numId="2" w16cid:durableId="596327960">
    <w:abstractNumId w:val="5"/>
  </w:num>
  <w:num w:numId="3" w16cid:durableId="1084568146">
    <w:abstractNumId w:val="4"/>
  </w:num>
  <w:num w:numId="4" w16cid:durableId="164589725">
    <w:abstractNumId w:val="6"/>
  </w:num>
  <w:num w:numId="5" w16cid:durableId="252591517">
    <w:abstractNumId w:val="0"/>
  </w:num>
  <w:num w:numId="6" w16cid:durableId="1975912269">
    <w:abstractNumId w:val="1"/>
  </w:num>
  <w:num w:numId="7" w16cid:durableId="93567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803ED"/>
    <w:rsid w:val="00005928"/>
    <w:rsid w:val="00017510"/>
    <w:rsid w:val="0002680E"/>
    <w:rsid w:val="00040E42"/>
    <w:rsid w:val="00062774"/>
    <w:rsid w:val="0006535A"/>
    <w:rsid w:val="0006588D"/>
    <w:rsid w:val="000B2096"/>
    <w:rsid w:val="001240DF"/>
    <w:rsid w:val="001326BA"/>
    <w:rsid w:val="00137BEF"/>
    <w:rsid w:val="00142B71"/>
    <w:rsid w:val="00153485"/>
    <w:rsid w:val="0017265C"/>
    <w:rsid w:val="001772E4"/>
    <w:rsid w:val="001A724F"/>
    <w:rsid w:val="001C59B5"/>
    <w:rsid w:val="001E12F0"/>
    <w:rsid w:val="001E59C1"/>
    <w:rsid w:val="001F7773"/>
    <w:rsid w:val="00212CF1"/>
    <w:rsid w:val="002226E0"/>
    <w:rsid w:val="00226E57"/>
    <w:rsid w:val="0023074F"/>
    <w:rsid w:val="002A6638"/>
    <w:rsid w:val="002B7F16"/>
    <w:rsid w:val="002C0E3F"/>
    <w:rsid w:val="002C58F4"/>
    <w:rsid w:val="003002F7"/>
    <w:rsid w:val="00332367"/>
    <w:rsid w:val="003442B8"/>
    <w:rsid w:val="00345C95"/>
    <w:rsid w:val="0037325E"/>
    <w:rsid w:val="00391D5B"/>
    <w:rsid w:val="003E7FA9"/>
    <w:rsid w:val="004322B9"/>
    <w:rsid w:val="00437238"/>
    <w:rsid w:val="004421D2"/>
    <w:rsid w:val="00473A63"/>
    <w:rsid w:val="004A4670"/>
    <w:rsid w:val="004C12AB"/>
    <w:rsid w:val="004D2855"/>
    <w:rsid w:val="004D7DE2"/>
    <w:rsid w:val="004E6435"/>
    <w:rsid w:val="00520017"/>
    <w:rsid w:val="005378E6"/>
    <w:rsid w:val="005669CD"/>
    <w:rsid w:val="005803ED"/>
    <w:rsid w:val="00592736"/>
    <w:rsid w:val="005B63AE"/>
    <w:rsid w:val="005C727B"/>
    <w:rsid w:val="005D0978"/>
    <w:rsid w:val="006000FC"/>
    <w:rsid w:val="00611C72"/>
    <w:rsid w:val="006166E4"/>
    <w:rsid w:val="00646DC6"/>
    <w:rsid w:val="006927DA"/>
    <w:rsid w:val="006A1F00"/>
    <w:rsid w:val="006A3E35"/>
    <w:rsid w:val="006A6EAD"/>
    <w:rsid w:val="006B4FF8"/>
    <w:rsid w:val="006C11D0"/>
    <w:rsid w:val="006C58A5"/>
    <w:rsid w:val="00732A79"/>
    <w:rsid w:val="00732FF2"/>
    <w:rsid w:val="00735360"/>
    <w:rsid w:val="00777C63"/>
    <w:rsid w:val="00802657"/>
    <w:rsid w:val="00823CEE"/>
    <w:rsid w:val="00842FF4"/>
    <w:rsid w:val="00867989"/>
    <w:rsid w:val="00871285"/>
    <w:rsid w:val="0087608A"/>
    <w:rsid w:val="008820EF"/>
    <w:rsid w:val="0088256F"/>
    <w:rsid w:val="00891531"/>
    <w:rsid w:val="008918B0"/>
    <w:rsid w:val="00891D6C"/>
    <w:rsid w:val="008A549D"/>
    <w:rsid w:val="008E1D7B"/>
    <w:rsid w:val="008F301D"/>
    <w:rsid w:val="008F3086"/>
    <w:rsid w:val="008F5619"/>
    <w:rsid w:val="00942D8E"/>
    <w:rsid w:val="00980BFB"/>
    <w:rsid w:val="009A56C1"/>
    <w:rsid w:val="009A59D3"/>
    <w:rsid w:val="009A6BE1"/>
    <w:rsid w:val="00A16B78"/>
    <w:rsid w:val="00A26E36"/>
    <w:rsid w:val="00A43CD9"/>
    <w:rsid w:val="00A470F6"/>
    <w:rsid w:val="00A70B3A"/>
    <w:rsid w:val="00A75C54"/>
    <w:rsid w:val="00A9740E"/>
    <w:rsid w:val="00AB167F"/>
    <w:rsid w:val="00AD5F6D"/>
    <w:rsid w:val="00AE7C06"/>
    <w:rsid w:val="00AF4D0D"/>
    <w:rsid w:val="00AF7C21"/>
    <w:rsid w:val="00B129B9"/>
    <w:rsid w:val="00B35035"/>
    <w:rsid w:val="00B37DBF"/>
    <w:rsid w:val="00B44FBA"/>
    <w:rsid w:val="00B573D3"/>
    <w:rsid w:val="00B82F55"/>
    <w:rsid w:val="00B93452"/>
    <w:rsid w:val="00BA0EB7"/>
    <w:rsid w:val="00BA1551"/>
    <w:rsid w:val="00BC2D3E"/>
    <w:rsid w:val="00BD6345"/>
    <w:rsid w:val="00BE1E98"/>
    <w:rsid w:val="00BE275E"/>
    <w:rsid w:val="00C11EFC"/>
    <w:rsid w:val="00C145FA"/>
    <w:rsid w:val="00C35772"/>
    <w:rsid w:val="00C36F0E"/>
    <w:rsid w:val="00C56BAB"/>
    <w:rsid w:val="00C81DE3"/>
    <w:rsid w:val="00C94A11"/>
    <w:rsid w:val="00CD157A"/>
    <w:rsid w:val="00CE7149"/>
    <w:rsid w:val="00D6681F"/>
    <w:rsid w:val="00E048F0"/>
    <w:rsid w:val="00E2796D"/>
    <w:rsid w:val="00E4358D"/>
    <w:rsid w:val="00E92200"/>
    <w:rsid w:val="00EA3631"/>
    <w:rsid w:val="00ED12C8"/>
    <w:rsid w:val="00EF23EA"/>
    <w:rsid w:val="00F01BB2"/>
    <w:rsid w:val="00F57B97"/>
    <w:rsid w:val="00F710DB"/>
    <w:rsid w:val="00F916F0"/>
    <w:rsid w:val="00F977F4"/>
    <w:rsid w:val="00FE1778"/>
    <w:rsid w:val="00FF2606"/>
    <w:rsid w:val="00FF2667"/>
    <w:rsid w:val="00FF6FA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49BF"/>
  <w15:docId w15:val="{7B285F0F-C059-4BE7-8525-577F0114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7773"/>
    <w:rPr>
      <w:b/>
      <w:bCs/>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5"/>
    <w:rsid w:val="001F7773"/>
    <w:pPr>
      <w:suppressAutoHyphens/>
      <w:spacing w:before="280" w:after="142" w:line="288" w:lineRule="auto"/>
    </w:pPr>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5D0978"/>
    <w:pPr>
      <w:ind w:left="720"/>
      <w:contextualSpacing/>
    </w:pPr>
  </w:style>
  <w:style w:type="character" w:customStyle="1" w:styleId="a5">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4"/>
    <w:rsid w:val="00732FF2"/>
    <w:rPr>
      <w:rFonts w:ascii="Times New Roman" w:eastAsia="Times New Roman" w:hAnsi="Times New Roman" w:cs="Times New Roman"/>
      <w:sz w:val="24"/>
      <w:szCs w:val="24"/>
      <w:lang w:val="ru-RU" w:eastAsia="ar-SA"/>
    </w:rPr>
  </w:style>
  <w:style w:type="character" w:customStyle="1" w:styleId="FontStyle11">
    <w:name w:val="Font Style11"/>
    <w:basedOn w:val="a0"/>
    <w:uiPriority w:val="99"/>
    <w:rsid w:val="00777C63"/>
    <w:rPr>
      <w:rFonts w:ascii="Times New Roman" w:hAnsi="Times New Roman" w:cs="Times New Roman"/>
      <w:b/>
      <w:bCs/>
      <w:sz w:val="22"/>
      <w:szCs w:val="22"/>
    </w:rPr>
  </w:style>
  <w:style w:type="paragraph" w:customStyle="1" w:styleId="FR1">
    <w:name w:val="FR1"/>
    <w:rsid w:val="00802657"/>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paragraph" w:styleId="2">
    <w:name w:val="Body Text 2"/>
    <w:basedOn w:val="a"/>
    <w:link w:val="20"/>
    <w:uiPriority w:val="99"/>
    <w:semiHidden/>
    <w:unhideWhenUsed/>
    <w:rsid w:val="00802657"/>
    <w:pPr>
      <w:spacing w:after="120" w:line="480" w:lineRule="auto"/>
    </w:pPr>
  </w:style>
  <w:style w:type="character" w:customStyle="1" w:styleId="20">
    <w:name w:val="Основний текст 2 Знак"/>
    <w:basedOn w:val="a0"/>
    <w:link w:val="2"/>
    <w:uiPriority w:val="99"/>
    <w:semiHidden/>
    <w:rsid w:val="00802657"/>
  </w:style>
  <w:style w:type="paragraph" w:customStyle="1" w:styleId="docdata">
    <w:name w:val="docdata"/>
    <w:aliases w:val="docy,v5,19968,baiaagaaboqcaaadnkwaaavetaaaaaaaaaaaaaaaaaaaaaaaaaaaaaaaaaaaaaaaaaaaaaaaaaaaaaaaaaaaaaaaaaaaaaaaaaaaaaaaaaaaaaaaaaaaaaaaaaaaaaaaaaaaaaaaaaaaaaaaaaaaaaaaaaaaaaaaaaaaaaaaaaaaaaaaaaaaaaaaaaaaaaaaaaaaaaaaaaaaaaaaaaaaaaaaaaaaaaaaaaaaaaa"/>
    <w:basedOn w:val="a"/>
    <w:rsid w:val="00802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835">
      <w:bodyDiv w:val="1"/>
      <w:marLeft w:val="0"/>
      <w:marRight w:val="0"/>
      <w:marTop w:val="0"/>
      <w:marBottom w:val="0"/>
      <w:divBdr>
        <w:top w:val="none" w:sz="0" w:space="0" w:color="auto"/>
        <w:left w:val="none" w:sz="0" w:space="0" w:color="auto"/>
        <w:bottom w:val="none" w:sz="0" w:space="0" w:color="auto"/>
        <w:right w:val="none" w:sz="0" w:space="0" w:color="auto"/>
      </w:divBdr>
    </w:div>
    <w:div w:id="193659899">
      <w:bodyDiv w:val="1"/>
      <w:marLeft w:val="0"/>
      <w:marRight w:val="0"/>
      <w:marTop w:val="0"/>
      <w:marBottom w:val="0"/>
      <w:divBdr>
        <w:top w:val="none" w:sz="0" w:space="0" w:color="auto"/>
        <w:left w:val="none" w:sz="0" w:space="0" w:color="auto"/>
        <w:bottom w:val="none" w:sz="0" w:space="0" w:color="auto"/>
        <w:right w:val="none" w:sz="0" w:space="0" w:color="auto"/>
      </w:divBdr>
    </w:div>
    <w:div w:id="241062630">
      <w:bodyDiv w:val="1"/>
      <w:marLeft w:val="0"/>
      <w:marRight w:val="0"/>
      <w:marTop w:val="0"/>
      <w:marBottom w:val="0"/>
      <w:divBdr>
        <w:top w:val="none" w:sz="0" w:space="0" w:color="auto"/>
        <w:left w:val="none" w:sz="0" w:space="0" w:color="auto"/>
        <w:bottom w:val="none" w:sz="0" w:space="0" w:color="auto"/>
        <w:right w:val="none" w:sz="0" w:space="0" w:color="auto"/>
      </w:divBdr>
      <w:divsChild>
        <w:div w:id="293297323">
          <w:marLeft w:val="0"/>
          <w:marRight w:val="0"/>
          <w:marTop w:val="0"/>
          <w:marBottom w:val="0"/>
          <w:divBdr>
            <w:top w:val="none" w:sz="0" w:space="0" w:color="auto"/>
            <w:left w:val="none" w:sz="0" w:space="0" w:color="auto"/>
            <w:bottom w:val="none" w:sz="0" w:space="0" w:color="auto"/>
            <w:right w:val="none" w:sz="0" w:space="0" w:color="auto"/>
          </w:divBdr>
          <w:divsChild>
            <w:div w:id="1905674252">
              <w:marLeft w:val="0"/>
              <w:marRight w:val="0"/>
              <w:marTop w:val="0"/>
              <w:marBottom w:val="0"/>
              <w:divBdr>
                <w:top w:val="none" w:sz="0" w:space="0" w:color="auto"/>
                <w:left w:val="none" w:sz="0" w:space="0" w:color="auto"/>
                <w:bottom w:val="none" w:sz="0" w:space="0" w:color="auto"/>
                <w:right w:val="none" w:sz="0" w:space="0" w:color="auto"/>
              </w:divBdr>
              <w:divsChild>
                <w:div w:id="671957413">
                  <w:marLeft w:val="0"/>
                  <w:marRight w:val="0"/>
                  <w:marTop w:val="0"/>
                  <w:marBottom w:val="0"/>
                  <w:divBdr>
                    <w:top w:val="none" w:sz="0" w:space="0" w:color="auto"/>
                    <w:left w:val="none" w:sz="0" w:space="0" w:color="auto"/>
                    <w:bottom w:val="none" w:sz="0" w:space="0" w:color="auto"/>
                    <w:right w:val="none" w:sz="0" w:space="0" w:color="auto"/>
                  </w:divBdr>
                  <w:divsChild>
                    <w:div w:id="1820684440">
                      <w:marLeft w:val="0"/>
                      <w:marRight w:val="0"/>
                      <w:marTop w:val="0"/>
                      <w:marBottom w:val="0"/>
                      <w:divBdr>
                        <w:top w:val="none" w:sz="0" w:space="0" w:color="auto"/>
                        <w:left w:val="none" w:sz="0" w:space="0" w:color="auto"/>
                        <w:bottom w:val="none" w:sz="0" w:space="0" w:color="auto"/>
                        <w:right w:val="none" w:sz="0" w:space="0" w:color="auto"/>
                      </w:divBdr>
                      <w:divsChild>
                        <w:div w:id="16232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50700">
          <w:marLeft w:val="0"/>
          <w:marRight w:val="0"/>
          <w:marTop w:val="0"/>
          <w:marBottom w:val="240"/>
          <w:divBdr>
            <w:top w:val="none" w:sz="0" w:space="0" w:color="auto"/>
            <w:left w:val="none" w:sz="0" w:space="0" w:color="auto"/>
            <w:bottom w:val="none" w:sz="0" w:space="0" w:color="auto"/>
            <w:right w:val="none" w:sz="0" w:space="0" w:color="auto"/>
          </w:divBdr>
          <w:divsChild>
            <w:div w:id="538906087">
              <w:marLeft w:val="0"/>
              <w:marRight w:val="0"/>
              <w:marTop w:val="0"/>
              <w:marBottom w:val="0"/>
              <w:divBdr>
                <w:top w:val="none" w:sz="0" w:space="0" w:color="auto"/>
                <w:left w:val="none" w:sz="0" w:space="0" w:color="auto"/>
                <w:bottom w:val="none" w:sz="0" w:space="0" w:color="auto"/>
                <w:right w:val="none" w:sz="0" w:space="0" w:color="auto"/>
              </w:divBdr>
              <w:divsChild>
                <w:div w:id="2137284919">
                  <w:marLeft w:val="0"/>
                  <w:marRight w:val="0"/>
                  <w:marTop w:val="0"/>
                  <w:marBottom w:val="0"/>
                  <w:divBdr>
                    <w:top w:val="none" w:sz="0" w:space="0" w:color="auto"/>
                    <w:left w:val="none" w:sz="0" w:space="0" w:color="auto"/>
                    <w:bottom w:val="none" w:sz="0" w:space="0" w:color="auto"/>
                    <w:right w:val="none" w:sz="0" w:space="0" w:color="auto"/>
                  </w:divBdr>
                  <w:divsChild>
                    <w:div w:id="1574316735">
                      <w:marLeft w:val="0"/>
                      <w:marRight w:val="0"/>
                      <w:marTop w:val="0"/>
                      <w:marBottom w:val="0"/>
                      <w:divBdr>
                        <w:top w:val="none" w:sz="0" w:space="0" w:color="auto"/>
                        <w:left w:val="none" w:sz="0" w:space="0" w:color="auto"/>
                        <w:bottom w:val="none" w:sz="0" w:space="0" w:color="auto"/>
                        <w:right w:val="none" w:sz="0" w:space="0" w:color="auto"/>
                      </w:divBdr>
                      <w:divsChild>
                        <w:div w:id="356471840">
                          <w:marLeft w:val="0"/>
                          <w:marRight w:val="0"/>
                          <w:marTop w:val="0"/>
                          <w:marBottom w:val="0"/>
                          <w:divBdr>
                            <w:top w:val="none" w:sz="0" w:space="0" w:color="auto"/>
                            <w:left w:val="none" w:sz="0" w:space="0" w:color="auto"/>
                            <w:bottom w:val="none" w:sz="0" w:space="0" w:color="auto"/>
                            <w:right w:val="none" w:sz="0" w:space="0" w:color="auto"/>
                          </w:divBdr>
                          <w:divsChild>
                            <w:div w:id="900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4FDF-B891-46D6-817A-E810933B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Pages>
  <Words>243</Words>
  <Characters>1578</Characters>
  <Application>Microsoft Office Word</Application>
  <DocSecurity>0</DocSecurity>
  <Lines>63</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Ярослав Дзиндра</cp:lastModifiedBy>
  <cp:revision>81</cp:revision>
  <cp:lastPrinted>2026-05-15T09:50:00Z</cp:lastPrinted>
  <dcterms:created xsi:type="dcterms:W3CDTF">2021-01-26T14:14:00Z</dcterms:created>
  <dcterms:modified xsi:type="dcterms:W3CDTF">2026-05-15T11:05:00Z</dcterms:modified>
</cp:coreProperties>
</file>