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2E1B1" w14:textId="27A22FB2" w:rsidR="001F7773" w:rsidRPr="00FF6FAA" w:rsidRDefault="006C11D0" w:rsidP="00FF6FAA">
      <w:pPr>
        <w:spacing w:after="0"/>
        <w:ind w:right="-6"/>
        <w:jc w:val="both"/>
        <w:rPr>
          <w:rFonts w:ascii="Times New Roman" w:hAnsi="Times New Roman" w:cs="Times New Roman"/>
          <w:b/>
          <w:color w:val="000000"/>
          <w:sz w:val="24"/>
          <w:szCs w:val="24"/>
        </w:rPr>
      </w:pPr>
      <w:r w:rsidRPr="00646DC6">
        <w:rPr>
          <w:rFonts w:ascii="Times New Roman" w:hAnsi="Times New Roman" w:cs="Times New Roman"/>
          <w:b/>
          <w:color w:val="000000"/>
          <w:sz w:val="24"/>
          <w:szCs w:val="24"/>
        </w:rPr>
        <w:t xml:space="preserve">  </w:t>
      </w:r>
      <w:r w:rsidR="005803ED" w:rsidRPr="00646DC6">
        <w:rPr>
          <w:rFonts w:ascii="Times New Roman" w:hAnsi="Times New Roman" w:cs="Times New Roman"/>
          <w:b/>
          <w:color w:val="000000"/>
          <w:sz w:val="24"/>
          <w:szCs w:val="24"/>
        </w:rPr>
        <w:t xml:space="preserve">                                                       </w:t>
      </w:r>
      <w:r w:rsidR="0087608A">
        <w:rPr>
          <w:rFonts w:ascii="Times New Roman" w:hAnsi="Times New Roman" w:cs="Times New Roman"/>
          <w:b/>
          <w:color w:val="000000"/>
          <w:sz w:val="24"/>
          <w:szCs w:val="24"/>
        </w:rPr>
        <w:t xml:space="preserve">  </w:t>
      </w:r>
      <w:r w:rsidR="001F7773" w:rsidRPr="00FF6FAA">
        <w:rPr>
          <w:rFonts w:ascii="Times New Roman" w:hAnsi="Times New Roman" w:cs="Times New Roman"/>
          <w:b/>
          <w:bCs/>
          <w:sz w:val="24"/>
          <w:szCs w:val="24"/>
        </w:rPr>
        <w:t xml:space="preserve">ПРОТОКОЛ  </w:t>
      </w:r>
    </w:p>
    <w:p w14:paraId="392935DE" w14:textId="6D3A82D5" w:rsidR="001F7773" w:rsidRPr="00FF6FAA" w:rsidRDefault="001F7773" w:rsidP="00FF6FAA">
      <w:pPr>
        <w:pStyle w:val="a4"/>
        <w:spacing w:after="0" w:line="240" w:lineRule="auto"/>
        <w:jc w:val="both"/>
        <w:rPr>
          <w:b/>
          <w:lang w:val="uk-UA"/>
        </w:rPr>
      </w:pPr>
      <w:r w:rsidRPr="00FF6FAA">
        <w:rPr>
          <w:b/>
          <w:lang w:val="uk-UA"/>
        </w:rPr>
        <w:t>засідання комісії з питань депутатської етики та дотримання законності Чортківської міської ради</w:t>
      </w:r>
      <w:r w:rsidR="00AF7C21" w:rsidRPr="00FF6FAA">
        <w:rPr>
          <w:b/>
          <w:lang w:val="en-US"/>
        </w:rPr>
        <w:t xml:space="preserve"> V</w:t>
      </w:r>
      <w:r w:rsidR="00AF7C21" w:rsidRPr="00FF6FAA">
        <w:rPr>
          <w:b/>
          <w:lang w:val="uk-UA"/>
        </w:rPr>
        <w:t>ІІІ скликання.</w:t>
      </w:r>
    </w:p>
    <w:p w14:paraId="7D045512" w14:textId="708FF98A" w:rsidR="001F7773" w:rsidRPr="00FF6FAA" w:rsidRDefault="001F7773" w:rsidP="00FF6FAA">
      <w:pPr>
        <w:pStyle w:val="a4"/>
        <w:spacing w:after="0" w:line="240" w:lineRule="auto"/>
        <w:jc w:val="both"/>
        <w:rPr>
          <w:b/>
          <w:bCs/>
          <w:lang w:val="uk-UA"/>
        </w:rPr>
      </w:pPr>
      <w:r w:rsidRPr="00FF6FAA">
        <w:rPr>
          <w:lang w:val="uk-UA"/>
        </w:rPr>
        <w:t xml:space="preserve">                                                                            </w:t>
      </w:r>
      <w:r w:rsidR="002B7F16" w:rsidRPr="00FF6FAA">
        <w:rPr>
          <w:lang w:val="uk-UA"/>
        </w:rPr>
        <w:t xml:space="preserve"> </w:t>
      </w:r>
      <w:r w:rsidR="00A470F6" w:rsidRPr="00FF6FAA">
        <w:rPr>
          <w:b/>
          <w:bCs/>
          <w:lang w:val="uk-UA"/>
        </w:rPr>
        <w:t xml:space="preserve">від  </w:t>
      </w:r>
      <w:r w:rsidR="002B7F16" w:rsidRPr="00FF6FAA">
        <w:rPr>
          <w:b/>
          <w:bCs/>
          <w:lang w:val="uk-UA"/>
        </w:rPr>
        <w:t>1</w:t>
      </w:r>
      <w:r w:rsidR="008820EF">
        <w:rPr>
          <w:b/>
          <w:bCs/>
          <w:lang w:val="uk-UA"/>
        </w:rPr>
        <w:t>8 березня</w:t>
      </w:r>
      <w:r w:rsidR="00C35772" w:rsidRPr="00FF6FAA">
        <w:rPr>
          <w:b/>
          <w:bCs/>
          <w:lang w:val="uk-UA"/>
        </w:rPr>
        <w:t xml:space="preserve"> </w:t>
      </w:r>
      <w:r w:rsidR="00A470F6" w:rsidRPr="00FF6FAA">
        <w:rPr>
          <w:b/>
          <w:bCs/>
          <w:lang w:val="uk-UA"/>
        </w:rPr>
        <w:t>202</w:t>
      </w:r>
      <w:r w:rsidR="00DF46D2">
        <w:rPr>
          <w:b/>
          <w:bCs/>
          <w:lang w:val="uk-UA"/>
        </w:rPr>
        <w:t>6</w:t>
      </w:r>
      <w:r w:rsidRPr="00FF6FAA">
        <w:rPr>
          <w:b/>
          <w:bCs/>
          <w:lang w:val="uk-UA"/>
        </w:rPr>
        <w:t xml:space="preserve"> року                                      </w:t>
      </w:r>
    </w:p>
    <w:p w14:paraId="2A40820F" w14:textId="63181CC2" w:rsidR="001F7773" w:rsidRPr="00FF6FAA" w:rsidRDefault="001F7773" w:rsidP="00FF6FAA">
      <w:pPr>
        <w:pStyle w:val="a4"/>
        <w:spacing w:before="0" w:after="0" w:line="240" w:lineRule="auto"/>
        <w:jc w:val="both"/>
        <w:rPr>
          <w:lang w:val="uk-UA"/>
        </w:rPr>
      </w:pPr>
      <w:r w:rsidRPr="00FF6FAA">
        <w:rPr>
          <w:b/>
          <w:bCs/>
          <w:lang w:val="uk-UA"/>
        </w:rPr>
        <w:t xml:space="preserve">                                                                             </w:t>
      </w:r>
      <w:r w:rsidR="008E1D7B" w:rsidRPr="00FF6FAA">
        <w:rPr>
          <w:b/>
          <w:bCs/>
          <w:lang w:val="uk-UA"/>
        </w:rPr>
        <w:t>Початок роботи комісії: 1</w:t>
      </w:r>
      <w:r w:rsidR="008820EF">
        <w:rPr>
          <w:b/>
          <w:bCs/>
          <w:lang w:val="uk-UA"/>
        </w:rPr>
        <w:t>1.45</w:t>
      </w:r>
      <w:r w:rsidR="004D2855" w:rsidRPr="00FF6FAA">
        <w:rPr>
          <w:b/>
          <w:bCs/>
          <w:lang w:val="uk-UA"/>
        </w:rPr>
        <w:t xml:space="preserve"> год</w:t>
      </w:r>
      <w:r w:rsidRPr="00FF6FAA">
        <w:rPr>
          <w:b/>
          <w:bCs/>
          <w:lang w:val="uk-UA"/>
        </w:rPr>
        <w:t xml:space="preserve"> </w:t>
      </w:r>
    </w:p>
    <w:p w14:paraId="07CA504B" w14:textId="77777777" w:rsidR="001F7773" w:rsidRPr="00FF6FAA" w:rsidRDefault="001F7773" w:rsidP="00FF6FAA">
      <w:pPr>
        <w:pStyle w:val="a4"/>
        <w:spacing w:before="0" w:after="0" w:line="240" w:lineRule="auto"/>
        <w:jc w:val="both"/>
        <w:rPr>
          <w:b/>
          <w:bCs/>
          <w:lang w:val="uk-UA"/>
        </w:rPr>
      </w:pPr>
      <w:r w:rsidRPr="00FF6FAA">
        <w:rPr>
          <w:lang w:val="uk-UA"/>
        </w:rPr>
        <w:t xml:space="preserve">                                                                                          </w:t>
      </w:r>
    </w:p>
    <w:p w14:paraId="777714BA" w14:textId="025E0D8D" w:rsidR="001F7773" w:rsidRPr="00FF6FAA" w:rsidRDefault="001F7773" w:rsidP="00FF6FAA">
      <w:pPr>
        <w:pStyle w:val="a4"/>
        <w:spacing w:before="0" w:after="0" w:line="240" w:lineRule="auto"/>
        <w:jc w:val="both"/>
        <w:rPr>
          <w:b/>
          <w:bCs/>
          <w:lang w:val="uk-UA"/>
        </w:rPr>
      </w:pPr>
      <w:r w:rsidRPr="00FF6FAA">
        <w:rPr>
          <w:b/>
          <w:bCs/>
          <w:lang w:val="uk-UA"/>
        </w:rPr>
        <w:t xml:space="preserve"> Присутні члени комісії:</w:t>
      </w:r>
    </w:p>
    <w:p w14:paraId="2E63085A" w14:textId="77777777" w:rsidR="001F7773" w:rsidRPr="00FF6FAA" w:rsidRDefault="001F7773" w:rsidP="00FF6FAA">
      <w:pPr>
        <w:pStyle w:val="a4"/>
        <w:numPr>
          <w:ilvl w:val="0"/>
          <w:numId w:val="1"/>
        </w:numPr>
        <w:spacing w:before="0" w:after="0" w:line="240" w:lineRule="auto"/>
        <w:jc w:val="both"/>
        <w:rPr>
          <w:bCs/>
          <w:lang w:val="uk-UA"/>
        </w:rPr>
      </w:pPr>
      <w:r w:rsidRPr="00FF6FAA">
        <w:rPr>
          <w:bCs/>
          <w:lang w:val="uk-UA"/>
        </w:rPr>
        <w:t>Безпалько Оксана Василівна  – голова комісії</w:t>
      </w:r>
    </w:p>
    <w:p w14:paraId="59264D39" w14:textId="77777777" w:rsidR="001F7773" w:rsidRPr="00FF6FAA" w:rsidRDefault="00A470F6" w:rsidP="00FF6FAA">
      <w:pPr>
        <w:pStyle w:val="a4"/>
        <w:numPr>
          <w:ilvl w:val="0"/>
          <w:numId w:val="1"/>
        </w:numPr>
        <w:spacing w:before="0" w:after="0" w:line="240" w:lineRule="auto"/>
        <w:jc w:val="both"/>
        <w:rPr>
          <w:bCs/>
          <w:lang w:val="uk-UA"/>
        </w:rPr>
      </w:pPr>
      <w:proofErr w:type="spellStart"/>
      <w:r w:rsidRPr="00FF6FAA">
        <w:rPr>
          <w:bCs/>
          <w:lang w:val="uk-UA"/>
        </w:rPr>
        <w:t>Табачак</w:t>
      </w:r>
      <w:proofErr w:type="spellEnd"/>
      <w:r w:rsidRPr="00FF6FAA">
        <w:rPr>
          <w:bCs/>
          <w:lang w:val="uk-UA"/>
        </w:rPr>
        <w:t xml:space="preserve"> Михайло Богданович</w:t>
      </w:r>
    </w:p>
    <w:p w14:paraId="45DBA64B" w14:textId="61AE4EF6" w:rsidR="004D2855" w:rsidRPr="00FF6FAA" w:rsidRDefault="009A6BE1" w:rsidP="00FF6FAA">
      <w:pPr>
        <w:pStyle w:val="a4"/>
        <w:numPr>
          <w:ilvl w:val="0"/>
          <w:numId w:val="1"/>
        </w:numPr>
        <w:spacing w:before="0" w:after="0" w:line="240" w:lineRule="auto"/>
        <w:jc w:val="both"/>
        <w:rPr>
          <w:lang w:val="uk-UA"/>
        </w:rPr>
      </w:pPr>
      <w:r w:rsidRPr="00FF6FAA">
        <w:rPr>
          <w:lang w:val="uk-UA"/>
        </w:rPr>
        <w:t xml:space="preserve"> </w:t>
      </w:r>
      <w:r w:rsidR="004D2855" w:rsidRPr="00FF6FAA">
        <w:rPr>
          <w:lang w:val="uk-UA"/>
        </w:rPr>
        <w:t xml:space="preserve">Грабовецька </w:t>
      </w:r>
      <w:r w:rsidR="004D2855" w:rsidRPr="00FF6FAA">
        <w:rPr>
          <w:bCs/>
          <w:lang w:val="uk-UA"/>
        </w:rPr>
        <w:t>Світлана Степанівна</w:t>
      </w:r>
    </w:p>
    <w:p w14:paraId="16876A55" w14:textId="77777777" w:rsidR="004D2855" w:rsidRPr="00FF6FAA" w:rsidRDefault="004D2855" w:rsidP="00FF6FAA">
      <w:pPr>
        <w:pStyle w:val="a4"/>
        <w:spacing w:before="0" w:after="0" w:line="240" w:lineRule="auto"/>
        <w:ind w:firstLine="708"/>
        <w:jc w:val="both"/>
        <w:rPr>
          <w:bCs/>
          <w:lang w:val="uk-UA"/>
        </w:rPr>
      </w:pPr>
    </w:p>
    <w:p w14:paraId="2D6D5E26" w14:textId="370A270F" w:rsidR="001F7773" w:rsidRPr="00FF6FAA" w:rsidRDefault="001F7773" w:rsidP="00FF6FAA">
      <w:pPr>
        <w:pStyle w:val="a4"/>
        <w:spacing w:before="0" w:after="0" w:line="240" w:lineRule="auto"/>
        <w:jc w:val="both"/>
        <w:rPr>
          <w:b/>
          <w:bCs/>
          <w:lang w:val="uk-UA"/>
        </w:rPr>
      </w:pPr>
      <w:r w:rsidRPr="00FF6FAA">
        <w:rPr>
          <w:b/>
          <w:bCs/>
          <w:lang w:val="uk-UA"/>
        </w:rPr>
        <w:t>Відсутні:</w:t>
      </w:r>
    </w:p>
    <w:p w14:paraId="57C1947F" w14:textId="788DF94A" w:rsidR="00735360" w:rsidRPr="00FF6FAA" w:rsidRDefault="006A6EAD" w:rsidP="00FF6FAA">
      <w:pPr>
        <w:pStyle w:val="a4"/>
        <w:tabs>
          <w:tab w:val="left" w:pos="851"/>
        </w:tabs>
        <w:spacing w:before="0" w:after="0" w:line="240" w:lineRule="auto"/>
        <w:jc w:val="both"/>
        <w:rPr>
          <w:bCs/>
          <w:lang w:val="uk-UA"/>
        </w:rPr>
      </w:pPr>
      <w:r w:rsidRPr="00FF6FAA">
        <w:rPr>
          <w:bCs/>
          <w:lang w:val="uk-UA"/>
        </w:rPr>
        <w:t xml:space="preserve">        </w:t>
      </w:r>
      <w:r w:rsidR="00D6681F" w:rsidRPr="00FF6FAA">
        <w:rPr>
          <w:bCs/>
          <w:lang w:val="uk-UA"/>
        </w:rPr>
        <w:t xml:space="preserve"> </w:t>
      </w:r>
      <w:r w:rsidRPr="00FF6FAA">
        <w:rPr>
          <w:bCs/>
          <w:lang w:val="uk-UA"/>
        </w:rPr>
        <w:t xml:space="preserve">  </w:t>
      </w:r>
      <w:proofErr w:type="spellStart"/>
      <w:r w:rsidR="00802657" w:rsidRPr="00FF6FAA">
        <w:rPr>
          <w:bCs/>
          <w:lang w:val="uk-UA"/>
        </w:rPr>
        <w:t>Демкович</w:t>
      </w:r>
      <w:proofErr w:type="spellEnd"/>
      <w:r w:rsidR="00802657" w:rsidRPr="00FF6FAA">
        <w:rPr>
          <w:bCs/>
          <w:lang w:val="uk-UA"/>
        </w:rPr>
        <w:t xml:space="preserve"> Михайло Миколайович</w:t>
      </w:r>
    </w:p>
    <w:p w14:paraId="3DD87228" w14:textId="61D52E3B" w:rsidR="002B7F16" w:rsidRPr="00FF6FAA" w:rsidRDefault="002B7F16" w:rsidP="00FF6FAA">
      <w:pPr>
        <w:pStyle w:val="a4"/>
        <w:spacing w:before="0" w:after="0" w:line="240" w:lineRule="auto"/>
        <w:ind w:left="644"/>
        <w:jc w:val="both"/>
        <w:rPr>
          <w:bCs/>
          <w:lang w:val="uk-UA"/>
        </w:rPr>
      </w:pPr>
      <w:r w:rsidRPr="00FF6FAA">
        <w:rPr>
          <w:bCs/>
          <w:lang w:val="uk-UA"/>
        </w:rPr>
        <w:t xml:space="preserve">  </w:t>
      </w:r>
      <w:proofErr w:type="spellStart"/>
      <w:r w:rsidRPr="00FF6FAA">
        <w:rPr>
          <w:bCs/>
          <w:lang w:val="uk-UA"/>
        </w:rPr>
        <w:t>Пиняк</w:t>
      </w:r>
      <w:proofErr w:type="spellEnd"/>
      <w:r w:rsidRPr="00FF6FAA">
        <w:rPr>
          <w:bCs/>
          <w:lang w:val="uk-UA"/>
        </w:rPr>
        <w:t xml:space="preserve"> Людмила Федорівна</w:t>
      </w:r>
    </w:p>
    <w:p w14:paraId="570DDAB7" w14:textId="77777777" w:rsidR="00A16B78" w:rsidRPr="00FF6FAA" w:rsidRDefault="00A16B78" w:rsidP="00FF6FAA">
      <w:pPr>
        <w:pStyle w:val="a4"/>
        <w:spacing w:before="0" w:after="0" w:line="240" w:lineRule="auto"/>
        <w:ind w:firstLine="708"/>
        <w:jc w:val="both"/>
        <w:rPr>
          <w:bCs/>
          <w:lang w:val="uk-UA"/>
        </w:rPr>
      </w:pPr>
    </w:p>
    <w:p w14:paraId="3D5E16B8" w14:textId="48E6BDD8" w:rsidR="00C145FA" w:rsidRPr="00FF6FAA" w:rsidRDefault="00C145FA" w:rsidP="00FF6FAA">
      <w:pPr>
        <w:pStyle w:val="a4"/>
        <w:spacing w:before="0" w:after="0" w:line="240" w:lineRule="auto"/>
        <w:ind w:firstLine="708"/>
        <w:jc w:val="both"/>
        <w:rPr>
          <w:bCs/>
          <w:lang w:val="uk-UA"/>
        </w:rPr>
      </w:pPr>
      <w:r w:rsidRPr="00FF6FAA">
        <w:rPr>
          <w:bCs/>
          <w:lang w:val="uk-UA"/>
        </w:rPr>
        <w:t>Запрошені:  секретар міської ради Ярослав Дзиндра.</w:t>
      </w:r>
    </w:p>
    <w:p w14:paraId="5CF7A561" w14:textId="001F2831" w:rsidR="00142B71" w:rsidRPr="00FF6FAA" w:rsidRDefault="00142B71" w:rsidP="00FF6FAA">
      <w:pPr>
        <w:pStyle w:val="a4"/>
        <w:spacing w:before="0" w:after="0" w:line="240" w:lineRule="auto"/>
        <w:ind w:firstLine="708"/>
        <w:jc w:val="both"/>
        <w:rPr>
          <w:bCs/>
          <w:lang w:val="uk-UA"/>
        </w:rPr>
      </w:pPr>
      <w:r w:rsidRPr="00FF6FAA">
        <w:rPr>
          <w:bCs/>
          <w:lang w:val="uk-UA"/>
        </w:rPr>
        <w:t xml:space="preserve">                      в.о. начальника юридичного відділу Наталя </w:t>
      </w:r>
      <w:proofErr w:type="spellStart"/>
      <w:r w:rsidRPr="00FF6FAA">
        <w:rPr>
          <w:bCs/>
          <w:lang w:val="uk-UA"/>
        </w:rPr>
        <w:t>Вандяк</w:t>
      </w:r>
      <w:proofErr w:type="spellEnd"/>
    </w:p>
    <w:p w14:paraId="2BCE6086" w14:textId="77777777" w:rsidR="00A16B78" w:rsidRPr="00FF6FAA" w:rsidRDefault="00A16B78" w:rsidP="00FF6FAA">
      <w:pPr>
        <w:pStyle w:val="a4"/>
        <w:spacing w:before="0" w:after="0" w:line="240" w:lineRule="auto"/>
        <w:ind w:firstLine="708"/>
        <w:jc w:val="both"/>
        <w:rPr>
          <w:bCs/>
          <w:lang w:val="uk-UA"/>
        </w:rPr>
      </w:pPr>
    </w:p>
    <w:p w14:paraId="681A5562" w14:textId="12996166" w:rsidR="00E048F0" w:rsidRPr="00FF6FAA" w:rsidRDefault="00E048F0" w:rsidP="00FF6FAA">
      <w:pPr>
        <w:pStyle w:val="a4"/>
        <w:spacing w:before="0" w:after="0" w:line="240" w:lineRule="auto"/>
        <w:ind w:firstLine="708"/>
        <w:jc w:val="both"/>
        <w:rPr>
          <w:bCs/>
          <w:lang w:val="uk-UA"/>
        </w:rPr>
      </w:pPr>
      <w:r w:rsidRPr="00FF6FAA">
        <w:rPr>
          <w:bCs/>
          <w:lang w:val="uk-UA"/>
        </w:rPr>
        <w:t xml:space="preserve">Голова комісії Безпалько Оксана Василівна запропонувала обрати секретарем сьогоднішнього засідання комісії </w:t>
      </w:r>
      <w:r w:rsidR="009A6BE1" w:rsidRPr="00FF6FAA">
        <w:rPr>
          <w:bCs/>
          <w:lang w:val="uk-UA"/>
        </w:rPr>
        <w:t xml:space="preserve"> </w:t>
      </w:r>
      <w:r w:rsidR="004C12AB" w:rsidRPr="00FF6FAA">
        <w:rPr>
          <w:bCs/>
          <w:lang w:val="uk-UA"/>
        </w:rPr>
        <w:t>Світлану  Грабовецьку</w:t>
      </w:r>
    </w:p>
    <w:p w14:paraId="714C481F" w14:textId="417E12BC" w:rsidR="004D2855" w:rsidRPr="00FF6FAA" w:rsidRDefault="004D2855" w:rsidP="00FF6FAA">
      <w:pPr>
        <w:pStyle w:val="a4"/>
        <w:spacing w:before="0" w:after="0" w:line="240" w:lineRule="auto"/>
        <w:ind w:firstLine="708"/>
        <w:jc w:val="both"/>
        <w:rPr>
          <w:lang w:val="uk-UA"/>
        </w:rPr>
      </w:pPr>
      <w:r w:rsidRPr="00FF6FAA">
        <w:rPr>
          <w:b/>
          <w:lang w:val="uk-UA"/>
        </w:rPr>
        <w:t>Голосували:</w:t>
      </w:r>
      <w:r w:rsidRPr="00FF6FAA">
        <w:rPr>
          <w:lang w:val="uk-UA"/>
        </w:rPr>
        <w:t xml:space="preserve"> за -</w:t>
      </w:r>
      <w:r w:rsidR="002B7F16" w:rsidRPr="00FF6FAA">
        <w:rPr>
          <w:lang w:val="uk-UA"/>
        </w:rPr>
        <w:t>2</w:t>
      </w:r>
      <w:r w:rsidRPr="00FF6FAA">
        <w:rPr>
          <w:lang w:val="uk-UA"/>
        </w:rPr>
        <w:t>, проти - 0, утримались – 0.</w:t>
      </w:r>
    </w:p>
    <w:p w14:paraId="39C47982" w14:textId="77777777" w:rsidR="004D2855" w:rsidRPr="00FF6FAA" w:rsidRDefault="004D2855" w:rsidP="00FF6FAA">
      <w:pPr>
        <w:pStyle w:val="a4"/>
        <w:spacing w:before="0" w:after="0" w:line="240" w:lineRule="auto"/>
        <w:ind w:firstLine="708"/>
        <w:jc w:val="both"/>
        <w:rPr>
          <w:bCs/>
          <w:lang w:val="uk-UA"/>
        </w:rPr>
      </w:pPr>
    </w:p>
    <w:p w14:paraId="03C7BCF3" w14:textId="5F3CC7A9" w:rsidR="001F7773" w:rsidRPr="00FF6FAA" w:rsidRDefault="001F7773" w:rsidP="00FF6FAA">
      <w:pPr>
        <w:pStyle w:val="a4"/>
        <w:spacing w:before="0" w:after="0" w:line="240" w:lineRule="auto"/>
        <w:ind w:firstLine="708"/>
        <w:jc w:val="both"/>
        <w:rPr>
          <w:lang w:val="uk-UA"/>
        </w:rPr>
      </w:pPr>
      <w:r w:rsidRPr="00FF6FAA">
        <w:rPr>
          <w:bCs/>
          <w:lang w:val="uk-UA"/>
        </w:rPr>
        <w:t>Голова комісії Безпалько Оксана Василівна</w:t>
      </w:r>
      <w:r w:rsidRPr="00FF6FAA">
        <w:rPr>
          <w:b/>
          <w:bCs/>
          <w:lang w:val="uk-UA"/>
        </w:rPr>
        <w:t xml:space="preserve"> </w:t>
      </w:r>
      <w:r w:rsidRPr="00FF6FAA">
        <w:rPr>
          <w:bCs/>
          <w:lang w:val="uk-UA"/>
        </w:rPr>
        <w:t xml:space="preserve">ознайомила присутніх з порядком денним засідання постійної комісії та </w:t>
      </w:r>
      <w:r w:rsidRPr="00FF6FAA">
        <w:rPr>
          <w:b/>
          <w:bCs/>
          <w:lang w:val="uk-UA"/>
        </w:rPr>
        <w:t>з</w:t>
      </w:r>
      <w:r w:rsidRPr="00FF6FAA">
        <w:rPr>
          <w:lang w:val="uk-UA"/>
        </w:rPr>
        <w:t>апропонувала прий</w:t>
      </w:r>
      <w:r w:rsidR="00A470F6" w:rsidRPr="00FF6FAA">
        <w:rPr>
          <w:lang w:val="uk-UA"/>
        </w:rPr>
        <w:t>няти  порядок  денний за основу та в цілому.</w:t>
      </w:r>
    </w:p>
    <w:p w14:paraId="20A876F1" w14:textId="2508B954" w:rsidR="001F7773" w:rsidRPr="00FF6FAA" w:rsidRDefault="001F7773" w:rsidP="00FF6FAA">
      <w:pPr>
        <w:pStyle w:val="a4"/>
        <w:spacing w:before="0" w:after="0" w:line="240" w:lineRule="auto"/>
        <w:ind w:firstLine="708"/>
        <w:jc w:val="both"/>
        <w:rPr>
          <w:lang w:val="uk-UA"/>
        </w:rPr>
      </w:pPr>
      <w:r w:rsidRPr="00FF6FAA">
        <w:rPr>
          <w:b/>
          <w:lang w:val="uk-UA"/>
        </w:rPr>
        <w:t>Голосували:</w:t>
      </w:r>
      <w:r w:rsidRPr="00FF6FAA">
        <w:rPr>
          <w:lang w:val="uk-UA"/>
        </w:rPr>
        <w:t xml:space="preserve"> за -</w:t>
      </w:r>
      <w:r w:rsidR="002B7F16" w:rsidRPr="00FF6FAA">
        <w:rPr>
          <w:lang w:val="uk-UA"/>
        </w:rPr>
        <w:t>3</w:t>
      </w:r>
      <w:r w:rsidRPr="00FF6FAA">
        <w:rPr>
          <w:lang w:val="uk-UA"/>
        </w:rPr>
        <w:t>, проти - 0, утримались – 0.</w:t>
      </w:r>
    </w:p>
    <w:p w14:paraId="79E7CC05" w14:textId="77777777" w:rsidR="001F7773" w:rsidRPr="00FF6FAA" w:rsidRDefault="001F7773" w:rsidP="00FF6FAA">
      <w:pPr>
        <w:pStyle w:val="a4"/>
        <w:spacing w:after="0" w:line="240" w:lineRule="auto"/>
        <w:ind w:firstLine="708"/>
        <w:jc w:val="both"/>
        <w:rPr>
          <w:lang w:val="uk-UA"/>
        </w:rPr>
      </w:pPr>
    </w:p>
    <w:p w14:paraId="26F9C17C" w14:textId="77777777" w:rsidR="00BA0EB7" w:rsidRPr="00FF6FAA" w:rsidRDefault="0006588D" w:rsidP="00FF6FAA">
      <w:pPr>
        <w:pStyle w:val="a4"/>
        <w:spacing w:before="0" w:after="0" w:line="240" w:lineRule="auto"/>
        <w:ind w:firstLine="709"/>
        <w:jc w:val="both"/>
        <w:rPr>
          <w:b/>
          <w:lang w:val="uk-UA"/>
        </w:rPr>
      </w:pPr>
      <w:r w:rsidRPr="00FF6FAA">
        <w:rPr>
          <w:b/>
          <w:lang w:val="uk-UA"/>
        </w:rPr>
        <w:t xml:space="preserve">                                                      </w:t>
      </w:r>
    </w:p>
    <w:p w14:paraId="4C8ADF2A" w14:textId="1218931D" w:rsidR="001F7773" w:rsidRPr="00FF6FAA" w:rsidRDefault="00BA0EB7" w:rsidP="00FF6FAA">
      <w:pPr>
        <w:pStyle w:val="a4"/>
        <w:spacing w:before="0" w:after="0" w:line="240" w:lineRule="auto"/>
        <w:jc w:val="both"/>
        <w:rPr>
          <w:b/>
          <w:lang w:val="uk-UA"/>
        </w:rPr>
      </w:pPr>
      <w:r w:rsidRPr="00FF6FAA">
        <w:rPr>
          <w:b/>
          <w:lang w:val="uk-UA"/>
        </w:rPr>
        <w:t xml:space="preserve">                                                  </w:t>
      </w:r>
      <w:r w:rsidR="00FF6FAA">
        <w:rPr>
          <w:b/>
          <w:lang w:val="uk-UA"/>
        </w:rPr>
        <w:t xml:space="preserve">          </w:t>
      </w:r>
      <w:r w:rsidRPr="00FF6FAA">
        <w:rPr>
          <w:b/>
          <w:lang w:val="uk-UA"/>
        </w:rPr>
        <w:t xml:space="preserve">  </w:t>
      </w:r>
      <w:r w:rsidR="001F7773" w:rsidRPr="00FF6FAA">
        <w:rPr>
          <w:b/>
          <w:lang w:val="uk-UA"/>
        </w:rPr>
        <w:t>Порядок денний</w:t>
      </w:r>
    </w:p>
    <w:p w14:paraId="06A03823" w14:textId="77777777" w:rsidR="001F7773" w:rsidRPr="00FF6FAA" w:rsidRDefault="005B63AE" w:rsidP="00FF6FAA">
      <w:pPr>
        <w:pStyle w:val="a4"/>
        <w:spacing w:before="0" w:after="0" w:line="240" w:lineRule="auto"/>
        <w:ind w:firstLine="709"/>
        <w:jc w:val="both"/>
        <w:rPr>
          <w:b/>
          <w:lang w:val="uk-UA"/>
        </w:rPr>
      </w:pPr>
      <w:r w:rsidRPr="00FF6FAA">
        <w:rPr>
          <w:b/>
          <w:lang w:val="uk-UA"/>
        </w:rPr>
        <w:t xml:space="preserve"> засідання </w:t>
      </w:r>
      <w:r w:rsidR="001F7773" w:rsidRPr="00FF6FAA">
        <w:rPr>
          <w:b/>
          <w:lang w:val="uk-UA"/>
        </w:rPr>
        <w:t>комісії з питань депутатської етики та дотримання законності</w:t>
      </w:r>
    </w:p>
    <w:p w14:paraId="14557FF7" w14:textId="77777777" w:rsidR="008A549D" w:rsidRPr="00FF6FAA" w:rsidRDefault="008A549D" w:rsidP="00FF6FAA">
      <w:pPr>
        <w:spacing w:after="0" w:line="240" w:lineRule="auto"/>
        <w:jc w:val="both"/>
        <w:rPr>
          <w:rFonts w:ascii="Times New Roman" w:hAnsi="Times New Roman" w:cs="Times New Roman"/>
          <w:bCs/>
          <w:color w:val="000000"/>
          <w:sz w:val="24"/>
          <w:szCs w:val="24"/>
        </w:rPr>
      </w:pPr>
    </w:p>
    <w:p w14:paraId="7CA30B76" w14:textId="77777777" w:rsidR="008820EF" w:rsidRPr="00FF2606" w:rsidRDefault="008820EF" w:rsidP="008820EF">
      <w:pPr>
        <w:spacing w:after="0" w:line="240" w:lineRule="auto"/>
        <w:jc w:val="both"/>
        <w:rPr>
          <w:rFonts w:ascii="Times New Roman" w:eastAsia="Times New Roman" w:hAnsi="Times New Roman" w:cs="Times New Roman"/>
          <w:bCs/>
          <w:sz w:val="24"/>
          <w:szCs w:val="24"/>
          <w:lang w:eastAsia="ru-RU"/>
        </w:rPr>
      </w:pPr>
      <w:r w:rsidRPr="00FF2606">
        <w:rPr>
          <w:rFonts w:ascii="Times New Roman" w:eastAsia="Times New Roman" w:hAnsi="Times New Roman" w:cs="Times New Roman"/>
          <w:bCs/>
          <w:sz w:val="24"/>
          <w:szCs w:val="24"/>
          <w:lang w:eastAsia="ru-RU"/>
        </w:rPr>
        <w:t xml:space="preserve">1.Звіти </w:t>
      </w:r>
      <w:proofErr w:type="spellStart"/>
      <w:r w:rsidRPr="00FF2606">
        <w:rPr>
          <w:rFonts w:ascii="Times New Roman" w:eastAsia="Times New Roman" w:hAnsi="Times New Roman" w:cs="Times New Roman"/>
          <w:bCs/>
          <w:sz w:val="24"/>
          <w:szCs w:val="24"/>
          <w:lang w:eastAsia="ru-RU"/>
        </w:rPr>
        <w:t>старост</w:t>
      </w:r>
      <w:proofErr w:type="spellEnd"/>
      <w:r w:rsidRPr="00FF2606">
        <w:rPr>
          <w:rFonts w:ascii="Times New Roman" w:eastAsia="Times New Roman" w:hAnsi="Times New Roman" w:cs="Times New Roman"/>
          <w:bCs/>
          <w:sz w:val="24"/>
          <w:szCs w:val="24"/>
          <w:lang w:eastAsia="ru-RU"/>
        </w:rPr>
        <w:t xml:space="preserve"> </w:t>
      </w:r>
      <w:proofErr w:type="spellStart"/>
      <w:r w:rsidRPr="00FF2606">
        <w:rPr>
          <w:rFonts w:ascii="Times New Roman" w:eastAsia="Times New Roman" w:hAnsi="Times New Roman" w:cs="Times New Roman"/>
          <w:bCs/>
          <w:sz w:val="24"/>
          <w:szCs w:val="24"/>
          <w:lang w:eastAsia="ru-RU"/>
        </w:rPr>
        <w:t>Бичківського</w:t>
      </w:r>
      <w:proofErr w:type="spellEnd"/>
      <w:r w:rsidRPr="00FF2606">
        <w:rPr>
          <w:rFonts w:ascii="Times New Roman" w:eastAsia="Times New Roman" w:hAnsi="Times New Roman" w:cs="Times New Roman"/>
          <w:bCs/>
          <w:sz w:val="24"/>
          <w:szCs w:val="24"/>
          <w:lang w:eastAsia="ru-RU"/>
        </w:rPr>
        <w:t xml:space="preserve">, </w:t>
      </w:r>
      <w:proofErr w:type="spellStart"/>
      <w:r w:rsidRPr="00FF2606">
        <w:rPr>
          <w:rFonts w:ascii="Times New Roman" w:eastAsia="Times New Roman" w:hAnsi="Times New Roman" w:cs="Times New Roman"/>
          <w:bCs/>
          <w:sz w:val="24"/>
          <w:szCs w:val="24"/>
          <w:lang w:eastAsia="ru-RU"/>
        </w:rPr>
        <w:t>Білівського</w:t>
      </w:r>
      <w:proofErr w:type="spellEnd"/>
      <w:r w:rsidRPr="00FF2606">
        <w:rPr>
          <w:rFonts w:ascii="Times New Roman" w:eastAsia="Times New Roman" w:hAnsi="Times New Roman" w:cs="Times New Roman"/>
          <w:bCs/>
          <w:sz w:val="24"/>
          <w:szCs w:val="24"/>
          <w:lang w:eastAsia="ru-RU"/>
        </w:rPr>
        <w:t xml:space="preserve">, </w:t>
      </w:r>
      <w:proofErr w:type="spellStart"/>
      <w:r w:rsidRPr="00FF2606">
        <w:rPr>
          <w:rFonts w:ascii="Times New Roman" w:eastAsia="Times New Roman" w:hAnsi="Times New Roman" w:cs="Times New Roman"/>
          <w:bCs/>
          <w:sz w:val="24"/>
          <w:szCs w:val="24"/>
          <w:lang w:eastAsia="ru-RU"/>
        </w:rPr>
        <w:t>Скородинського</w:t>
      </w:r>
      <w:proofErr w:type="spellEnd"/>
      <w:r w:rsidRPr="00FF2606">
        <w:rPr>
          <w:rFonts w:ascii="Times New Roman" w:eastAsia="Times New Roman" w:hAnsi="Times New Roman" w:cs="Times New Roman"/>
          <w:bCs/>
          <w:sz w:val="24"/>
          <w:szCs w:val="24"/>
          <w:lang w:eastAsia="ru-RU"/>
        </w:rPr>
        <w:t xml:space="preserve">, </w:t>
      </w:r>
      <w:proofErr w:type="spellStart"/>
      <w:r w:rsidRPr="00FF2606">
        <w:rPr>
          <w:rFonts w:ascii="Times New Roman" w:eastAsia="Times New Roman" w:hAnsi="Times New Roman" w:cs="Times New Roman"/>
          <w:bCs/>
          <w:sz w:val="24"/>
          <w:szCs w:val="24"/>
          <w:lang w:eastAsia="ru-RU"/>
        </w:rPr>
        <w:t>Горішньовигнанського</w:t>
      </w:r>
      <w:proofErr w:type="spellEnd"/>
      <w:r w:rsidRPr="00FF2606">
        <w:rPr>
          <w:rFonts w:ascii="Times New Roman" w:eastAsia="Times New Roman" w:hAnsi="Times New Roman" w:cs="Times New Roman"/>
          <w:bCs/>
          <w:sz w:val="24"/>
          <w:szCs w:val="24"/>
          <w:lang w:eastAsia="ru-RU"/>
        </w:rPr>
        <w:t xml:space="preserve"> та  </w:t>
      </w:r>
      <w:proofErr w:type="spellStart"/>
      <w:r w:rsidRPr="00FF2606">
        <w:rPr>
          <w:rFonts w:ascii="Times New Roman" w:eastAsia="Times New Roman" w:hAnsi="Times New Roman" w:cs="Times New Roman"/>
          <w:bCs/>
          <w:sz w:val="24"/>
          <w:szCs w:val="24"/>
          <w:lang w:eastAsia="ru-RU"/>
        </w:rPr>
        <w:t>Росохацького</w:t>
      </w:r>
      <w:proofErr w:type="spellEnd"/>
      <w:r w:rsidRPr="00FF2606">
        <w:rPr>
          <w:rFonts w:ascii="Times New Roman" w:eastAsia="Times New Roman" w:hAnsi="Times New Roman" w:cs="Times New Roman"/>
          <w:bCs/>
          <w:sz w:val="24"/>
          <w:szCs w:val="24"/>
          <w:lang w:eastAsia="ru-RU"/>
        </w:rPr>
        <w:t xml:space="preserve"> </w:t>
      </w:r>
      <w:proofErr w:type="spellStart"/>
      <w:r w:rsidRPr="00FF2606">
        <w:rPr>
          <w:rFonts w:ascii="Times New Roman" w:eastAsia="Times New Roman" w:hAnsi="Times New Roman" w:cs="Times New Roman"/>
          <w:bCs/>
          <w:sz w:val="24"/>
          <w:szCs w:val="24"/>
          <w:lang w:eastAsia="ru-RU"/>
        </w:rPr>
        <w:t>старостинських</w:t>
      </w:r>
      <w:proofErr w:type="spellEnd"/>
      <w:r w:rsidRPr="00FF2606">
        <w:rPr>
          <w:rFonts w:ascii="Times New Roman" w:eastAsia="Times New Roman" w:hAnsi="Times New Roman" w:cs="Times New Roman"/>
          <w:bCs/>
          <w:sz w:val="24"/>
          <w:szCs w:val="24"/>
          <w:lang w:eastAsia="ru-RU"/>
        </w:rPr>
        <w:t xml:space="preserve"> округів.</w:t>
      </w:r>
    </w:p>
    <w:p w14:paraId="73549A14" w14:textId="6503B0CA" w:rsidR="008820EF" w:rsidRPr="00FF2606" w:rsidRDefault="008820EF" w:rsidP="008820EF">
      <w:pPr>
        <w:tabs>
          <w:tab w:val="left" w:pos="567"/>
        </w:tabs>
        <w:suppressAutoHyphens/>
        <w:spacing w:after="0" w:line="100" w:lineRule="atLeast"/>
        <w:jc w:val="both"/>
        <w:rPr>
          <w:rFonts w:ascii="Times New Roman" w:eastAsia="Times New Roman" w:hAnsi="Times New Roman" w:cs="Times New Roman"/>
          <w:bCs/>
          <w:sz w:val="24"/>
          <w:szCs w:val="24"/>
          <w:lang w:eastAsia="ru-RU"/>
        </w:rPr>
      </w:pPr>
      <w:r w:rsidRPr="00FF2606">
        <w:rPr>
          <w:rFonts w:ascii="Times New Roman" w:eastAsia="Times New Roman" w:hAnsi="Times New Roman" w:cs="Times New Roman"/>
          <w:bCs/>
          <w:sz w:val="24"/>
          <w:szCs w:val="24"/>
          <w:lang w:eastAsia="zh-CN"/>
        </w:rPr>
        <w:t>2.Про внесення змін до Програми</w:t>
      </w:r>
      <w:r w:rsidRPr="00FF2606">
        <w:rPr>
          <w:rFonts w:ascii="Times New Roman" w:eastAsia="Times New Roman" w:hAnsi="Times New Roman" w:cs="Times New Roman"/>
          <w:bCs/>
          <w:color w:val="000000"/>
          <w:sz w:val="24"/>
          <w:szCs w:val="24"/>
          <w:lang w:eastAsia="zh-CN"/>
        </w:rPr>
        <w:t xml:space="preserve">  </w:t>
      </w:r>
      <w:r w:rsidRPr="00FF2606">
        <w:rPr>
          <w:rFonts w:ascii="Times New Roman" w:eastAsia="Times New Roman" w:hAnsi="Times New Roman" w:cs="Times New Roman"/>
          <w:bCs/>
          <w:sz w:val="24"/>
          <w:szCs w:val="24"/>
          <w:lang w:eastAsia="zh-CN"/>
        </w:rPr>
        <w:t xml:space="preserve">. </w:t>
      </w:r>
    </w:p>
    <w:p w14:paraId="473BDAD4" w14:textId="672F877D" w:rsidR="008820EF" w:rsidRPr="00FF2606" w:rsidRDefault="008820EF" w:rsidP="008820EF">
      <w:pPr>
        <w:widowControl w:val="0"/>
        <w:tabs>
          <w:tab w:val="left" w:pos="567"/>
        </w:tabs>
        <w:suppressAutoHyphens/>
        <w:spacing w:after="0" w:line="240" w:lineRule="auto"/>
        <w:ind w:right="-2"/>
        <w:jc w:val="both"/>
        <w:rPr>
          <w:rFonts w:ascii="Liberation Serif" w:eastAsia="Arial Unicode MS" w:hAnsi="Liberation Serif" w:cs="Mangal" w:hint="eastAsia"/>
          <w:bCs/>
          <w:kern w:val="2"/>
          <w:sz w:val="24"/>
          <w:szCs w:val="24"/>
          <w:lang w:eastAsia="zh-CN" w:bidi="hi-IN"/>
        </w:rPr>
      </w:pPr>
      <w:r w:rsidRPr="00FF2606">
        <w:rPr>
          <w:rFonts w:ascii="Times New Roman" w:eastAsia="Arial Unicode MS" w:hAnsi="Times New Roman" w:cs="Times New Roman"/>
          <w:bCs/>
          <w:kern w:val="2"/>
          <w:sz w:val="24"/>
          <w:szCs w:val="24"/>
          <w:lang w:eastAsia="zh-CN" w:bidi="hi-IN"/>
        </w:rPr>
        <w:t xml:space="preserve">3.Про затвердження  Переліку адміністративних послуг, які надаються через відділ “Центр надання адміністративних послуг” Чортківської міської ради та Порядку </w:t>
      </w:r>
      <w:r w:rsidRPr="00FF2606">
        <w:rPr>
          <w:rFonts w:ascii="Liberation Serif" w:eastAsia="Arial Unicode MS" w:hAnsi="Liberation Serif" w:cs="Mangal"/>
          <w:bCs/>
          <w:kern w:val="2"/>
          <w:sz w:val="24"/>
          <w:szCs w:val="24"/>
          <w:lang w:eastAsia="zh-CN" w:bidi="hi-IN"/>
        </w:rPr>
        <w:t>надання</w:t>
      </w:r>
      <w:r w:rsidRPr="00FF2606">
        <w:rPr>
          <w:rFonts w:ascii="Liberation Serif" w:eastAsia="Arial Unicode MS" w:hAnsi="Liberation Serif" w:cs="Mangal"/>
          <w:bCs/>
          <w:spacing w:val="-14"/>
          <w:kern w:val="2"/>
          <w:sz w:val="24"/>
          <w:szCs w:val="24"/>
          <w:lang w:eastAsia="zh-CN" w:bidi="hi-IN"/>
        </w:rPr>
        <w:t xml:space="preserve"> </w:t>
      </w:r>
      <w:r w:rsidRPr="00FF2606">
        <w:rPr>
          <w:rFonts w:ascii="Liberation Serif" w:eastAsia="Arial Unicode MS" w:hAnsi="Liberation Serif" w:cs="Mangal"/>
          <w:bCs/>
          <w:kern w:val="2"/>
          <w:sz w:val="24"/>
          <w:szCs w:val="24"/>
          <w:lang w:eastAsia="zh-CN" w:bidi="hi-IN"/>
        </w:rPr>
        <w:t>адміністративних</w:t>
      </w:r>
      <w:r w:rsidRPr="00FF2606">
        <w:rPr>
          <w:rFonts w:ascii="Liberation Serif" w:eastAsia="Arial Unicode MS" w:hAnsi="Liberation Serif" w:cs="Mangal"/>
          <w:bCs/>
          <w:spacing w:val="-13"/>
          <w:kern w:val="2"/>
          <w:sz w:val="24"/>
          <w:szCs w:val="24"/>
          <w:lang w:eastAsia="zh-CN" w:bidi="hi-IN"/>
        </w:rPr>
        <w:t xml:space="preserve"> </w:t>
      </w:r>
      <w:r w:rsidRPr="00FF2606">
        <w:rPr>
          <w:rFonts w:ascii="Liberation Serif" w:eastAsia="Arial Unicode MS" w:hAnsi="Liberation Serif" w:cs="Mangal"/>
          <w:bCs/>
          <w:kern w:val="2"/>
          <w:sz w:val="24"/>
          <w:szCs w:val="24"/>
          <w:lang w:eastAsia="zh-CN" w:bidi="hi-IN"/>
        </w:rPr>
        <w:t>послуг</w:t>
      </w:r>
      <w:r w:rsidRPr="00FF2606">
        <w:rPr>
          <w:rFonts w:ascii="Liberation Serif" w:eastAsia="Arial Unicode MS" w:hAnsi="Liberation Serif" w:cs="Mangal"/>
          <w:bCs/>
          <w:spacing w:val="-13"/>
          <w:kern w:val="2"/>
          <w:sz w:val="24"/>
          <w:szCs w:val="24"/>
          <w:lang w:eastAsia="zh-CN" w:bidi="hi-IN"/>
        </w:rPr>
        <w:t xml:space="preserve"> </w:t>
      </w:r>
      <w:r w:rsidRPr="00FF2606">
        <w:rPr>
          <w:rFonts w:ascii="Liberation Serif" w:eastAsia="Arial Unicode MS" w:hAnsi="Liberation Serif" w:cs="Mangal"/>
          <w:bCs/>
          <w:kern w:val="2"/>
          <w:sz w:val="24"/>
          <w:szCs w:val="24"/>
          <w:lang w:eastAsia="zh-CN" w:bidi="hi-IN"/>
        </w:rPr>
        <w:t>на</w:t>
      </w:r>
      <w:r w:rsidRPr="00FF2606">
        <w:rPr>
          <w:rFonts w:ascii="Liberation Serif" w:eastAsia="Arial Unicode MS" w:hAnsi="Liberation Serif" w:cs="Mangal"/>
          <w:bCs/>
          <w:spacing w:val="-13"/>
          <w:kern w:val="2"/>
          <w:sz w:val="24"/>
          <w:szCs w:val="24"/>
          <w:lang w:eastAsia="zh-CN" w:bidi="hi-IN"/>
        </w:rPr>
        <w:t xml:space="preserve"> </w:t>
      </w:r>
      <w:r w:rsidRPr="00FF2606">
        <w:rPr>
          <w:rFonts w:ascii="Liberation Serif" w:eastAsia="Arial Unicode MS" w:hAnsi="Liberation Serif" w:cs="Mangal"/>
          <w:bCs/>
          <w:kern w:val="2"/>
          <w:sz w:val="24"/>
          <w:szCs w:val="24"/>
          <w:lang w:eastAsia="zh-CN" w:bidi="hi-IN"/>
        </w:rPr>
        <w:t>пересувному</w:t>
      </w:r>
      <w:r w:rsidRPr="00FF2606">
        <w:rPr>
          <w:rFonts w:ascii="Liberation Serif" w:eastAsia="Arial Unicode MS" w:hAnsi="Liberation Serif" w:cs="Mangal"/>
          <w:bCs/>
          <w:spacing w:val="-5"/>
          <w:kern w:val="2"/>
          <w:sz w:val="24"/>
          <w:szCs w:val="24"/>
          <w:lang w:eastAsia="zh-CN" w:bidi="hi-IN"/>
        </w:rPr>
        <w:t xml:space="preserve"> </w:t>
      </w:r>
      <w:r w:rsidRPr="00FF2606">
        <w:rPr>
          <w:rFonts w:ascii="Liberation Serif" w:eastAsia="Arial Unicode MS" w:hAnsi="Liberation Serif" w:cs="Mangal"/>
          <w:bCs/>
          <w:kern w:val="2"/>
          <w:sz w:val="24"/>
          <w:szCs w:val="24"/>
          <w:lang w:eastAsia="zh-CN" w:bidi="hi-IN"/>
        </w:rPr>
        <w:t>віддаленому</w:t>
      </w:r>
      <w:r w:rsidRPr="00FF2606">
        <w:rPr>
          <w:rFonts w:ascii="Liberation Serif" w:eastAsia="Arial Unicode MS" w:hAnsi="Liberation Serif" w:cs="Mangal"/>
          <w:bCs/>
          <w:spacing w:val="-13"/>
          <w:kern w:val="2"/>
          <w:sz w:val="24"/>
          <w:szCs w:val="24"/>
          <w:lang w:eastAsia="zh-CN" w:bidi="hi-IN"/>
        </w:rPr>
        <w:t xml:space="preserve"> </w:t>
      </w:r>
      <w:r w:rsidRPr="00FF2606">
        <w:rPr>
          <w:rFonts w:ascii="Liberation Serif" w:eastAsia="Arial Unicode MS" w:hAnsi="Liberation Serif" w:cs="Mangal"/>
          <w:bCs/>
          <w:kern w:val="2"/>
          <w:sz w:val="24"/>
          <w:szCs w:val="24"/>
          <w:lang w:eastAsia="zh-CN" w:bidi="hi-IN"/>
        </w:rPr>
        <w:t>робочому місці адміністратора.</w:t>
      </w:r>
    </w:p>
    <w:p w14:paraId="3109CC32" w14:textId="77777777" w:rsidR="008820EF" w:rsidRPr="00FF2606" w:rsidRDefault="008820EF" w:rsidP="00FF6FAA">
      <w:pPr>
        <w:spacing w:after="0"/>
        <w:ind w:right="-6"/>
        <w:jc w:val="both"/>
        <w:rPr>
          <w:rFonts w:ascii="Times New Roman" w:hAnsi="Times New Roman" w:cs="Times New Roman"/>
          <w:bCs/>
          <w:color w:val="000000"/>
          <w:sz w:val="24"/>
          <w:szCs w:val="24"/>
        </w:rPr>
      </w:pPr>
    </w:p>
    <w:p w14:paraId="626A2E9A" w14:textId="77777777" w:rsidR="008820EF" w:rsidRPr="00FF2606" w:rsidRDefault="008820EF" w:rsidP="00FF6FAA">
      <w:pPr>
        <w:spacing w:after="0"/>
        <w:ind w:right="-6"/>
        <w:jc w:val="both"/>
        <w:rPr>
          <w:rFonts w:ascii="Times New Roman" w:hAnsi="Times New Roman" w:cs="Times New Roman"/>
          <w:bCs/>
          <w:color w:val="000000"/>
          <w:sz w:val="24"/>
          <w:szCs w:val="24"/>
        </w:rPr>
      </w:pPr>
    </w:p>
    <w:p w14:paraId="0469E79A" w14:textId="0B26E879" w:rsidR="008820EF" w:rsidRPr="00FF2606" w:rsidRDefault="008820EF" w:rsidP="008820EF">
      <w:pPr>
        <w:spacing w:after="0" w:line="240" w:lineRule="auto"/>
        <w:jc w:val="both"/>
        <w:rPr>
          <w:rFonts w:ascii="Times New Roman" w:eastAsia="Times New Roman" w:hAnsi="Times New Roman" w:cs="Times New Roman"/>
          <w:bCs/>
          <w:sz w:val="24"/>
          <w:szCs w:val="24"/>
          <w:lang w:eastAsia="ru-RU"/>
        </w:rPr>
      </w:pPr>
      <w:r w:rsidRPr="00FF2606">
        <w:rPr>
          <w:rFonts w:ascii="Times New Roman" w:hAnsi="Times New Roman" w:cs="Times New Roman"/>
          <w:bCs/>
          <w:color w:val="000000"/>
          <w:sz w:val="24"/>
          <w:szCs w:val="24"/>
        </w:rPr>
        <w:t>1.Про</w:t>
      </w:r>
      <w:r w:rsidRPr="00FF2606">
        <w:rPr>
          <w:rFonts w:ascii="Times New Roman" w:eastAsia="Times New Roman" w:hAnsi="Times New Roman" w:cs="Times New Roman"/>
          <w:bCs/>
          <w:sz w:val="24"/>
          <w:szCs w:val="24"/>
          <w:lang w:eastAsia="ru-RU"/>
        </w:rPr>
        <w:t xml:space="preserve"> звіти </w:t>
      </w:r>
      <w:proofErr w:type="spellStart"/>
      <w:r w:rsidRPr="00FF2606">
        <w:rPr>
          <w:rFonts w:ascii="Times New Roman" w:eastAsia="Times New Roman" w:hAnsi="Times New Roman" w:cs="Times New Roman"/>
          <w:bCs/>
          <w:sz w:val="24"/>
          <w:szCs w:val="24"/>
          <w:lang w:eastAsia="ru-RU"/>
        </w:rPr>
        <w:t>старост</w:t>
      </w:r>
      <w:proofErr w:type="spellEnd"/>
      <w:r w:rsidRPr="00FF2606">
        <w:rPr>
          <w:rFonts w:ascii="Times New Roman" w:eastAsia="Times New Roman" w:hAnsi="Times New Roman" w:cs="Times New Roman"/>
          <w:bCs/>
          <w:sz w:val="24"/>
          <w:szCs w:val="24"/>
          <w:lang w:eastAsia="ru-RU"/>
        </w:rPr>
        <w:t xml:space="preserve"> </w:t>
      </w:r>
      <w:proofErr w:type="spellStart"/>
      <w:r w:rsidRPr="00FF2606">
        <w:rPr>
          <w:rFonts w:ascii="Times New Roman" w:eastAsia="Times New Roman" w:hAnsi="Times New Roman" w:cs="Times New Roman"/>
          <w:bCs/>
          <w:sz w:val="24"/>
          <w:szCs w:val="24"/>
          <w:lang w:eastAsia="ru-RU"/>
        </w:rPr>
        <w:t>Бичківського</w:t>
      </w:r>
      <w:proofErr w:type="spellEnd"/>
      <w:r w:rsidRPr="00FF2606">
        <w:rPr>
          <w:rFonts w:ascii="Times New Roman" w:eastAsia="Times New Roman" w:hAnsi="Times New Roman" w:cs="Times New Roman"/>
          <w:bCs/>
          <w:sz w:val="24"/>
          <w:szCs w:val="24"/>
          <w:lang w:eastAsia="ru-RU"/>
        </w:rPr>
        <w:t xml:space="preserve">, </w:t>
      </w:r>
      <w:proofErr w:type="spellStart"/>
      <w:r w:rsidRPr="00FF2606">
        <w:rPr>
          <w:rFonts w:ascii="Times New Roman" w:eastAsia="Times New Roman" w:hAnsi="Times New Roman" w:cs="Times New Roman"/>
          <w:bCs/>
          <w:sz w:val="24"/>
          <w:szCs w:val="24"/>
          <w:lang w:eastAsia="ru-RU"/>
        </w:rPr>
        <w:t>Білівського</w:t>
      </w:r>
      <w:proofErr w:type="spellEnd"/>
      <w:r w:rsidRPr="00FF2606">
        <w:rPr>
          <w:rFonts w:ascii="Times New Roman" w:eastAsia="Times New Roman" w:hAnsi="Times New Roman" w:cs="Times New Roman"/>
          <w:bCs/>
          <w:sz w:val="24"/>
          <w:szCs w:val="24"/>
          <w:lang w:eastAsia="ru-RU"/>
        </w:rPr>
        <w:t xml:space="preserve">, </w:t>
      </w:r>
      <w:proofErr w:type="spellStart"/>
      <w:r w:rsidRPr="00FF2606">
        <w:rPr>
          <w:rFonts w:ascii="Times New Roman" w:eastAsia="Times New Roman" w:hAnsi="Times New Roman" w:cs="Times New Roman"/>
          <w:bCs/>
          <w:sz w:val="24"/>
          <w:szCs w:val="24"/>
          <w:lang w:eastAsia="ru-RU"/>
        </w:rPr>
        <w:t>Скородинського</w:t>
      </w:r>
      <w:proofErr w:type="spellEnd"/>
      <w:r w:rsidRPr="00FF2606">
        <w:rPr>
          <w:rFonts w:ascii="Times New Roman" w:eastAsia="Times New Roman" w:hAnsi="Times New Roman" w:cs="Times New Roman"/>
          <w:bCs/>
          <w:sz w:val="24"/>
          <w:szCs w:val="24"/>
          <w:lang w:eastAsia="ru-RU"/>
        </w:rPr>
        <w:t xml:space="preserve">, </w:t>
      </w:r>
      <w:proofErr w:type="spellStart"/>
      <w:r w:rsidRPr="00FF2606">
        <w:rPr>
          <w:rFonts w:ascii="Times New Roman" w:eastAsia="Times New Roman" w:hAnsi="Times New Roman" w:cs="Times New Roman"/>
          <w:bCs/>
          <w:sz w:val="24"/>
          <w:szCs w:val="24"/>
          <w:lang w:eastAsia="ru-RU"/>
        </w:rPr>
        <w:t>Горішньовигнанського</w:t>
      </w:r>
      <w:proofErr w:type="spellEnd"/>
      <w:r w:rsidRPr="00FF2606">
        <w:rPr>
          <w:rFonts w:ascii="Times New Roman" w:eastAsia="Times New Roman" w:hAnsi="Times New Roman" w:cs="Times New Roman"/>
          <w:bCs/>
          <w:sz w:val="24"/>
          <w:szCs w:val="24"/>
          <w:lang w:eastAsia="ru-RU"/>
        </w:rPr>
        <w:t xml:space="preserve"> та  </w:t>
      </w:r>
      <w:proofErr w:type="spellStart"/>
      <w:r w:rsidRPr="00FF2606">
        <w:rPr>
          <w:rFonts w:ascii="Times New Roman" w:eastAsia="Times New Roman" w:hAnsi="Times New Roman" w:cs="Times New Roman"/>
          <w:bCs/>
          <w:sz w:val="24"/>
          <w:szCs w:val="24"/>
          <w:lang w:eastAsia="ru-RU"/>
        </w:rPr>
        <w:t>Росохацького</w:t>
      </w:r>
      <w:proofErr w:type="spellEnd"/>
      <w:r w:rsidRPr="00FF2606">
        <w:rPr>
          <w:rFonts w:ascii="Times New Roman" w:eastAsia="Times New Roman" w:hAnsi="Times New Roman" w:cs="Times New Roman"/>
          <w:bCs/>
          <w:sz w:val="24"/>
          <w:szCs w:val="24"/>
          <w:lang w:eastAsia="ru-RU"/>
        </w:rPr>
        <w:t xml:space="preserve"> </w:t>
      </w:r>
      <w:proofErr w:type="spellStart"/>
      <w:r w:rsidRPr="00FF2606">
        <w:rPr>
          <w:rFonts w:ascii="Times New Roman" w:eastAsia="Times New Roman" w:hAnsi="Times New Roman" w:cs="Times New Roman"/>
          <w:bCs/>
          <w:sz w:val="24"/>
          <w:szCs w:val="24"/>
          <w:lang w:eastAsia="ru-RU"/>
        </w:rPr>
        <w:t>старостинських</w:t>
      </w:r>
      <w:proofErr w:type="spellEnd"/>
      <w:r w:rsidRPr="00FF2606">
        <w:rPr>
          <w:rFonts w:ascii="Times New Roman" w:eastAsia="Times New Roman" w:hAnsi="Times New Roman" w:cs="Times New Roman"/>
          <w:bCs/>
          <w:sz w:val="24"/>
          <w:szCs w:val="24"/>
          <w:lang w:eastAsia="ru-RU"/>
        </w:rPr>
        <w:t xml:space="preserve"> округів.</w:t>
      </w:r>
    </w:p>
    <w:p w14:paraId="12155391" w14:textId="301D7732" w:rsidR="008820EF" w:rsidRPr="00FF2606" w:rsidRDefault="00E048F0" w:rsidP="008820EF">
      <w:pPr>
        <w:spacing w:after="0" w:line="240" w:lineRule="auto"/>
        <w:jc w:val="both"/>
        <w:rPr>
          <w:rFonts w:ascii="Times New Roman" w:eastAsia="Times New Roman" w:hAnsi="Times New Roman" w:cs="Times New Roman"/>
          <w:bCs/>
          <w:sz w:val="24"/>
          <w:szCs w:val="24"/>
          <w:lang w:eastAsia="ru-RU"/>
        </w:rPr>
      </w:pPr>
      <w:bookmarkStart w:id="0" w:name="_Hlk195782206"/>
      <w:bookmarkStart w:id="1" w:name="_Hlk174438055"/>
      <w:r w:rsidRPr="00FF2606">
        <w:rPr>
          <w:rFonts w:ascii="Times New Roman" w:hAnsi="Times New Roman" w:cs="Times New Roman"/>
          <w:b/>
          <w:color w:val="000000"/>
          <w:sz w:val="24"/>
          <w:szCs w:val="24"/>
        </w:rPr>
        <w:t>СЛУХАЛИ</w:t>
      </w:r>
      <w:r w:rsidRPr="00FF2606">
        <w:rPr>
          <w:rFonts w:ascii="Times New Roman" w:hAnsi="Times New Roman" w:cs="Times New Roman"/>
          <w:color w:val="000000"/>
          <w:sz w:val="24"/>
          <w:szCs w:val="24"/>
        </w:rPr>
        <w:t>:</w:t>
      </w:r>
      <w:r w:rsidR="00C35772" w:rsidRPr="00FF2606">
        <w:rPr>
          <w:rFonts w:ascii="Times New Roman" w:hAnsi="Times New Roman" w:cs="Times New Roman"/>
          <w:color w:val="000000"/>
          <w:sz w:val="24"/>
          <w:szCs w:val="24"/>
        </w:rPr>
        <w:t xml:space="preserve"> </w:t>
      </w:r>
      <w:r w:rsidR="008820EF" w:rsidRPr="00FF2606">
        <w:rPr>
          <w:rFonts w:ascii="Times New Roman" w:hAnsi="Times New Roman" w:cs="Times New Roman"/>
          <w:b/>
          <w:bCs/>
          <w:color w:val="000000"/>
          <w:sz w:val="24"/>
          <w:szCs w:val="24"/>
        </w:rPr>
        <w:t xml:space="preserve"> </w:t>
      </w:r>
      <w:proofErr w:type="spellStart"/>
      <w:r w:rsidR="00FF2606" w:rsidRPr="00FF2606">
        <w:rPr>
          <w:rFonts w:ascii="Times New Roman" w:hAnsi="Times New Roman" w:cs="Times New Roman"/>
          <w:b/>
          <w:bCs/>
          <w:color w:val="000000"/>
          <w:sz w:val="24"/>
          <w:szCs w:val="24"/>
        </w:rPr>
        <w:t>Володимтира</w:t>
      </w:r>
      <w:proofErr w:type="spellEnd"/>
      <w:r w:rsidR="00FF2606" w:rsidRPr="00FF2606">
        <w:rPr>
          <w:rFonts w:ascii="Times New Roman" w:hAnsi="Times New Roman" w:cs="Times New Roman"/>
          <w:b/>
          <w:bCs/>
          <w:color w:val="000000"/>
          <w:sz w:val="24"/>
          <w:szCs w:val="24"/>
        </w:rPr>
        <w:t xml:space="preserve"> Драбинястого</w:t>
      </w:r>
      <w:r w:rsidR="008820EF" w:rsidRPr="00FF2606">
        <w:rPr>
          <w:rFonts w:ascii="Times New Roman" w:eastAsia="Times New Roman" w:hAnsi="Times New Roman" w:cs="Times New Roman"/>
          <w:bCs/>
          <w:sz w:val="24"/>
          <w:szCs w:val="24"/>
          <w:lang w:eastAsia="ru-RU"/>
        </w:rPr>
        <w:t xml:space="preserve"> старосту </w:t>
      </w:r>
      <w:proofErr w:type="spellStart"/>
      <w:r w:rsidR="008820EF" w:rsidRPr="00FF2606">
        <w:rPr>
          <w:rFonts w:ascii="Times New Roman" w:eastAsia="Times New Roman" w:hAnsi="Times New Roman" w:cs="Times New Roman"/>
          <w:bCs/>
          <w:sz w:val="24"/>
          <w:szCs w:val="24"/>
          <w:lang w:eastAsia="ru-RU"/>
        </w:rPr>
        <w:t>Бичківського</w:t>
      </w:r>
      <w:proofErr w:type="spellEnd"/>
      <w:r w:rsidR="008820EF" w:rsidRPr="00FF2606">
        <w:rPr>
          <w:rFonts w:ascii="Times New Roman" w:eastAsia="Times New Roman" w:hAnsi="Times New Roman" w:cs="Times New Roman"/>
          <w:bCs/>
          <w:sz w:val="24"/>
          <w:szCs w:val="24"/>
          <w:lang w:eastAsia="ru-RU"/>
        </w:rPr>
        <w:t xml:space="preserve"> </w:t>
      </w:r>
      <w:proofErr w:type="spellStart"/>
      <w:r w:rsidR="008820EF" w:rsidRPr="00FF2606">
        <w:rPr>
          <w:rFonts w:ascii="Times New Roman" w:eastAsia="Times New Roman" w:hAnsi="Times New Roman" w:cs="Times New Roman"/>
          <w:bCs/>
          <w:sz w:val="24"/>
          <w:szCs w:val="24"/>
          <w:lang w:eastAsia="ru-RU"/>
        </w:rPr>
        <w:t>старостинського</w:t>
      </w:r>
      <w:proofErr w:type="spellEnd"/>
      <w:r w:rsidR="008820EF" w:rsidRPr="00FF2606">
        <w:rPr>
          <w:rFonts w:ascii="Times New Roman" w:eastAsia="Times New Roman" w:hAnsi="Times New Roman" w:cs="Times New Roman"/>
          <w:bCs/>
          <w:sz w:val="24"/>
          <w:szCs w:val="24"/>
          <w:lang w:eastAsia="ru-RU"/>
        </w:rPr>
        <w:t xml:space="preserve"> округу.</w:t>
      </w:r>
    </w:p>
    <w:p w14:paraId="695FF1E8" w14:textId="5048CBA8" w:rsidR="00C35772" w:rsidRPr="00FF2606" w:rsidRDefault="008820EF" w:rsidP="00FF6FAA">
      <w:pPr>
        <w:spacing w:after="0"/>
        <w:ind w:right="-6"/>
        <w:jc w:val="both"/>
        <w:rPr>
          <w:rFonts w:ascii="Times New Roman" w:hAnsi="Times New Roman" w:cs="Times New Roman"/>
          <w:bCs/>
          <w:color w:val="000000"/>
          <w:sz w:val="24"/>
          <w:szCs w:val="24"/>
        </w:rPr>
      </w:pPr>
      <w:r w:rsidRPr="00FF2606">
        <w:rPr>
          <w:rFonts w:ascii="Times New Roman" w:hAnsi="Times New Roman" w:cs="Times New Roman"/>
          <w:bCs/>
          <w:color w:val="000000"/>
          <w:sz w:val="24"/>
          <w:szCs w:val="24"/>
        </w:rPr>
        <w:t xml:space="preserve">                        </w:t>
      </w:r>
      <w:proofErr w:type="spellStart"/>
      <w:r w:rsidRPr="00FF2606">
        <w:rPr>
          <w:rFonts w:ascii="Times New Roman" w:hAnsi="Times New Roman" w:cs="Times New Roman"/>
          <w:b/>
          <w:color w:val="000000"/>
          <w:sz w:val="24"/>
          <w:szCs w:val="24"/>
        </w:rPr>
        <w:t>Богодана</w:t>
      </w:r>
      <w:proofErr w:type="spellEnd"/>
      <w:r w:rsidRPr="00FF2606">
        <w:rPr>
          <w:rFonts w:ascii="Times New Roman" w:hAnsi="Times New Roman" w:cs="Times New Roman"/>
          <w:b/>
          <w:color w:val="000000"/>
          <w:sz w:val="24"/>
          <w:szCs w:val="24"/>
        </w:rPr>
        <w:t xml:space="preserve"> </w:t>
      </w:r>
      <w:proofErr w:type="spellStart"/>
      <w:r w:rsidRPr="00FF2606">
        <w:rPr>
          <w:rFonts w:ascii="Times New Roman" w:hAnsi="Times New Roman" w:cs="Times New Roman"/>
          <w:b/>
          <w:color w:val="000000"/>
          <w:sz w:val="24"/>
          <w:szCs w:val="24"/>
        </w:rPr>
        <w:t>Божегору</w:t>
      </w:r>
      <w:proofErr w:type="spellEnd"/>
      <w:r w:rsidRPr="00FF2606">
        <w:rPr>
          <w:rFonts w:ascii="Times New Roman" w:eastAsia="Times New Roman" w:hAnsi="Times New Roman" w:cs="Times New Roman"/>
          <w:bCs/>
          <w:sz w:val="24"/>
          <w:szCs w:val="24"/>
          <w:lang w:eastAsia="ru-RU"/>
        </w:rPr>
        <w:t xml:space="preserve"> старосту </w:t>
      </w:r>
      <w:proofErr w:type="spellStart"/>
      <w:r w:rsidRPr="00FF2606">
        <w:rPr>
          <w:rFonts w:ascii="Times New Roman" w:eastAsia="Times New Roman" w:hAnsi="Times New Roman" w:cs="Times New Roman"/>
          <w:bCs/>
          <w:sz w:val="24"/>
          <w:szCs w:val="24"/>
          <w:lang w:eastAsia="ru-RU"/>
        </w:rPr>
        <w:t>Бичківського</w:t>
      </w:r>
      <w:proofErr w:type="spellEnd"/>
      <w:r w:rsidRPr="00FF2606">
        <w:rPr>
          <w:rFonts w:ascii="Times New Roman" w:eastAsia="Times New Roman" w:hAnsi="Times New Roman" w:cs="Times New Roman"/>
          <w:bCs/>
          <w:sz w:val="24"/>
          <w:szCs w:val="24"/>
          <w:lang w:eastAsia="ru-RU"/>
        </w:rPr>
        <w:t xml:space="preserve"> </w:t>
      </w:r>
      <w:proofErr w:type="spellStart"/>
      <w:r w:rsidRPr="00FF2606">
        <w:rPr>
          <w:rFonts w:ascii="Times New Roman" w:eastAsia="Times New Roman" w:hAnsi="Times New Roman" w:cs="Times New Roman"/>
          <w:bCs/>
          <w:sz w:val="24"/>
          <w:szCs w:val="24"/>
          <w:lang w:eastAsia="ru-RU"/>
        </w:rPr>
        <w:t>старостинського</w:t>
      </w:r>
      <w:proofErr w:type="spellEnd"/>
      <w:r w:rsidRPr="00FF2606">
        <w:rPr>
          <w:rFonts w:ascii="Times New Roman" w:eastAsia="Times New Roman" w:hAnsi="Times New Roman" w:cs="Times New Roman"/>
          <w:bCs/>
          <w:sz w:val="24"/>
          <w:szCs w:val="24"/>
          <w:lang w:eastAsia="ru-RU"/>
        </w:rPr>
        <w:t xml:space="preserve"> округу</w:t>
      </w:r>
      <w:r w:rsidR="00FF2606" w:rsidRPr="00FF2606">
        <w:rPr>
          <w:rFonts w:ascii="Times New Roman" w:eastAsia="Times New Roman" w:hAnsi="Times New Roman" w:cs="Times New Roman"/>
          <w:bCs/>
          <w:sz w:val="24"/>
          <w:szCs w:val="24"/>
          <w:lang w:eastAsia="ru-RU"/>
        </w:rPr>
        <w:t>;</w:t>
      </w:r>
    </w:p>
    <w:p w14:paraId="47F3EF25" w14:textId="13B9B9E3" w:rsidR="00FF2606" w:rsidRPr="00FF2606" w:rsidRDefault="008820EF" w:rsidP="00FF2606">
      <w:pPr>
        <w:spacing w:after="0"/>
        <w:ind w:right="-6"/>
        <w:jc w:val="both"/>
        <w:rPr>
          <w:rFonts w:ascii="Times New Roman" w:hAnsi="Times New Roman" w:cs="Times New Roman"/>
          <w:bCs/>
          <w:color w:val="000000"/>
          <w:sz w:val="24"/>
          <w:szCs w:val="24"/>
        </w:rPr>
      </w:pPr>
      <w:r w:rsidRPr="00FF2606">
        <w:rPr>
          <w:rFonts w:ascii="Times New Roman" w:hAnsi="Times New Roman" w:cs="Times New Roman"/>
          <w:b/>
          <w:bCs/>
          <w:color w:val="000000"/>
          <w:sz w:val="24"/>
          <w:szCs w:val="24"/>
        </w:rPr>
        <w:t xml:space="preserve">                        </w:t>
      </w:r>
      <w:r w:rsidR="00FF2606" w:rsidRPr="00FF2606">
        <w:rPr>
          <w:rFonts w:ascii="Times New Roman" w:hAnsi="Times New Roman" w:cs="Times New Roman"/>
          <w:b/>
          <w:bCs/>
          <w:color w:val="000000"/>
          <w:sz w:val="24"/>
          <w:szCs w:val="24"/>
        </w:rPr>
        <w:t xml:space="preserve">Йосипу </w:t>
      </w:r>
      <w:proofErr w:type="spellStart"/>
      <w:r w:rsidR="00FF2606" w:rsidRPr="00FF2606">
        <w:rPr>
          <w:rFonts w:ascii="Times New Roman" w:hAnsi="Times New Roman" w:cs="Times New Roman"/>
          <w:b/>
          <w:bCs/>
          <w:color w:val="000000"/>
          <w:sz w:val="24"/>
          <w:szCs w:val="24"/>
        </w:rPr>
        <w:t>Овод</w:t>
      </w:r>
      <w:proofErr w:type="spellEnd"/>
      <w:r w:rsidR="00FF2606" w:rsidRPr="00FF2606">
        <w:rPr>
          <w:rFonts w:ascii="Times New Roman" w:hAnsi="Times New Roman" w:cs="Times New Roman"/>
          <w:b/>
          <w:bCs/>
          <w:color w:val="000000"/>
          <w:sz w:val="24"/>
          <w:szCs w:val="24"/>
        </w:rPr>
        <w:t xml:space="preserve"> старосту</w:t>
      </w:r>
      <w:r w:rsidR="00FF2606" w:rsidRPr="00FF2606">
        <w:rPr>
          <w:rFonts w:ascii="Times New Roman" w:eastAsia="Times New Roman" w:hAnsi="Times New Roman" w:cs="Times New Roman"/>
          <w:bCs/>
          <w:sz w:val="24"/>
          <w:szCs w:val="24"/>
          <w:lang w:eastAsia="ru-RU"/>
        </w:rPr>
        <w:t xml:space="preserve"> </w:t>
      </w:r>
      <w:proofErr w:type="spellStart"/>
      <w:r w:rsidR="00FF2606" w:rsidRPr="00FF2606">
        <w:rPr>
          <w:rFonts w:ascii="Times New Roman" w:eastAsia="Times New Roman" w:hAnsi="Times New Roman" w:cs="Times New Roman"/>
          <w:bCs/>
          <w:sz w:val="24"/>
          <w:szCs w:val="24"/>
          <w:lang w:eastAsia="ru-RU"/>
        </w:rPr>
        <w:t>Горішньовигнанського</w:t>
      </w:r>
      <w:proofErr w:type="spellEnd"/>
      <w:r w:rsidR="00FF2606" w:rsidRPr="00FF2606">
        <w:rPr>
          <w:rFonts w:ascii="Times New Roman" w:eastAsia="Times New Roman" w:hAnsi="Times New Roman" w:cs="Times New Roman"/>
          <w:bCs/>
          <w:sz w:val="24"/>
          <w:szCs w:val="24"/>
          <w:lang w:eastAsia="ru-RU"/>
        </w:rPr>
        <w:t xml:space="preserve"> </w:t>
      </w:r>
      <w:proofErr w:type="spellStart"/>
      <w:r w:rsidR="00FF2606" w:rsidRPr="00FF2606">
        <w:rPr>
          <w:rFonts w:ascii="Times New Roman" w:eastAsia="Times New Roman" w:hAnsi="Times New Roman" w:cs="Times New Roman"/>
          <w:bCs/>
          <w:sz w:val="24"/>
          <w:szCs w:val="24"/>
          <w:lang w:eastAsia="ru-RU"/>
        </w:rPr>
        <w:t>старостинського</w:t>
      </w:r>
      <w:proofErr w:type="spellEnd"/>
      <w:r w:rsidR="00FF2606" w:rsidRPr="00FF2606">
        <w:rPr>
          <w:rFonts w:ascii="Times New Roman" w:eastAsia="Times New Roman" w:hAnsi="Times New Roman" w:cs="Times New Roman"/>
          <w:bCs/>
          <w:sz w:val="24"/>
          <w:szCs w:val="24"/>
          <w:lang w:eastAsia="ru-RU"/>
        </w:rPr>
        <w:t xml:space="preserve"> округу;</w:t>
      </w:r>
    </w:p>
    <w:p w14:paraId="7F581BB0" w14:textId="571CE260" w:rsidR="008820EF" w:rsidRPr="00FF2606" w:rsidRDefault="00FF2606" w:rsidP="00FF6FAA">
      <w:pPr>
        <w:spacing w:after="0"/>
        <w:ind w:right="-6"/>
        <w:jc w:val="both"/>
        <w:rPr>
          <w:rFonts w:ascii="Times New Roman" w:hAnsi="Times New Roman" w:cs="Times New Roman"/>
          <w:b/>
          <w:bCs/>
          <w:color w:val="000000"/>
          <w:sz w:val="24"/>
          <w:szCs w:val="24"/>
        </w:rPr>
      </w:pPr>
      <w:r w:rsidRPr="00FF2606">
        <w:rPr>
          <w:rFonts w:ascii="Times New Roman" w:hAnsi="Times New Roman" w:cs="Times New Roman"/>
          <w:b/>
          <w:bCs/>
          <w:color w:val="000000"/>
          <w:sz w:val="24"/>
          <w:szCs w:val="24"/>
        </w:rPr>
        <w:t xml:space="preserve">                         Оксану  </w:t>
      </w:r>
      <w:proofErr w:type="spellStart"/>
      <w:r w:rsidRPr="00FF2606">
        <w:rPr>
          <w:rFonts w:ascii="Times New Roman" w:hAnsi="Times New Roman" w:cs="Times New Roman"/>
          <w:b/>
          <w:bCs/>
          <w:color w:val="000000"/>
          <w:sz w:val="24"/>
          <w:szCs w:val="24"/>
        </w:rPr>
        <w:t>Штиру</w:t>
      </w:r>
      <w:proofErr w:type="spellEnd"/>
      <w:r w:rsidRPr="00FF2606">
        <w:rPr>
          <w:rFonts w:ascii="Times New Roman" w:hAnsi="Times New Roman" w:cs="Times New Roman"/>
          <w:b/>
          <w:bCs/>
          <w:color w:val="000000"/>
          <w:sz w:val="24"/>
          <w:szCs w:val="24"/>
        </w:rPr>
        <w:t xml:space="preserve">  старосту</w:t>
      </w:r>
      <w:r w:rsidRPr="00FF2606">
        <w:rPr>
          <w:rFonts w:ascii="Times New Roman" w:eastAsia="Times New Roman" w:hAnsi="Times New Roman" w:cs="Times New Roman"/>
          <w:bCs/>
          <w:sz w:val="24"/>
          <w:szCs w:val="24"/>
          <w:lang w:eastAsia="ru-RU"/>
        </w:rPr>
        <w:t xml:space="preserve">  </w:t>
      </w:r>
      <w:proofErr w:type="spellStart"/>
      <w:r w:rsidRPr="00FF2606">
        <w:rPr>
          <w:rFonts w:ascii="Times New Roman" w:eastAsia="Times New Roman" w:hAnsi="Times New Roman" w:cs="Times New Roman"/>
          <w:bCs/>
          <w:sz w:val="24"/>
          <w:szCs w:val="24"/>
          <w:lang w:eastAsia="ru-RU"/>
        </w:rPr>
        <w:t>Росохацького</w:t>
      </w:r>
      <w:proofErr w:type="spellEnd"/>
      <w:r w:rsidRPr="00FF2606">
        <w:rPr>
          <w:rFonts w:ascii="Times New Roman" w:eastAsia="Times New Roman" w:hAnsi="Times New Roman" w:cs="Times New Roman"/>
          <w:bCs/>
          <w:sz w:val="24"/>
          <w:szCs w:val="24"/>
          <w:lang w:eastAsia="ru-RU"/>
        </w:rPr>
        <w:t xml:space="preserve"> </w:t>
      </w:r>
      <w:proofErr w:type="spellStart"/>
      <w:r w:rsidRPr="00FF2606">
        <w:rPr>
          <w:rFonts w:ascii="Times New Roman" w:eastAsia="Times New Roman" w:hAnsi="Times New Roman" w:cs="Times New Roman"/>
          <w:bCs/>
          <w:sz w:val="24"/>
          <w:szCs w:val="24"/>
          <w:lang w:eastAsia="ru-RU"/>
        </w:rPr>
        <w:t>старостинського</w:t>
      </w:r>
      <w:proofErr w:type="spellEnd"/>
      <w:r w:rsidRPr="00FF2606">
        <w:rPr>
          <w:rFonts w:ascii="Times New Roman" w:eastAsia="Times New Roman" w:hAnsi="Times New Roman" w:cs="Times New Roman"/>
          <w:bCs/>
          <w:sz w:val="24"/>
          <w:szCs w:val="24"/>
          <w:lang w:eastAsia="ru-RU"/>
        </w:rPr>
        <w:t xml:space="preserve"> округу;</w:t>
      </w:r>
    </w:p>
    <w:p w14:paraId="69457031" w14:textId="4A1BFAD5" w:rsidR="00FF2606" w:rsidRPr="00FF2606" w:rsidRDefault="00FF2606" w:rsidP="00FF2606">
      <w:pPr>
        <w:spacing w:after="0"/>
        <w:ind w:right="-6"/>
        <w:jc w:val="both"/>
        <w:rPr>
          <w:rFonts w:ascii="Times New Roman" w:hAnsi="Times New Roman" w:cs="Times New Roman"/>
          <w:b/>
          <w:bCs/>
          <w:color w:val="000000"/>
          <w:sz w:val="24"/>
          <w:szCs w:val="24"/>
        </w:rPr>
      </w:pPr>
      <w:r w:rsidRPr="00FF2606">
        <w:rPr>
          <w:rFonts w:ascii="Times New Roman" w:hAnsi="Times New Roman" w:cs="Times New Roman"/>
          <w:b/>
          <w:bCs/>
          <w:color w:val="000000"/>
          <w:sz w:val="24"/>
          <w:szCs w:val="24"/>
        </w:rPr>
        <w:t xml:space="preserve">                         Віру Антонів старосту</w:t>
      </w:r>
      <w:r w:rsidRPr="00FF2606">
        <w:rPr>
          <w:rFonts w:ascii="Times New Roman" w:eastAsia="Times New Roman" w:hAnsi="Times New Roman" w:cs="Times New Roman"/>
          <w:bCs/>
          <w:sz w:val="24"/>
          <w:szCs w:val="24"/>
          <w:lang w:eastAsia="ru-RU"/>
        </w:rPr>
        <w:t xml:space="preserve">   </w:t>
      </w:r>
      <w:proofErr w:type="spellStart"/>
      <w:r w:rsidRPr="00FF2606">
        <w:rPr>
          <w:rFonts w:ascii="Times New Roman" w:eastAsia="Times New Roman" w:hAnsi="Times New Roman" w:cs="Times New Roman"/>
          <w:bCs/>
          <w:sz w:val="24"/>
          <w:szCs w:val="24"/>
          <w:lang w:eastAsia="ru-RU"/>
        </w:rPr>
        <w:t>Скородинського</w:t>
      </w:r>
      <w:proofErr w:type="spellEnd"/>
      <w:r w:rsidRPr="00FF2606">
        <w:rPr>
          <w:rFonts w:ascii="Times New Roman" w:eastAsia="Times New Roman" w:hAnsi="Times New Roman" w:cs="Times New Roman"/>
          <w:bCs/>
          <w:sz w:val="24"/>
          <w:szCs w:val="24"/>
          <w:lang w:eastAsia="ru-RU"/>
        </w:rPr>
        <w:t xml:space="preserve">  </w:t>
      </w:r>
      <w:proofErr w:type="spellStart"/>
      <w:r w:rsidRPr="00FF2606">
        <w:rPr>
          <w:rFonts w:ascii="Times New Roman" w:eastAsia="Times New Roman" w:hAnsi="Times New Roman" w:cs="Times New Roman"/>
          <w:bCs/>
          <w:sz w:val="24"/>
          <w:szCs w:val="24"/>
          <w:lang w:eastAsia="ru-RU"/>
        </w:rPr>
        <w:t>старостинського</w:t>
      </w:r>
      <w:proofErr w:type="spellEnd"/>
      <w:r w:rsidRPr="00FF2606">
        <w:rPr>
          <w:rFonts w:ascii="Times New Roman" w:eastAsia="Times New Roman" w:hAnsi="Times New Roman" w:cs="Times New Roman"/>
          <w:bCs/>
          <w:sz w:val="24"/>
          <w:szCs w:val="24"/>
          <w:lang w:eastAsia="ru-RU"/>
        </w:rPr>
        <w:t xml:space="preserve"> округу, які проінформували про  свою роботу за 2025 рік.</w:t>
      </w:r>
    </w:p>
    <w:p w14:paraId="6587AFB8" w14:textId="518C264F" w:rsidR="004D2855" w:rsidRPr="00FF2606" w:rsidRDefault="00C35772" w:rsidP="00FF6FAA">
      <w:pPr>
        <w:spacing w:after="0"/>
        <w:ind w:right="-6"/>
        <w:jc w:val="both"/>
        <w:rPr>
          <w:rFonts w:ascii="Times New Roman" w:hAnsi="Times New Roman" w:cs="Times New Roman"/>
          <w:b/>
          <w:bCs/>
          <w:color w:val="000000"/>
          <w:sz w:val="24"/>
          <w:szCs w:val="24"/>
        </w:rPr>
      </w:pPr>
      <w:r w:rsidRPr="00FF2606">
        <w:rPr>
          <w:rFonts w:ascii="Times New Roman" w:hAnsi="Times New Roman" w:cs="Times New Roman"/>
          <w:b/>
          <w:bCs/>
          <w:color w:val="000000"/>
          <w:sz w:val="24"/>
          <w:szCs w:val="24"/>
        </w:rPr>
        <w:t xml:space="preserve">ВИСТУПИЛИ </w:t>
      </w:r>
      <w:r w:rsidRPr="00FF2606">
        <w:rPr>
          <w:rFonts w:ascii="Times New Roman" w:hAnsi="Times New Roman" w:cs="Times New Roman"/>
          <w:color w:val="000000"/>
          <w:sz w:val="24"/>
          <w:szCs w:val="24"/>
        </w:rPr>
        <w:t xml:space="preserve">: </w:t>
      </w:r>
      <w:r w:rsidR="00FF2606" w:rsidRPr="00FF2606">
        <w:rPr>
          <w:rFonts w:ascii="Times New Roman" w:hAnsi="Times New Roman" w:cs="Times New Roman"/>
          <w:color w:val="000000"/>
          <w:sz w:val="24"/>
          <w:szCs w:val="24"/>
        </w:rPr>
        <w:t xml:space="preserve"> </w:t>
      </w:r>
      <w:r w:rsidR="00FF2606" w:rsidRPr="00FF2606">
        <w:rPr>
          <w:rFonts w:ascii="Times New Roman" w:hAnsi="Times New Roman" w:cs="Times New Roman"/>
          <w:b/>
          <w:bCs/>
          <w:color w:val="000000"/>
          <w:sz w:val="24"/>
          <w:szCs w:val="24"/>
        </w:rPr>
        <w:t>Світлана Грабовецька</w:t>
      </w:r>
    </w:p>
    <w:p w14:paraId="0B4BCCC6" w14:textId="69C7E752" w:rsidR="008F5619" w:rsidRPr="00FF2606" w:rsidRDefault="008F5619" w:rsidP="00FF6FAA">
      <w:pPr>
        <w:spacing w:after="0"/>
        <w:jc w:val="both"/>
        <w:rPr>
          <w:rFonts w:ascii="Times New Roman" w:eastAsia="Times New Roman" w:hAnsi="Times New Roman" w:cs="Times New Roman"/>
          <w:b/>
          <w:bCs/>
          <w:sz w:val="24"/>
          <w:szCs w:val="24"/>
        </w:rPr>
      </w:pPr>
      <w:r w:rsidRPr="00FF2606">
        <w:rPr>
          <w:rFonts w:ascii="Times New Roman" w:eastAsia="Times New Roman" w:hAnsi="Times New Roman" w:cs="Times New Roman"/>
          <w:color w:val="000000"/>
          <w:sz w:val="24"/>
          <w:szCs w:val="24"/>
        </w:rPr>
        <w:t xml:space="preserve">За </w:t>
      </w:r>
      <w:proofErr w:type="spellStart"/>
      <w:r w:rsidRPr="00FF2606">
        <w:rPr>
          <w:rFonts w:ascii="Times New Roman" w:eastAsia="Times New Roman" w:hAnsi="Times New Roman" w:cs="Times New Roman"/>
          <w:color w:val="000000"/>
          <w:sz w:val="24"/>
          <w:szCs w:val="24"/>
        </w:rPr>
        <w:t>проект</w:t>
      </w:r>
      <w:proofErr w:type="spellEnd"/>
      <w:r w:rsidRPr="00FF2606">
        <w:rPr>
          <w:rFonts w:ascii="Times New Roman" w:eastAsia="Times New Roman" w:hAnsi="Times New Roman" w:cs="Times New Roman"/>
          <w:color w:val="000000"/>
          <w:sz w:val="24"/>
          <w:szCs w:val="24"/>
        </w:rPr>
        <w:t xml:space="preserve"> рішення голосували: “за”- </w:t>
      </w:r>
      <w:r w:rsidR="002B7F16" w:rsidRPr="00FF2606">
        <w:rPr>
          <w:rFonts w:ascii="Times New Roman" w:eastAsia="Times New Roman" w:hAnsi="Times New Roman" w:cs="Times New Roman"/>
          <w:color w:val="000000"/>
          <w:sz w:val="24"/>
          <w:szCs w:val="24"/>
        </w:rPr>
        <w:t>3</w:t>
      </w:r>
      <w:r w:rsidRPr="00FF2606">
        <w:rPr>
          <w:rFonts w:ascii="Times New Roman" w:eastAsia="Times New Roman" w:hAnsi="Times New Roman" w:cs="Times New Roman"/>
          <w:color w:val="000000"/>
          <w:sz w:val="24"/>
          <w:szCs w:val="24"/>
        </w:rPr>
        <w:t>, «проти» - 0, «утримались» – 0.</w:t>
      </w:r>
    </w:p>
    <w:bookmarkEnd w:id="0"/>
    <w:p w14:paraId="2C6A256A" w14:textId="77777777" w:rsidR="00FF6FAA" w:rsidRPr="00FF2606" w:rsidRDefault="00FF6FAA" w:rsidP="00FF6FAA">
      <w:pPr>
        <w:spacing w:after="0"/>
        <w:jc w:val="both"/>
        <w:rPr>
          <w:rFonts w:ascii="Times New Roman" w:eastAsia="Times New Roman" w:hAnsi="Times New Roman" w:cs="Times New Roman"/>
          <w:bCs/>
          <w:sz w:val="24"/>
          <w:szCs w:val="24"/>
        </w:rPr>
      </w:pPr>
      <w:r w:rsidRPr="00FF2606">
        <w:rPr>
          <w:rFonts w:ascii="Times New Roman" w:eastAsia="Times New Roman" w:hAnsi="Times New Roman" w:cs="Times New Roman"/>
          <w:b/>
          <w:bCs/>
          <w:sz w:val="24"/>
          <w:szCs w:val="24"/>
        </w:rPr>
        <w:t xml:space="preserve">ВИСНОВОК: </w:t>
      </w:r>
      <w:proofErr w:type="spellStart"/>
      <w:r w:rsidRPr="00FF2606">
        <w:rPr>
          <w:rFonts w:ascii="Times New Roman" w:eastAsia="Times New Roman" w:hAnsi="Times New Roman" w:cs="Times New Roman"/>
          <w:bCs/>
          <w:sz w:val="24"/>
          <w:szCs w:val="24"/>
        </w:rPr>
        <w:t>проект</w:t>
      </w:r>
      <w:proofErr w:type="spellEnd"/>
      <w:r w:rsidRPr="00FF2606">
        <w:rPr>
          <w:rFonts w:ascii="Times New Roman" w:eastAsia="Times New Roman" w:hAnsi="Times New Roman" w:cs="Times New Roman"/>
          <w:bCs/>
          <w:sz w:val="24"/>
          <w:szCs w:val="24"/>
        </w:rPr>
        <w:t xml:space="preserve"> рішення підтримати та рекомендовано  винести на розгляд сесії.</w:t>
      </w:r>
    </w:p>
    <w:p w14:paraId="5FA76671" w14:textId="77777777" w:rsidR="00FF2606" w:rsidRPr="00FF2606" w:rsidRDefault="00FF2606" w:rsidP="00FF6FAA">
      <w:pPr>
        <w:tabs>
          <w:tab w:val="left" w:pos="0"/>
          <w:tab w:val="left" w:pos="426"/>
        </w:tabs>
        <w:spacing w:line="240" w:lineRule="auto"/>
        <w:ind w:right="140"/>
        <w:contextualSpacing/>
        <w:jc w:val="both"/>
        <w:rPr>
          <w:rFonts w:ascii="Times New Roman" w:eastAsia="Calibri" w:hAnsi="Times New Roman" w:cs="Times New Roman"/>
          <w:bCs/>
          <w:kern w:val="2"/>
          <w:sz w:val="24"/>
          <w:szCs w:val="24"/>
          <w:lang w:eastAsia="en-US"/>
        </w:rPr>
      </w:pPr>
    </w:p>
    <w:p w14:paraId="2E30DAB0" w14:textId="59A2160A" w:rsidR="00FF2606" w:rsidRPr="00FF2606" w:rsidRDefault="00FF2606" w:rsidP="00FF6FAA">
      <w:pPr>
        <w:tabs>
          <w:tab w:val="left" w:pos="0"/>
          <w:tab w:val="left" w:pos="426"/>
        </w:tabs>
        <w:spacing w:line="240" w:lineRule="auto"/>
        <w:ind w:right="140"/>
        <w:contextualSpacing/>
        <w:jc w:val="both"/>
        <w:rPr>
          <w:rFonts w:ascii="Times New Roman" w:eastAsia="Calibri" w:hAnsi="Times New Roman" w:cs="Times New Roman"/>
          <w:bCs/>
          <w:kern w:val="2"/>
          <w:sz w:val="24"/>
          <w:szCs w:val="24"/>
          <w:lang w:eastAsia="en-US"/>
        </w:rPr>
      </w:pPr>
      <w:r w:rsidRPr="00FF2606">
        <w:rPr>
          <w:rFonts w:ascii="Times New Roman" w:eastAsia="Times New Roman" w:hAnsi="Times New Roman" w:cs="Times New Roman"/>
          <w:bCs/>
          <w:sz w:val="24"/>
          <w:szCs w:val="24"/>
          <w:lang w:eastAsia="zh-CN"/>
        </w:rPr>
        <w:t>2.Про внесення змін до Програми</w:t>
      </w:r>
      <w:r w:rsidRPr="00FF2606">
        <w:rPr>
          <w:rFonts w:ascii="Times New Roman" w:eastAsia="Times New Roman" w:hAnsi="Times New Roman" w:cs="Times New Roman"/>
          <w:bCs/>
          <w:color w:val="000000"/>
          <w:sz w:val="24"/>
          <w:szCs w:val="24"/>
          <w:lang w:eastAsia="zh-CN"/>
        </w:rPr>
        <w:t xml:space="preserve">  </w:t>
      </w:r>
    </w:p>
    <w:p w14:paraId="7E383937" w14:textId="065CB264" w:rsidR="00FF6FAA" w:rsidRPr="00FF2606" w:rsidRDefault="00FF6FAA" w:rsidP="00FF6FAA">
      <w:pPr>
        <w:spacing w:after="0" w:line="240" w:lineRule="auto"/>
        <w:jc w:val="both"/>
        <w:rPr>
          <w:rFonts w:ascii="Times New Roman" w:hAnsi="Times New Roman" w:cs="Times New Roman"/>
          <w:bCs/>
          <w:i/>
          <w:iCs/>
          <w:color w:val="000000"/>
          <w:sz w:val="24"/>
          <w:szCs w:val="24"/>
        </w:rPr>
      </w:pPr>
      <w:r w:rsidRPr="00FF2606">
        <w:rPr>
          <w:rFonts w:ascii="Times New Roman" w:hAnsi="Times New Roman" w:cs="Times New Roman"/>
          <w:b/>
          <w:color w:val="000000"/>
          <w:sz w:val="24"/>
          <w:szCs w:val="24"/>
        </w:rPr>
        <w:t xml:space="preserve">СЛУХАЛИ: Володимира </w:t>
      </w:r>
      <w:proofErr w:type="spellStart"/>
      <w:r w:rsidRPr="00FF2606">
        <w:rPr>
          <w:rFonts w:ascii="Times New Roman" w:hAnsi="Times New Roman" w:cs="Times New Roman"/>
          <w:b/>
          <w:color w:val="000000"/>
          <w:sz w:val="24"/>
          <w:szCs w:val="24"/>
        </w:rPr>
        <w:t>Ярича</w:t>
      </w:r>
      <w:proofErr w:type="spellEnd"/>
      <w:r w:rsidRPr="00FF2606">
        <w:rPr>
          <w:rFonts w:ascii="Times New Roman" w:hAnsi="Times New Roman" w:cs="Times New Roman"/>
          <w:b/>
          <w:sz w:val="24"/>
          <w:szCs w:val="24"/>
        </w:rPr>
        <w:t xml:space="preserve"> начальника</w:t>
      </w:r>
      <w:r w:rsidR="00611C72">
        <w:rPr>
          <w:rFonts w:ascii="Times New Roman" w:hAnsi="Times New Roman" w:cs="Times New Roman"/>
          <w:b/>
          <w:sz w:val="24"/>
          <w:szCs w:val="24"/>
        </w:rPr>
        <w:t xml:space="preserve"> відділу </w:t>
      </w:r>
      <w:r w:rsidRPr="00FF2606">
        <w:rPr>
          <w:rFonts w:ascii="Times New Roman" w:eastAsia="Times New Roman" w:hAnsi="Times New Roman" w:cs="Times New Roman"/>
          <w:bCs/>
          <w:sz w:val="24"/>
          <w:szCs w:val="24"/>
        </w:rPr>
        <w:t xml:space="preserve"> </w:t>
      </w:r>
      <w:r w:rsidRPr="00FF2606">
        <w:rPr>
          <w:rFonts w:ascii="Times New Roman" w:eastAsia="Times New Roman" w:hAnsi="Times New Roman" w:cs="Times New Roman"/>
          <w:b/>
          <w:sz w:val="24"/>
          <w:szCs w:val="24"/>
        </w:rPr>
        <w:t>мобілізаційної, оборонної роботи та ведення військового обліку міської ради</w:t>
      </w:r>
      <w:r w:rsidRPr="00FF2606">
        <w:rPr>
          <w:rFonts w:ascii="Times New Roman" w:eastAsia="Times New Roman" w:hAnsi="Times New Roman" w:cs="Times New Roman"/>
          <w:bCs/>
          <w:sz w:val="24"/>
          <w:szCs w:val="24"/>
        </w:rPr>
        <w:t xml:space="preserve">, який </w:t>
      </w:r>
      <w:r w:rsidRPr="00FF2606">
        <w:rPr>
          <w:rFonts w:ascii="Times New Roman" w:hAnsi="Times New Roman" w:cs="Times New Roman"/>
          <w:bCs/>
          <w:i/>
          <w:iCs/>
          <w:sz w:val="24"/>
          <w:szCs w:val="24"/>
        </w:rPr>
        <w:t xml:space="preserve"> </w:t>
      </w:r>
      <w:r w:rsidRPr="00FF2606">
        <w:rPr>
          <w:rFonts w:ascii="Times New Roman" w:eastAsia="Times New Roman" w:hAnsi="Times New Roman" w:cs="Times New Roman"/>
          <w:bCs/>
          <w:sz w:val="24"/>
          <w:szCs w:val="24"/>
          <w:lang w:eastAsia="ru-RU"/>
        </w:rPr>
        <w:t xml:space="preserve">проінформував  </w:t>
      </w:r>
      <w:r w:rsidR="00FF2606" w:rsidRPr="00FF2606">
        <w:rPr>
          <w:rFonts w:ascii="Times New Roman" w:eastAsia="Times New Roman" w:hAnsi="Times New Roman" w:cs="Times New Roman"/>
          <w:bCs/>
          <w:sz w:val="24"/>
          <w:szCs w:val="24"/>
          <w:lang w:eastAsia="ru-RU"/>
        </w:rPr>
        <w:t xml:space="preserve">про  зміни, які пропонуються </w:t>
      </w:r>
      <w:proofErr w:type="spellStart"/>
      <w:r w:rsidR="00FF2606" w:rsidRPr="00FF2606">
        <w:rPr>
          <w:rFonts w:ascii="Times New Roman" w:eastAsia="Times New Roman" w:hAnsi="Times New Roman" w:cs="Times New Roman"/>
          <w:bCs/>
          <w:sz w:val="24"/>
          <w:szCs w:val="24"/>
          <w:lang w:eastAsia="ru-RU"/>
        </w:rPr>
        <w:t>внести</w:t>
      </w:r>
      <w:proofErr w:type="spellEnd"/>
      <w:r w:rsidR="00FF2606" w:rsidRPr="00FF2606">
        <w:rPr>
          <w:rFonts w:ascii="Times New Roman" w:eastAsia="Times New Roman" w:hAnsi="Times New Roman" w:cs="Times New Roman"/>
          <w:bCs/>
          <w:sz w:val="24"/>
          <w:szCs w:val="24"/>
          <w:lang w:eastAsia="ru-RU"/>
        </w:rPr>
        <w:t xml:space="preserve"> до програми.</w:t>
      </w:r>
    </w:p>
    <w:p w14:paraId="6A30C9D2" w14:textId="77777777" w:rsidR="00FF6FAA" w:rsidRPr="00FF2606" w:rsidRDefault="00FF6FAA" w:rsidP="00FF6FAA">
      <w:pPr>
        <w:spacing w:after="0"/>
        <w:jc w:val="both"/>
        <w:rPr>
          <w:rFonts w:ascii="Times New Roman" w:eastAsia="Times New Roman" w:hAnsi="Times New Roman" w:cs="Times New Roman"/>
          <w:b/>
          <w:bCs/>
          <w:sz w:val="24"/>
          <w:szCs w:val="24"/>
        </w:rPr>
      </w:pPr>
      <w:r w:rsidRPr="00FF2606">
        <w:rPr>
          <w:rFonts w:ascii="Times New Roman" w:eastAsia="Times New Roman" w:hAnsi="Times New Roman" w:cs="Times New Roman"/>
          <w:color w:val="000000"/>
          <w:sz w:val="24"/>
          <w:szCs w:val="24"/>
        </w:rPr>
        <w:t xml:space="preserve">За </w:t>
      </w:r>
      <w:proofErr w:type="spellStart"/>
      <w:r w:rsidRPr="00FF2606">
        <w:rPr>
          <w:rFonts w:ascii="Times New Roman" w:eastAsia="Times New Roman" w:hAnsi="Times New Roman" w:cs="Times New Roman"/>
          <w:color w:val="000000"/>
          <w:sz w:val="24"/>
          <w:szCs w:val="24"/>
        </w:rPr>
        <w:t>проект</w:t>
      </w:r>
      <w:proofErr w:type="spellEnd"/>
      <w:r w:rsidRPr="00FF2606">
        <w:rPr>
          <w:rFonts w:ascii="Times New Roman" w:eastAsia="Times New Roman" w:hAnsi="Times New Roman" w:cs="Times New Roman"/>
          <w:color w:val="000000"/>
          <w:sz w:val="24"/>
          <w:szCs w:val="24"/>
        </w:rPr>
        <w:t xml:space="preserve"> рішення голосували: “за”- 3, «проти» - 0, «утримались» – 0.</w:t>
      </w:r>
    </w:p>
    <w:p w14:paraId="6CBB636A" w14:textId="77777777" w:rsidR="00FF6FAA" w:rsidRPr="00FF2606" w:rsidRDefault="00FF6FAA" w:rsidP="00FF6FAA">
      <w:pPr>
        <w:spacing w:after="0"/>
        <w:jc w:val="both"/>
        <w:rPr>
          <w:rFonts w:ascii="Times New Roman" w:eastAsia="Times New Roman" w:hAnsi="Times New Roman" w:cs="Times New Roman"/>
          <w:bCs/>
          <w:sz w:val="24"/>
          <w:szCs w:val="24"/>
        </w:rPr>
      </w:pPr>
      <w:r w:rsidRPr="00FF2606">
        <w:rPr>
          <w:rFonts w:ascii="Times New Roman" w:eastAsia="Times New Roman" w:hAnsi="Times New Roman" w:cs="Times New Roman"/>
          <w:b/>
          <w:bCs/>
          <w:sz w:val="24"/>
          <w:szCs w:val="24"/>
        </w:rPr>
        <w:t xml:space="preserve">ВИСНОВОК: </w:t>
      </w:r>
      <w:proofErr w:type="spellStart"/>
      <w:r w:rsidRPr="00FF2606">
        <w:rPr>
          <w:rFonts w:ascii="Times New Roman" w:eastAsia="Times New Roman" w:hAnsi="Times New Roman" w:cs="Times New Roman"/>
          <w:bCs/>
          <w:sz w:val="24"/>
          <w:szCs w:val="24"/>
        </w:rPr>
        <w:t>проект</w:t>
      </w:r>
      <w:proofErr w:type="spellEnd"/>
      <w:r w:rsidRPr="00FF2606">
        <w:rPr>
          <w:rFonts w:ascii="Times New Roman" w:eastAsia="Times New Roman" w:hAnsi="Times New Roman" w:cs="Times New Roman"/>
          <w:bCs/>
          <w:sz w:val="24"/>
          <w:szCs w:val="24"/>
        </w:rPr>
        <w:t xml:space="preserve"> рішення підтримати та рекомендовано  винести на розгляд сесії.</w:t>
      </w:r>
    </w:p>
    <w:p w14:paraId="2A46AD3F" w14:textId="77777777" w:rsidR="00FF2606" w:rsidRPr="00FF2606" w:rsidRDefault="00FF2606" w:rsidP="00FF6FAA">
      <w:pPr>
        <w:spacing w:after="0" w:line="240" w:lineRule="auto"/>
        <w:jc w:val="both"/>
        <w:rPr>
          <w:rFonts w:ascii="Times New Roman" w:hAnsi="Times New Roman" w:cs="Times New Roman"/>
          <w:bCs/>
          <w:color w:val="000000"/>
          <w:sz w:val="24"/>
          <w:szCs w:val="24"/>
        </w:rPr>
      </w:pPr>
    </w:p>
    <w:p w14:paraId="367E8100" w14:textId="77777777" w:rsidR="00FF2606" w:rsidRPr="00FF2606" w:rsidRDefault="00FF2606" w:rsidP="00FF2606">
      <w:pPr>
        <w:widowControl w:val="0"/>
        <w:tabs>
          <w:tab w:val="left" w:pos="567"/>
        </w:tabs>
        <w:suppressAutoHyphens/>
        <w:spacing w:after="0" w:line="240" w:lineRule="auto"/>
        <w:ind w:right="-2"/>
        <w:jc w:val="both"/>
        <w:rPr>
          <w:rFonts w:ascii="Liberation Serif" w:eastAsia="Arial Unicode MS" w:hAnsi="Liberation Serif" w:cs="Mangal" w:hint="eastAsia"/>
          <w:bCs/>
          <w:kern w:val="2"/>
          <w:sz w:val="24"/>
          <w:szCs w:val="24"/>
          <w:lang w:eastAsia="zh-CN" w:bidi="hi-IN"/>
        </w:rPr>
      </w:pPr>
      <w:r w:rsidRPr="00FF2606">
        <w:rPr>
          <w:rFonts w:ascii="Times New Roman" w:eastAsia="Arial Unicode MS" w:hAnsi="Times New Roman" w:cs="Times New Roman"/>
          <w:bCs/>
          <w:kern w:val="2"/>
          <w:sz w:val="24"/>
          <w:szCs w:val="24"/>
          <w:lang w:eastAsia="zh-CN" w:bidi="hi-IN"/>
        </w:rPr>
        <w:t xml:space="preserve">3.Про затвердження  Переліку адміністративних послуг, які надаються через відділ “Центр надання адміністративних послуг” Чортківської міської ради та Порядку </w:t>
      </w:r>
      <w:r w:rsidRPr="00FF2606">
        <w:rPr>
          <w:rFonts w:ascii="Liberation Serif" w:eastAsia="Arial Unicode MS" w:hAnsi="Liberation Serif" w:cs="Mangal"/>
          <w:bCs/>
          <w:kern w:val="2"/>
          <w:sz w:val="24"/>
          <w:szCs w:val="24"/>
          <w:lang w:eastAsia="zh-CN" w:bidi="hi-IN"/>
        </w:rPr>
        <w:t>надання</w:t>
      </w:r>
      <w:r w:rsidRPr="00FF2606">
        <w:rPr>
          <w:rFonts w:ascii="Liberation Serif" w:eastAsia="Arial Unicode MS" w:hAnsi="Liberation Serif" w:cs="Mangal"/>
          <w:bCs/>
          <w:spacing w:val="-14"/>
          <w:kern w:val="2"/>
          <w:sz w:val="24"/>
          <w:szCs w:val="24"/>
          <w:lang w:eastAsia="zh-CN" w:bidi="hi-IN"/>
        </w:rPr>
        <w:t xml:space="preserve"> </w:t>
      </w:r>
      <w:r w:rsidRPr="00FF2606">
        <w:rPr>
          <w:rFonts w:ascii="Liberation Serif" w:eastAsia="Arial Unicode MS" w:hAnsi="Liberation Serif" w:cs="Mangal"/>
          <w:bCs/>
          <w:kern w:val="2"/>
          <w:sz w:val="24"/>
          <w:szCs w:val="24"/>
          <w:lang w:eastAsia="zh-CN" w:bidi="hi-IN"/>
        </w:rPr>
        <w:t>адміністративних</w:t>
      </w:r>
      <w:r w:rsidRPr="00FF2606">
        <w:rPr>
          <w:rFonts w:ascii="Liberation Serif" w:eastAsia="Arial Unicode MS" w:hAnsi="Liberation Serif" w:cs="Mangal"/>
          <w:bCs/>
          <w:spacing w:val="-13"/>
          <w:kern w:val="2"/>
          <w:sz w:val="24"/>
          <w:szCs w:val="24"/>
          <w:lang w:eastAsia="zh-CN" w:bidi="hi-IN"/>
        </w:rPr>
        <w:t xml:space="preserve"> </w:t>
      </w:r>
      <w:r w:rsidRPr="00FF2606">
        <w:rPr>
          <w:rFonts w:ascii="Liberation Serif" w:eastAsia="Arial Unicode MS" w:hAnsi="Liberation Serif" w:cs="Mangal"/>
          <w:bCs/>
          <w:kern w:val="2"/>
          <w:sz w:val="24"/>
          <w:szCs w:val="24"/>
          <w:lang w:eastAsia="zh-CN" w:bidi="hi-IN"/>
        </w:rPr>
        <w:t>послуг</w:t>
      </w:r>
      <w:r w:rsidRPr="00FF2606">
        <w:rPr>
          <w:rFonts w:ascii="Liberation Serif" w:eastAsia="Arial Unicode MS" w:hAnsi="Liberation Serif" w:cs="Mangal"/>
          <w:bCs/>
          <w:spacing w:val="-13"/>
          <w:kern w:val="2"/>
          <w:sz w:val="24"/>
          <w:szCs w:val="24"/>
          <w:lang w:eastAsia="zh-CN" w:bidi="hi-IN"/>
        </w:rPr>
        <w:t xml:space="preserve"> </w:t>
      </w:r>
      <w:r w:rsidRPr="00FF2606">
        <w:rPr>
          <w:rFonts w:ascii="Liberation Serif" w:eastAsia="Arial Unicode MS" w:hAnsi="Liberation Serif" w:cs="Mangal"/>
          <w:bCs/>
          <w:kern w:val="2"/>
          <w:sz w:val="24"/>
          <w:szCs w:val="24"/>
          <w:lang w:eastAsia="zh-CN" w:bidi="hi-IN"/>
        </w:rPr>
        <w:t>на</w:t>
      </w:r>
      <w:r w:rsidRPr="00FF2606">
        <w:rPr>
          <w:rFonts w:ascii="Liberation Serif" w:eastAsia="Arial Unicode MS" w:hAnsi="Liberation Serif" w:cs="Mangal"/>
          <w:bCs/>
          <w:spacing w:val="-13"/>
          <w:kern w:val="2"/>
          <w:sz w:val="24"/>
          <w:szCs w:val="24"/>
          <w:lang w:eastAsia="zh-CN" w:bidi="hi-IN"/>
        </w:rPr>
        <w:t xml:space="preserve"> </w:t>
      </w:r>
      <w:r w:rsidRPr="00FF2606">
        <w:rPr>
          <w:rFonts w:ascii="Liberation Serif" w:eastAsia="Arial Unicode MS" w:hAnsi="Liberation Serif" w:cs="Mangal"/>
          <w:bCs/>
          <w:kern w:val="2"/>
          <w:sz w:val="24"/>
          <w:szCs w:val="24"/>
          <w:lang w:eastAsia="zh-CN" w:bidi="hi-IN"/>
        </w:rPr>
        <w:t>пересувному</w:t>
      </w:r>
      <w:r w:rsidRPr="00FF2606">
        <w:rPr>
          <w:rFonts w:ascii="Liberation Serif" w:eastAsia="Arial Unicode MS" w:hAnsi="Liberation Serif" w:cs="Mangal"/>
          <w:bCs/>
          <w:spacing w:val="-5"/>
          <w:kern w:val="2"/>
          <w:sz w:val="24"/>
          <w:szCs w:val="24"/>
          <w:lang w:eastAsia="zh-CN" w:bidi="hi-IN"/>
        </w:rPr>
        <w:t xml:space="preserve"> </w:t>
      </w:r>
      <w:r w:rsidRPr="00FF2606">
        <w:rPr>
          <w:rFonts w:ascii="Liberation Serif" w:eastAsia="Arial Unicode MS" w:hAnsi="Liberation Serif" w:cs="Mangal"/>
          <w:bCs/>
          <w:kern w:val="2"/>
          <w:sz w:val="24"/>
          <w:szCs w:val="24"/>
          <w:lang w:eastAsia="zh-CN" w:bidi="hi-IN"/>
        </w:rPr>
        <w:t>віддаленому</w:t>
      </w:r>
      <w:r w:rsidRPr="00FF2606">
        <w:rPr>
          <w:rFonts w:ascii="Liberation Serif" w:eastAsia="Arial Unicode MS" w:hAnsi="Liberation Serif" w:cs="Mangal"/>
          <w:bCs/>
          <w:spacing w:val="-13"/>
          <w:kern w:val="2"/>
          <w:sz w:val="24"/>
          <w:szCs w:val="24"/>
          <w:lang w:eastAsia="zh-CN" w:bidi="hi-IN"/>
        </w:rPr>
        <w:t xml:space="preserve"> </w:t>
      </w:r>
      <w:r w:rsidRPr="00FF2606">
        <w:rPr>
          <w:rFonts w:ascii="Liberation Serif" w:eastAsia="Arial Unicode MS" w:hAnsi="Liberation Serif" w:cs="Mangal"/>
          <w:bCs/>
          <w:kern w:val="2"/>
          <w:sz w:val="24"/>
          <w:szCs w:val="24"/>
          <w:lang w:eastAsia="zh-CN" w:bidi="hi-IN"/>
        </w:rPr>
        <w:t>робочому місці адміністратора.</w:t>
      </w:r>
    </w:p>
    <w:p w14:paraId="2E27B677" w14:textId="6A8C9665" w:rsidR="00FF2606" w:rsidRPr="00FF2606" w:rsidRDefault="00FF2606" w:rsidP="00FF2606">
      <w:pPr>
        <w:spacing w:after="0"/>
        <w:ind w:right="-6"/>
        <w:jc w:val="both"/>
        <w:rPr>
          <w:rFonts w:ascii="Times New Roman" w:hAnsi="Times New Roman" w:cs="Times New Roman"/>
          <w:bCs/>
          <w:color w:val="000000"/>
          <w:sz w:val="24"/>
          <w:szCs w:val="24"/>
        </w:rPr>
      </w:pPr>
      <w:r w:rsidRPr="00FF2606">
        <w:rPr>
          <w:rFonts w:ascii="Times New Roman" w:hAnsi="Times New Roman" w:cs="Times New Roman"/>
          <w:b/>
          <w:color w:val="000000"/>
          <w:sz w:val="24"/>
          <w:szCs w:val="24"/>
        </w:rPr>
        <w:t>СЛУХАЛИ:</w:t>
      </w:r>
      <w:r w:rsidR="00592736">
        <w:rPr>
          <w:rFonts w:ascii="Times New Roman" w:hAnsi="Times New Roman" w:cs="Times New Roman"/>
          <w:b/>
          <w:color w:val="000000"/>
          <w:sz w:val="24"/>
          <w:szCs w:val="24"/>
        </w:rPr>
        <w:t xml:space="preserve"> </w:t>
      </w:r>
      <w:r w:rsidRPr="00FF2606">
        <w:rPr>
          <w:rFonts w:ascii="Times New Roman" w:hAnsi="Times New Roman" w:cs="Times New Roman"/>
          <w:b/>
          <w:color w:val="000000"/>
          <w:sz w:val="24"/>
          <w:szCs w:val="24"/>
        </w:rPr>
        <w:t xml:space="preserve">Ірину </w:t>
      </w:r>
      <w:proofErr w:type="spellStart"/>
      <w:r w:rsidRPr="00FF2606">
        <w:rPr>
          <w:rFonts w:ascii="Times New Roman" w:hAnsi="Times New Roman" w:cs="Times New Roman"/>
          <w:b/>
          <w:color w:val="000000"/>
          <w:sz w:val="24"/>
          <w:szCs w:val="24"/>
        </w:rPr>
        <w:t>Сендзюк</w:t>
      </w:r>
      <w:proofErr w:type="spellEnd"/>
      <w:r w:rsidRPr="00FF2606">
        <w:rPr>
          <w:rFonts w:ascii="Times New Roman" w:hAnsi="Times New Roman" w:cs="Times New Roman"/>
          <w:b/>
          <w:color w:val="000000"/>
          <w:sz w:val="24"/>
          <w:szCs w:val="24"/>
        </w:rPr>
        <w:t xml:space="preserve"> </w:t>
      </w:r>
      <w:r w:rsidRPr="00FF2606">
        <w:rPr>
          <w:rFonts w:ascii="Times New Roman" w:hAnsi="Times New Roman" w:cs="Times New Roman"/>
          <w:bCs/>
          <w:color w:val="000000"/>
          <w:sz w:val="24"/>
          <w:szCs w:val="24"/>
        </w:rPr>
        <w:t xml:space="preserve">начальницю відділу </w:t>
      </w:r>
      <w:proofErr w:type="spellStart"/>
      <w:r w:rsidRPr="00FF2606">
        <w:rPr>
          <w:rFonts w:ascii="Times New Roman" w:hAnsi="Times New Roman" w:cs="Times New Roman"/>
          <w:bCs/>
          <w:color w:val="000000"/>
          <w:sz w:val="24"/>
          <w:szCs w:val="24"/>
        </w:rPr>
        <w:t>ЦНаП</w:t>
      </w:r>
      <w:proofErr w:type="spellEnd"/>
      <w:r w:rsidRPr="00FF2606">
        <w:rPr>
          <w:rFonts w:ascii="Times New Roman" w:hAnsi="Times New Roman" w:cs="Times New Roman"/>
          <w:bCs/>
          <w:color w:val="000000"/>
          <w:sz w:val="24"/>
          <w:szCs w:val="24"/>
        </w:rPr>
        <w:t>, яка ознайомила з проєктом рішення.</w:t>
      </w:r>
    </w:p>
    <w:p w14:paraId="0D7331FB" w14:textId="77777777" w:rsidR="00FF2606" w:rsidRPr="00FF2606" w:rsidRDefault="00FF2606" w:rsidP="00FF2606">
      <w:pPr>
        <w:spacing w:after="0"/>
        <w:jc w:val="both"/>
        <w:rPr>
          <w:rFonts w:ascii="Times New Roman" w:eastAsia="Times New Roman" w:hAnsi="Times New Roman" w:cs="Times New Roman"/>
          <w:b/>
          <w:bCs/>
          <w:sz w:val="24"/>
          <w:szCs w:val="24"/>
        </w:rPr>
      </w:pPr>
      <w:r w:rsidRPr="00FF2606">
        <w:rPr>
          <w:rFonts w:ascii="Times New Roman" w:eastAsia="Times New Roman" w:hAnsi="Times New Roman" w:cs="Times New Roman"/>
          <w:color w:val="000000"/>
          <w:sz w:val="24"/>
          <w:szCs w:val="24"/>
        </w:rPr>
        <w:t xml:space="preserve">За </w:t>
      </w:r>
      <w:proofErr w:type="spellStart"/>
      <w:r w:rsidRPr="00FF2606">
        <w:rPr>
          <w:rFonts w:ascii="Times New Roman" w:eastAsia="Times New Roman" w:hAnsi="Times New Roman" w:cs="Times New Roman"/>
          <w:color w:val="000000"/>
          <w:sz w:val="24"/>
          <w:szCs w:val="24"/>
        </w:rPr>
        <w:t>проект</w:t>
      </w:r>
      <w:proofErr w:type="spellEnd"/>
      <w:r w:rsidRPr="00FF2606">
        <w:rPr>
          <w:rFonts w:ascii="Times New Roman" w:eastAsia="Times New Roman" w:hAnsi="Times New Roman" w:cs="Times New Roman"/>
          <w:color w:val="000000"/>
          <w:sz w:val="24"/>
          <w:szCs w:val="24"/>
        </w:rPr>
        <w:t xml:space="preserve"> рішення голосували: “за”- 3, «проти» - 0, «утримались» – 0.</w:t>
      </w:r>
    </w:p>
    <w:p w14:paraId="17512501" w14:textId="77777777" w:rsidR="00FF2606" w:rsidRPr="00FF2606" w:rsidRDefault="00FF2606" w:rsidP="00FF2606">
      <w:pPr>
        <w:spacing w:after="0"/>
        <w:jc w:val="both"/>
        <w:rPr>
          <w:rFonts w:ascii="Times New Roman" w:eastAsia="Times New Roman" w:hAnsi="Times New Roman" w:cs="Times New Roman"/>
          <w:bCs/>
          <w:sz w:val="24"/>
          <w:szCs w:val="24"/>
        </w:rPr>
      </w:pPr>
      <w:r w:rsidRPr="00FF2606">
        <w:rPr>
          <w:rFonts w:ascii="Times New Roman" w:eastAsia="Times New Roman" w:hAnsi="Times New Roman" w:cs="Times New Roman"/>
          <w:b/>
          <w:bCs/>
          <w:sz w:val="24"/>
          <w:szCs w:val="24"/>
        </w:rPr>
        <w:t xml:space="preserve">ВИСНОВОК: </w:t>
      </w:r>
      <w:proofErr w:type="spellStart"/>
      <w:r w:rsidRPr="00FF2606">
        <w:rPr>
          <w:rFonts w:ascii="Times New Roman" w:eastAsia="Times New Roman" w:hAnsi="Times New Roman" w:cs="Times New Roman"/>
          <w:bCs/>
          <w:sz w:val="24"/>
          <w:szCs w:val="24"/>
        </w:rPr>
        <w:t>проект</w:t>
      </w:r>
      <w:proofErr w:type="spellEnd"/>
      <w:r w:rsidRPr="00FF2606">
        <w:rPr>
          <w:rFonts w:ascii="Times New Roman" w:eastAsia="Times New Roman" w:hAnsi="Times New Roman" w:cs="Times New Roman"/>
          <w:bCs/>
          <w:sz w:val="24"/>
          <w:szCs w:val="24"/>
        </w:rPr>
        <w:t xml:space="preserve"> рішення підтримати та рекомендовано  винести на розгляд сесії.</w:t>
      </w:r>
    </w:p>
    <w:p w14:paraId="74C5C393" w14:textId="77777777" w:rsidR="00FF2606" w:rsidRPr="00FF2606" w:rsidRDefault="00FF2606" w:rsidP="00FF6FAA">
      <w:pPr>
        <w:spacing w:after="0" w:line="240" w:lineRule="auto"/>
        <w:jc w:val="both"/>
        <w:rPr>
          <w:rFonts w:ascii="Times New Roman" w:hAnsi="Times New Roman" w:cs="Times New Roman"/>
          <w:bCs/>
          <w:color w:val="000000"/>
          <w:sz w:val="24"/>
          <w:szCs w:val="24"/>
        </w:rPr>
      </w:pPr>
    </w:p>
    <w:p w14:paraId="564FFBA0" w14:textId="77777777" w:rsidR="00FF2606" w:rsidRPr="00FF2606" w:rsidRDefault="00FF2606" w:rsidP="00FF6FAA">
      <w:pPr>
        <w:spacing w:after="0" w:line="240" w:lineRule="auto"/>
        <w:jc w:val="both"/>
        <w:rPr>
          <w:rFonts w:ascii="Times New Roman" w:hAnsi="Times New Roman" w:cs="Times New Roman"/>
          <w:bCs/>
          <w:color w:val="000000"/>
          <w:sz w:val="24"/>
          <w:szCs w:val="24"/>
        </w:rPr>
      </w:pPr>
    </w:p>
    <w:p w14:paraId="05AEE784" w14:textId="77777777" w:rsidR="00FF2606" w:rsidRPr="00FF2606" w:rsidRDefault="00FF2606" w:rsidP="00FF6FAA">
      <w:pPr>
        <w:spacing w:after="0" w:line="240" w:lineRule="auto"/>
        <w:jc w:val="both"/>
        <w:rPr>
          <w:rFonts w:ascii="Times New Roman" w:hAnsi="Times New Roman" w:cs="Times New Roman"/>
          <w:bCs/>
          <w:color w:val="000000"/>
          <w:sz w:val="24"/>
          <w:szCs w:val="24"/>
        </w:rPr>
      </w:pPr>
    </w:p>
    <w:bookmarkEnd w:id="1"/>
    <w:p w14:paraId="5770F0B2" w14:textId="519C3772" w:rsidR="001F7773" w:rsidRPr="00FF6FAA" w:rsidRDefault="001F7773" w:rsidP="00FF6FAA">
      <w:pPr>
        <w:spacing w:after="0"/>
        <w:ind w:right="-6"/>
        <w:jc w:val="both"/>
        <w:rPr>
          <w:rFonts w:ascii="Times New Roman" w:hAnsi="Times New Roman" w:cs="Times New Roman"/>
          <w:b/>
          <w:color w:val="000000"/>
          <w:sz w:val="24"/>
          <w:szCs w:val="24"/>
        </w:rPr>
      </w:pPr>
      <w:r w:rsidRPr="00FF6FAA">
        <w:rPr>
          <w:rFonts w:ascii="Times New Roman" w:hAnsi="Times New Roman" w:cs="Times New Roman"/>
          <w:b/>
          <w:bCs/>
          <w:sz w:val="24"/>
          <w:szCs w:val="24"/>
        </w:rPr>
        <w:t xml:space="preserve">Голова </w:t>
      </w:r>
      <w:r w:rsidRPr="00FF6FAA">
        <w:rPr>
          <w:rFonts w:ascii="Times New Roman" w:hAnsi="Times New Roman" w:cs="Times New Roman"/>
          <w:b/>
          <w:sz w:val="24"/>
          <w:szCs w:val="24"/>
        </w:rPr>
        <w:t xml:space="preserve">комісії </w:t>
      </w:r>
      <w:r w:rsidRPr="00FF6FAA">
        <w:rPr>
          <w:rFonts w:ascii="Times New Roman" w:hAnsi="Times New Roman" w:cs="Times New Roman"/>
          <w:b/>
          <w:sz w:val="24"/>
          <w:szCs w:val="24"/>
        </w:rPr>
        <w:tab/>
      </w:r>
      <w:r w:rsidR="00F01BB2" w:rsidRPr="00FF6FAA">
        <w:rPr>
          <w:rFonts w:ascii="Times New Roman" w:hAnsi="Times New Roman" w:cs="Times New Roman"/>
          <w:bCs/>
          <w:sz w:val="24"/>
          <w:szCs w:val="24"/>
        </w:rPr>
        <w:t xml:space="preserve">           </w:t>
      </w:r>
      <w:r w:rsidR="00F01BB2" w:rsidRPr="00FF6FAA">
        <w:rPr>
          <w:rFonts w:ascii="Times New Roman" w:hAnsi="Times New Roman" w:cs="Times New Roman"/>
          <w:b/>
          <w:sz w:val="24"/>
          <w:szCs w:val="24"/>
        </w:rPr>
        <w:t xml:space="preserve">      </w:t>
      </w:r>
      <w:r w:rsidR="00B35035" w:rsidRPr="00FF6FAA">
        <w:rPr>
          <w:rFonts w:ascii="Times New Roman" w:hAnsi="Times New Roman" w:cs="Times New Roman"/>
          <w:b/>
          <w:sz w:val="24"/>
          <w:szCs w:val="24"/>
        </w:rPr>
        <w:tab/>
      </w:r>
      <w:r w:rsidR="00B35035" w:rsidRPr="00FF6FAA">
        <w:rPr>
          <w:rFonts w:ascii="Times New Roman" w:hAnsi="Times New Roman" w:cs="Times New Roman"/>
          <w:b/>
          <w:sz w:val="24"/>
          <w:szCs w:val="24"/>
        </w:rPr>
        <w:tab/>
      </w:r>
      <w:r w:rsidR="00B35035" w:rsidRPr="00FF6FAA">
        <w:rPr>
          <w:rFonts w:ascii="Times New Roman" w:hAnsi="Times New Roman" w:cs="Times New Roman"/>
          <w:b/>
          <w:sz w:val="24"/>
          <w:szCs w:val="24"/>
        </w:rPr>
        <w:tab/>
      </w:r>
      <w:r w:rsidR="0088256F" w:rsidRPr="00FF6FAA">
        <w:rPr>
          <w:rFonts w:ascii="Times New Roman" w:hAnsi="Times New Roman" w:cs="Times New Roman"/>
          <w:b/>
          <w:sz w:val="24"/>
          <w:szCs w:val="24"/>
        </w:rPr>
        <w:t xml:space="preserve">  </w:t>
      </w:r>
      <w:r w:rsidR="00D6681F" w:rsidRPr="00FF6FAA">
        <w:rPr>
          <w:rFonts w:ascii="Times New Roman" w:hAnsi="Times New Roman" w:cs="Times New Roman"/>
          <w:b/>
          <w:sz w:val="24"/>
          <w:szCs w:val="24"/>
        </w:rPr>
        <w:t xml:space="preserve">   </w:t>
      </w:r>
      <w:r w:rsidR="0002680E">
        <w:rPr>
          <w:rFonts w:ascii="Times New Roman" w:hAnsi="Times New Roman" w:cs="Times New Roman"/>
          <w:b/>
          <w:sz w:val="24"/>
          <w:szCs w:val="24"/>
        </w:rPr>
        <w:t xml:space="preserve"> </w:t>
      </w:r>
      <w:r w:rsidR="00DF46D2">
        <w:rPr>
          <w:rFonts w:ascii="Times New Roman" w:hAnsi="Times New Roman" w:cs="Times New Roman"/>
          <w:b/>
          <w:sz w:val="24"/>
          <w:szCs w:val="24"/>
        </w:rPr>
        <w:t xml:space="preserve">                        </w:t>
      </w:r>
      <w:r w:rsidR="0002680E">
        <w:rPr>
          <w:rFonts w:ascii="Times New Roman" w:hAnsi="Times New Roman" w:cs="Times New Roman"/>
          <w:b/>
          <w:sz w:val="24"/>
          <w:szCs w:val="24"/>
        </w:rPr>
        <w:t xml:space="preserve">  </w:t>
      </w:r>
      <w:r w:rsidR="00DF46D2">
        <w:rPr>
          <w:rFonts w:ascii="Times New Roman" w:hAnsi="Times New Roman" w:cs="Times New Roman"/>
          <w:b/>
          <w:sz w:val="24"/>
          <w:szCs w:val="24"/>
        </w:rPr>
        <w:t xml:space="preserve">   </w:t>
      </w:r>
      <w:r w:rsidR="0002680E">
        <w:rPr>
          <w:rFonts w:ascii="Times New Roman" w:hAnsi="Times New Roman" w:cs="Times New Roman"/>
          <w:b/>
          <w:sz w:val="24"/>
          <w:szCs w:val="24"/>
        </w:rPr>
        <w:t xml:space="preserve"> </w:t>
      </w:r>
      <w:r w:rsidRPr="00FF6FAA">
        <w:rPr>
          <w:rFonts w:ascii="Times New Roman" w:hAnsi="Times New Roman" w:cs="Times New Roman"/>
          <w:b/>
          <w:sz w:val="24"/>
          <w:szCs w:val="24"/>
        </w:rPr>
        <w:t>Оксана БЕЗПАЛЬКО</w:t>
      </w:r>
    </w:p>
    <w:p w14:paraId="22CECBC9" w14:textId="39914EEE" w:rsidR="001F7773" w:rsidRPr="00FF6FAA" w:rsidRDefault="001F7773" w:rsidP="00FF6FAA">
      <w:pPr>
        <w:ind w:firstLine="709"/>
        <w:jc w:val="both"/>
        <w:rPr>
          <w:rFonts w:ascii="Times New Roman" w:eastAsia="Times New Roman" w:hAnsi="Times New Roman" w:cs="Times New Roman"/>
          <w:b/>
          <w:sz w:val="24"/>
          <w:szCs w:val="24"/>
        </w:rPr>
      </w:pPr>
      <w:r w:rsidRPr="00FF6FAA">
        <w:rPr>
          <w:rFonts w:ascii="Times New Roman" w:eastAsia="Times New Roman" w:hAnsi="Times New Roman" w:cs="Times New Roman"/>
          <w:b/>
          <w:color w:val="666666"/>
          <w:sz w:val="24"/>
          <w:szCs w:val="24"/>
        </w:rPr>
        <w:br/>
      </w:r>
      <w:r w:rsidR="00005928" w:rsidRPr="00FF6FAA">
        <w:rPr>
          <w:rFonts w:ascii="Times New Roman" w:eastAsia="Times New Roman" w:hAnsi="Times New Roman" w:cs="Times New Roman"/>
          <w:b/>
          <w:sz w:val="24"/>
          <w:szCs w:val="24"/>
        </w:rPr>
        <w:t xml:space="preserve">Секретар комісії                        </w:t>
      </w:r>
      <w:r w:rsidR="0023074F">
        <w:rPr>
          <w:rFonts w:ascii="Times New Roman" w:eastAsia="Times New Roman" w:hAnsi="Times New Roman" w:cs="Times New Roman"/>
          <w:b/>
          <w:sz w:val="24"/>
          <w:szCs w:val="24"/>
        </w:rPr>
        <w:t xml:space="preserve">  </w:t>
      </w:r>
      <w:r w:rsidR="00005928" w:rsidRPr="00FF6FAA">
        <w:rPr>
          <w:rFonts w:ascii="Times New Roman" w:eastAsia="Times New Roman" w:hAnsi="Times New Roman" w:cs="Times New Roman"/>
          <w:b/>
          <w:sz w:val="24"/>
          <w:szCs w:val="24"/>
        </w:rPr>
        <w:t xml:space="preserve">  </w:t>
      </w:r>
      <w:r w:rsidR="00592736">
        <w:rPr>
          <w:rFonts w:ascii="Times New Roman" w:eastAsia="Times New Roman" w:hAnsi="Times New Roman" w:cs="Times New Roman"/>
          <w:bCs/>
          <w:i/>
          <w:iCs/>
          <w:sz w:val="24"/>
          <w:szCs w:val="24"/>
        </w:rPr>
        <w:t xml:space="preserve">   </w:t>
      </w:r>
      <w:r w:rsidR="00005928" w:rsidRPr="00FF6FAA">
        <w:rPr>
          <w:rFonts w:ascii="Times New Roman" w:eastAsia="Times New Roman" w:hAnsi="Times New Roman" w:cs="Times New Roman"/>
          <w:b/>
          <w:sz w:val="24"/>
          <w:szCs w:val="24"/>
        </w:rPr>
        <w:t xml:space="preserve">                    </w:t>
      </w:r>
      <w:r w:rsidR="00942D8E" w:rsidRPr="00FF6FAA">
        <w:rPr>
          <w:rFonts w:ascii="Times New Roman" w:eastAsia="Times New Roman" w:hAnsi="Times New Roman" w:cs="Times New Roman"/>
          <w:b/>
          <w:sz w:val="24"/>
          <w:szCs w:val="24"/>
        </w:rPr>
        <w:t xml:space="preserve">   </w:t>
      </w:r>
      <w:r w:rsidR="00D6681F" w:rsidRPr="00FF6FAA">
        <w:rPr>
          <w:rFonts w:ascii="Times New Roman" w:eastAsia="Times New Roman" w:hAnsi="Times New Roman" w:cs="Times New Roman"/>
          <w:b/>
          <w:sz w:val="24"/>
          <w:szCs w:val="24"/>
        </w:rPr>
        <w:t xml:space="preserve">    </w:t>
      </w:r>
      <w:r w:rsidR="00DF46D2">
        <w:rPr>
          <w:rFonts w:ascii="Times New Roman" w:eastAsia="Times New Roman" w:hAnsi="Times New Roman" w:cs="Times New Roman"/>
          <w:b/>
          <w:sz w:val="24"/>
          <w:szCs w:val="24"/>
        </w:rPr>
        <w:t xml:space="preserve">                   </w:t>
      </w:r>
      <w:r w:rsidR="008A549D" w:rsidRPr="00FF6FAA">
        <w:rPr>
          <w:rFonts w:ascii="Times New Roman" w:eastAsia="Times New Roman" w:hAnsi="Times New Roman" w:cs="Times New Roman"/>
          <w:b/>
          <w:sz w:val="24"/>
          <w:szCs w:val="24"/>
        </w:rPr>
        <w:t xml:space="preserve"> </w:t>
      </w:r>
      <w:r w:rsidR="00FF6FAA">
        <w:rPr>
          <w:rFonts w:ascii="Times New Roman" w:eastAsia="Times New Roman" w:hAnsi="Times New Roman" w:cs="Times New Roman"/>
          <w:b/>
          <w:sz w:val="24"/>
          <w:szCs w:val="24"/>
        </w:rPr>
        <w:t xml:space="preserve">   </w:t>
      </w:r>
      <w:r w:rsidR="008A549D" w:rsidRPr="00FF6FAA">
        <w:rPr>
          <w:rFonts w:ascii="Times New Roman" w:eastAsia="Times New Roman" w:hAnsi="Times New Roman" w:cs="Times New Roman"/>
          <w:b/>
          <w:sz w:val="24"/>
          <w:szCs w:val="24"/>
        </w:rPr>
        <w:t>Світлана ГРАБОВЕЦЬКА</w:t>
      </w:r>
    </w:p>
    <w:p w14:paraId="726C9FCE" w14:textId="77777777" w:rsidR="001F7773" w:rsidRPr="00FF6FAA" w:rsidRDefault="001F7773" w:rsidP="00FF6FAA">
      <w:pPr>
        <w:widowControl w:val="0"/>
        <w:ind w:firstLine="709"/>
        <w:jc w:val="both"/>
        <w:rPr>
          <w:rFonts w:ascii="Times New Roman" w:eastAsia="Times New Roman" w:hAnsi="Times New Roman" w:cs="Times New Roman"/>
          <w:sz w:val="24"/>
          <w:szCs w:val="24"/>
        </w:rPr>
      </w:pPr>
    </w:p>
    <w:p w14:paraId="4C3B8E1B" w14:textId="77777777" w:rsidR="001F7773" w:rsidRPr="00FF6FAA" w:rsidRDefault="001F7773" w:rsidP="00FF6FAA">
      <w:pPr>
        <w:ind w:firstLine="709"/>
        <w:jc w:val="both"/>
        <w:rPr>
          <w:rFonts w:ascii="Times New Roman" w:eastAsia="Times New Roman" w:hAnsi="Times New Roman" w:cs="Times New Roman"/>
          <w:sz w:val="24"/>
          <w:szCs w:val="24"/>
        </w:rPr>
      </w:pPr>
    </w:p>
    <w:p w14:paraId="23C78DC8" w14:textId="77777777" w:rsidR="00BC2D3E" w:rsidRPr="00FF6FAA" w:rsidRDefault="00BC2D3E" w:rsidP="00FF6FAA">
      <w:pPr>
        <w:jc w:val="both"/>
        <w:rPr>
          <w:rFonts w:ascii="Times New Roman" w:hAnsi="Times New Roman" w:cs="Times New Roman"/>
          <w:sz w:val="24"/>
          <w:szCs w:val="24"/>
        </w:rPr>
      </w:pPr>
    </w:p>
    <w:sectPr w:rsidR="00BC2D3E" w:rsidRPr="00FF6FAA" w:rsidSect="00E2796D">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hint="default"/>
        <w:b w:val="0"/>
        <w:bCs w:val="0"/>
        <w:spacing w:val="-12"/>
        <w:sz w:val="28"/>
        <w:szCs w:val="28"/>
        <w:lang w:val="uk-U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68655A"/>
    <w:multiLevelType w:val="hybridMultilevel"/>
    <w:tmpl w:val="6DDE5FF6"/>
    <w:lvl w:ilvl="0" w:tplc="FFFFFFFF">
      <w:start w:val="1"/>
      <w:numFmt w:val="decimal"/>
      <w:lvlText w:val="%1."/>
      <w:lvlJc w:val="left"/>
      <w:pPr>
        <w:tabs>
          <w:tab w:val="num" w:pos="644"/>
        </w:tabs>
        <w:ind w:left="644"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7B97995"/>
    <w:multiLevelType w:val="hybridMultilevel"/>
    <w:tmpl w:val="92565F26"/>
    <w:lvl w:ilvl="0" w:tplc="488A38A6">
      <w:start w:val="1"/>
      <w:numFmt w:val="decimal"/>
      <w:lvlText w:val="%1."/>
      <w:lvlJc w:val="left"/>
      <w:pPr>
        <w:tabs>
          <w:tab w:val="num" w:pos="644"/>
        </w:tabs>
        <w:ind w:left="644"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0E012A3"/>
    <w:multiLevelType w:val="hybridMultilevel"/>
    <w:tmpl w:val="D5FA9A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CC2148"/>
    <w:multiLevelType w:val="hybridMultilevel"/>
    <w:tmpl w:val="ACE42F92"/>
    <w:lvl w:ilvl="0" w:tplc="82CC51FE">
      <w:start w:val="1"/>
      <w:numFmt w:val="decimal"/>
      <w:lvlText w:val="%1."/>
      <w:lvlJc w:val="left"/>
      <w:pPr>
        <w:tabs>
          <w:tab w:val="num" w:pos="1068"/>
        </w:tabs>
        <w:ind w:left="1068" w:hanging="360"/>
      </w:pPr>
      <w:rPr>
        <w:rFonts w:ascii="Times New Roman" w:eastAsia="Times New Roman" w:hAnsi="Times New Roman" w:cs="Times New Roman"/>
      </w:rPr>
    </w:lvl>
    <w:lvl w:ilvl="1" w:tplc="04220019" w:tentative="1">
      <w:start w:val="1"/>
      <w:numFmt w:val="lowerLetter"/>
      <w:lvlText w:val="%2."/>
      <w:lvlJc w:val="left"/>
      <w:pPr>
        <w:tabs>
          <w:tab w:val="num" w:pos="1788"/>
        </w:tabs>
        <w:ind w:left="1788" w:hanging="360"/>
      </w:pPr>
    </w:lvl>
    <w:lvl w:ilvl="2" w:tplc="0422001B" w:tentative="1">
      <w:start w:val="1"/>
      <w:numFmt w:val="lowerRoman"/>
      <w:lvlText w:val="%3."/>
      <w:lvlJc w:val="right"/>
      <w:pPr>
        <w:tabs>
          <w:tab w:val="num" w:pos="2508"/>
        </w:tabs>
        <w:ind w:left="2508" w:hanging="180"/>
      </w:pPr>
    </w:lvl>
    <w:lvl w:ilvl="3" w:tplc="0422000F" w:tentative="1">
      <w:start w:val="1"/>
      <w:numFmt w:val="decimal"/>
      <w:lvlText w:val="%4."/>
      <w:lvlJc w:val="left"/>
      <w:pPr>
        <w:tabs>
          <w:tab w:val="num" w:pos="3228"/>
        </w:tabs>
        <w:ind w:left="3228" w:hanging="360"/>
      </w:pPr>
    </w:lvl>
    <w:lvl w:ilvl="4" w:tplc="04220019" w:tentative="1">
      <w:start w:val="1"/>
      <w:numFmt w:val="lowerLetter"/>
      <w:lvlText w:val="%5."/>
      <w:lvlJc w:val="left"/>
      <w:pPr>
        <w:tabs>
          <w:tab w:val="num" w:pos="3948"/>
        </w:tabs>
        <w:ind w:left="3948" w:hanging="360"/>
      </w:pPr>
    </w:lvl>
    <w:lvl w:ilvl="5" w:tplc="0422001B" w:tentative="1">
      <w:start w:val="1"/>
      <w:numFmt w:val="lowerRoman"/>
      <w:lvlText w:val="%6."/>
      <w:lvlJc w:val="right"/>
      <w:pPr>
        <w:tabs>
          <w:tab w:val="num" w:pos="4668"/>
        </w:tabs>
        <w:ind w:left="4668" w:hanging="180"/>
      </w:pPr>
    </w:lvl>
    <w:lvl w:ilvl="6" w:tplc="0422000F" w:tentative="1">
      <w:start w:val="1"/>
      <w:numFmt w:val="decimal"/>
      <w:lvlText w:val="%7."/>
      <w:lvlJc w:val="left"/>
      <w:pPr>
        <w:tabs>
          <w:tab w:val="num" w:pos="5388"/>
        </w:tabs>
        <w:ind w:left="5388" w:hanging="360"/>
      </w:pPr>
    </w:lvl>
    <w:lvl w:ilvl="7" w:tplc="04220019" w:tentative="1">
      <w:start w:val="1"/>
      <w:numFmt w:val="lowerLetter"/>
      <w:lvlText w:val="%8."/>
      <w:lvlJc w:val="left"/>
      <w:pPr>
        <w:tabs>
          <w:tab w:val="num" w:pos="6108"/>
        </w:tabs>
        <w:ind w:left="6108" w:hanging="360"/>
      </w:pPr>
    </w:lvl>
    <w:lvl w:ilvl="8" w:tplc="0422001B" w:tentative="1">
      <w:start w:val="1"/>
      <w:numFmt w:val="lowerRoman"/>
      <w:lvlText w:val="%9."/>
      <w:lvlJc w:val="right"/>
      <w:pPr>
        <w:tabs>
          <w:tab w:val="num" w:pos="6828"/>
        </w:tabs>
        <w:ind w:left="6828" w:hanging="180"/>
      </w:pPr>
    </w:lvl>
  </w:abstractNum>
  <w:abstractNum w:abstractNumId="5" w15:restartNumberingAfterBreak="0">
    <w:nsid w:val="754F18C2"/>
    <w:multiLevelType w:val="hybridMultilevel"/>
    <w:tmpl w:val="379AA1FA"/>
    <w:lvl w:ilvl="0" w:tplc="FFFFFFFF">
      <w:start w:val="1"/>
      <w:numFmt w:val="decimal"/>
      <w:lvlText w:val="%1."/>
      <w:lvlJc w:val="left"/>
      <w:pPr>
        <w:tabs>
          <w:tab w:val="num" w:pos="644"/>
        </w:tabs>
        <w:ind w:left="644"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6998450">
    <w:abstractNumId w:val="2"/>
  </w:num>
  <w:num w:numId="2" w16cid:durableId="596327960">
    <w:abstractNumId w:val="4"/>
  </w:num>
  <w:num w:numId="3" w16cid:durableId="1084568146">
    <w:abstractNumId w:val="3"/>
  </w:num>
  <w:num w:numId="4" w16cid:durableId="164589725">
    <w:abstractNumId w:val="5"/>
  </w:num>
  <w:num w:numId="5" w16cid:durableId="252591517">
    <w:abstractNumId w:val="0"/>
  </w:num>
  <w:num w:numId="6" w16cid:durableId="1975912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803ED"/>
    <w:rsid w:val="00005928"/>
    <w:rsid w:val="00017510"/>
    <w:rsid w:val="0002680E"/>
    <w:rsid w:val="00040E42"/>
    <w:rsid w:val="00062774"/>
    <w:rsid w:val="0006535A"/>
    <w:rsid w:val="0006588D"/>
    <w:rsid w:val="000B2096"/>
    <w:rsid w:val="001240DF"/>
    <w:rsid w:val="001326BA"/>
    <w:rsid w:val="00137BEF"/>
    <w:rsid w:val="00142B71"/>
    <w:rsid w:val="00153485"/>
    <w:rsid w:val="0017265C"/>
    <w:rsid w:val="001772E4"/>
    <w:rsid w:val="001A724F"/>
    <w:rsid w:val="001E59C1"/>
    <w:rsid w:val="001F7773"/>
    <w:rsid w:val="00212CF1"/>
    <w:rsid w:val="002226E0"/>
    <w:rsid w:val="00226E57"/>
    <w:rsid w:val="0023074F"/>
    <w:rsid w:val="002A6638"/>
    <w:rsid w:val="002B7F16"/>
    <w:rsid w:val="002C0E3F"/>
    <w:rsid w:val="002C58F4"/>
    <w:rsid w:val="003002F7"/>
    <w:rsid w:val="00332367"/>
    <w:rsid w:val="003442B8"/>
    <w:rsid w:val="00345C95"/>
    <w:rsid w:val="0037325E"/>
    <w:rsid w:val="00391D5B"/>
    <w:rsid w:val="003E7FA9"/>
    <w:rsid w:val="004322B9"/>
    <w:rsid w:val="00437238"/>
    <w:rsid w:val="004421D2"/>
    <w:rsid w:val="00473A63"/>
    <w:rsid w:val="004C12AB"/>
    <w:rsid w:val="004D2855"/>
    <w:rsid w:val="004D7DE2"/>
    <w:rsid w:val="004E6435"/>
    <w:rsid w:val="00520017"/>
    <w:rsid w:val="005669CD"/>
    <w:rsid w:val="005803ED"/>
    <w:rsid w:val="00592736"/>
    <w:rsid w:val="005B63AE"/>
    <w:rsid w:val="005C727B"/>
    <w:rsid w:val="005D0978"/>
    <w:rsid w:val="006000FC"/>
    <w:rsid w:val="00611C72"/>
    <w:rsid w:val="006166E4"/>
    <w:rsid w:val="00646DC6"/>
    <w:rsid w:val="006927DA"/>
    <w:rsid w:val="006A1F00"/>
    <w:rsid w:val="006A3E35"/>
    <w:rsid w:val="006A6EAD"/>
    <w:rsid w:val="006C11D0"/>
    <w:rsid w:val="00732A79"/>
    <w:rsid w:val="00732FF2"/>
    <w:rsid w:val="00735360"/>
    <w:rsid w:val="00777C63"/>
    <w:rsid w:val="00802657"/>
    <w:rsid w:val="00842FF4"/>
    <w:rsid w:val="00867989"/>
    <w:rsid w:val="00871285"/>
    <w:rsid w:val="0087608A"/>
    <w:rsid w:val="008820EF"/>
    <w:rsid w:val="0088256F"/>
    <w:rsid w:val="00891531"/>
    <w:rsid w:val="008918B0"/>
    <w:rsid w:val="00891D6C"/>
    <w:rsid w:val="008A549D"/>
    <w:rsid w:val="008E1D7B"/>
    <w:rsid w:val="008F301D"/>
    <w:rsid w:val="008F3086"/>
    <w:rsid w:val="008F5619"/>
    <w:rsid w:val="00942D8E"/>
    <w:rsid w:val="00980BFB"/>
    <w:rsid w:val="009A59D3"/>
    <w:rsid w:val="009A6BE1"/>
    <w:rsid w:val="00A16B78"/>
    <w:rsid w:val="00A26E36"/>
    <w:rsid w:val="00A43CD9"/>
    <w:rsid w:val="00A470F6"/>
    <w:rsid w:val="00A70B3A"/>
    <w:rsid w:val="00A75C54"/>
    <w:rsid w:val="00A9740E"/>
    <w:rsid w:val="00AB167F"/>
    <w:rsid w:val="00AD5F6D"/>
    <w:rsid w:val="00AE7C06"/>
    <w:rsid w:val="00AF597A"/>
    <w:rsid w:val="00AF7C21"/>
    <w:rsid w:val="00B129B9"/>
    <w:rsid w:val="00B35035"/>
    <w:rsid w:val="00B37DBF"/>
    <w:rsid w:val="00B44FBA"/>
    <w:rsid w:val="00B573D3"/>
    <w:rsid w:val="00B82F55"/>
    <w:rsid w:val="00B93452"/>
    <w:rsid w:val="00BA0EB7"/>
    <w:rsid w:val="00BA1551"/>
    <w:rsid w:val="00BC2D3E"/>
    <w:rsid w:val="00BD6345"/>
    <w:rsid w:val="00BE1E98"/>
    <w:rsid w:val="00BE275E"/>
    <w:rsid w:val="00C11EFC"/>
    <w:rsid w:val="00C145FA"/>
    <w:rsid w:val="00C35772"/>
    <w:rsid w:val="00C36F0E"/>
    <w:rsid w:val="00C56BAB"/>
    <w:rsid w:val="00C81DE3"/>
    <w:rsid w:val="00C94A11"/>
    <w:rsid w:val="00CD157A"/>
    <w:rsid w:val="00CE7149"/>
    <w:rsid w:val="00D4448F"/>
    <w:rsid w:val="00D6681F"/>
    <w:rsid w:val="00DC36FA"/>
    <w:rsid w:val="00DF46D2"/>
    <w:rsid w:val="00E048F0"/>
    <w:rsid w:val="00E2796D"/>
    <w:rsid w:val="00E4358D"/>
    <w:rsid w:val="00EA3631"/>
    <w:rsid w:val="00ED12C8"/>
    <w:rsid w:val="00EF23EA"/>
    <w:rsid w:val="00F01BB2"/>
    <w:rsid w:val="00F57B97"/>
    <w:rsid w:val="00F710DB"/>
    <w:rsid w:val="00F916F0"/>
    <w:rsid w:val="00F977F4"/>
    <w:rsid w:val="00FE1778"/>
    <w:rsid w:val="00FF2606"/>
    <w:rsid w:val="00FF2667"/>
    <w:rsid w:val="00FF6FA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49BF"/>
  <w15:docId w15:val="{7B285F0F-C059-4BE7-8525-577F0114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F7773"/>
    <w:rPr>
      <w:b/>
      <w:bCs/>
    </w:rPr>
  </w:style>
  <w:style w:type="paragraph" w:styleId="a4">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link w:val="a5"/>
    <w:rsid w:val="001F7773"/>
    <w:pPr>
      <w:suppressAutoHyphens/>
      <w:spacing w:before="280" w:after="142" w:line="288" w:lineRule="auto"/>
    </w:pPr>
    <w:rPr>
      <w:rFonts w:ascii="Times New Roman" w:eastAsia="Times New Roman" w:hAnsi="Times New Roman" w:cs="Times New Roman"/>
      <w:sz w:val="24"/>
      <w:szCs w:val="24"/>
      <w:lang w:val="ru-RU" w:eastAsia="ar-SA"/>
    </w:rPr>
  </w:style>
  <w:style w:type="paragraph" w:styleId="a6">
    <w:name w:val="List Paragraph"/>
    <w:basedOn w:val="a"/>
    <w:uiPriority w:val="34"/>
    <w:qFormat/>
    <w:rsid w:val="005D0978"/>
    <w:pPr>
      <w:ind w:left="720"/>
      <w:contextualSpacing/>
    </w:pPr>
  </w:style>
  <w:style w:type="character" w:customStyle="1" w:styleId="a5">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4"/>
    <w:rsid w:val="00732FF2"/>
    <w:rPr>
      <w:rFonts w:ascii="Times New Roman" w:eastAsia="Times New Roman" w:hAnsi="Times New Roman" w:cs="Times New Roman"/>
      <w:sz w:val="24"/>
      <w:szCs w:val="24"/>
      <w:lang w:val="ru-RU" w:eastAsia="ar-SA"/>
    </w:rPr>
  </w:style>
  <w:style w:type="character" w:customStyle="1" w:styleId="FontStyle11">
    <w:name w:val="Font Style11"/>
    <w:basedOn w:val="a0"/>
    <w:uiPriority w:val="99"/>
    <w:rsid w:val="00777C63"/>
    <w:rPr>
      <w:rFonts w:ascii="Times New Roman" w:hAnsi="Times New Roman" w:cs="Times New Roman"/>
      <w:b/>
      <w:bCs/>
      <w:sz w:val="22"/>
      <w:szCs w:val="22"/>
    </w:rPr>
  </w:style>
  <w:style w:type="paragraph" w:customStyle="1" w:styleId="FR1">
    <w:name w:val="FR1"/>
    <w:rsid w:val="00802657"/>
    <w:pPr>
      <w:widowControl w:val="0"/>
      <w:suppressAutoHyphens/>
      <w:autoSpaceDE w:val="0"/>
      <w:spacing w:after="0" w:line="300" w:lineRule="auto"/>
      <w:ind w:left="2080" w:right="2000"/>
      <w:jc w:val="both"/>
    </w:pPr>
    <w:rPr>
      <w:rFonts w:ascii="Times New Roman" w:eastAsia="Times New Roman" w:hAnsi="Times New Roman" w:cs="Times New Roman"/>
      <w:sz w:val="28"/>
      <w:szCs w:val="28"/>
      <w:lang w:eastAsia="ar-SA"/>
    </w:rPr>
  </w:style>
  <w:style w:type="paragraph" w:styleId="2">
    <w:name w:val="Body Text 2"/>
    <w:basedOn w:val="a"/>
    <w:link w:val="20"/>
    <w:uiPriority w:val="99"/>
    <w:semiHidden/>
    <w:unhideWhenUsed/>
    <w:rsid w:val="00802657"/>
    <w:pPr>
      <w:spacing w:after="120" w:line="480" w:lineRule="auto"/>
    </w:pPr>
  </w:style>
  <w:style w:type="character" w:customStyle="1" w:styleId="20">
    <w:name w:val="Основний текст 2 Знак"/>
    <w:basedOn w:val="a0"/>
    <w:link w:val="2"/>
    <w:uiPriority w:val="99"/>
    <w:semiHidden/>
    <w:rsid w:val="00802657"/>
  </w:style>
  <w:style w:type="paragraph" w:customStyle="1" w:styleId="docdata">
    <w:name w:val="docdata"/>
    <w:aliases w:val="docy,v5,19968,baiaagaaboqcaaadnkwaaavetaaaaaaaaaaaaaaaaaaaaaaaaaaaaaaaaaaaaaaaaaaaaaaaaaaaaaaaaaaaaaaaaaaaaaaaaaaaaaaaaaaaaaaaaaaaaaaaaaaaaaaaaaaaaaaaaaaaaaaaaaaaaaaaaaaaaaaaaaaaaaaaaaaaaaaaaaaaaaaaaaaaaaaaaaaaaaaaaaaaaaaaaaaaaaaaaaaaaaaaaaaaaaa"/>
    <w:basedOn w:val="a"/>
    <w:rsid w:val="008026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7835">
      <w:bodyDiv w:val="1"/>
      <w:marLeft w:val="0"/>
      <w:marRight w:val="0"/>
      <w:marTop w:val="0"/>
      <w:marBottom w:val="0"/>
      <w:divBdr>
        <w:top w:val="none" w:sz="0" w:space="0" w:color="auto"/>
        <w:left w:val="none" w:sz="0" w:space="0" w:color="auto"/>
        <w:bottom w:val="none" w:sz="0" w:space="0" w:color="auto"/>
        <w:right w:val="none" w:sz="0" w:space="0" w:color="auto"/>
      </w:divBdr>
    </w:div>
    <w:div w:id="193659899">
      <w:bodyDiv w:val="1"/>
      <w:marLeft w:val="0"/>
      <w:marRight w:val="0"/>
      <w:marTop w:val="0"/>
      <w:marBottom w:val="0"/>
      <w:divBdr>
        <w:top w:val="none" w:sz="0" w:space="0" w:color="auto"/>
        <w:left w:val="none" w:sz="0" w:space="0" w:color="auto"/>
        <w:bottom w:val="none" w:sz="0" w:space="0" w:color="auto"/>
        <w:right w:val="none" w:sz="0" w:space="0" w:color="auto"/>
      </w:divBdr>
    </w:div>
    <w:div w:id="241062630">
      <w:bodyDiv w:val="1"/>
      <w:marLeft w:val="0"/>
      <w:marRight w:val="0"/>
      <w:marTop w:val="0"/>
      <w:marBottom w:val="0"/>
      <w:divBdr>
        <w:top w:val="none" w:sz="0" w:space="0" w:color="auto"/>
        <w:left w:val="none" w:sz="0" w:space="0" w:color="auto"/>
        <w:bottom w:val="none" w:sz="0" w:space="0" w:color="auto"/>
        <w:right w:val="none" w:sz="0" w:space="0" w:color="auto"/>
      </w:divBdr>
      <w:divsChild>
        <w:div w:id="293297323">
          <w:marLeft w:val="0"/>
          <w:marRight w:val="0"/>
          <w:marTop w:val="0"/>
          <w:marBottom w:val="0"/>
          <w:divBdr>
            <w:top w:val="none" w:sz="0" w:space="0" w:color="auto"/>
            <w:left w:val="none" w:sz="0" w:space="0" w:color="auto"/>
            <w:bottom w:val="none" w:sz="0" w:space="0" w:color="auto"/>
            <w:right w:val="none" w:sz="0" w:space="0" w:color="auto"/>
          </w:divBdr>
          <w:divsChild>
            <w:div w:id="1905674252">
              <w:marLeft w:val="0"/>
              <w:marRight w:val="0"/>
              <w:marTop w:val="0"/>
              <w:marBottom w:val="0"/>
              <w:divBdr>
                <w:top w:val="none" w:sz="0" w:space="0" w:color="auto"/>
                <w:left w:val="none" w:sz="0" w:space="0" w:color="auto"/>
                <w:bottom w:val="none" w:sz="0" w:space="0" w:color="auto"/>
                <w:right w:val="none" w:sz="0" w:space="0" w:color="auto"/>
              </w:divBdr>
              <w:divsChild>
                <w:div w:id="671957413">
                  <w:marLeft w:val="0"/>
                  <w:marRight w:val="0"/>
                  <w:marTop w:val="0"/>
                  <w:marBottom w:val="0"/>
                  <w:divBdr>
                    <w:top w:val="none" w:sz="0" w:space="0" w:color="auto"/>
                    <w:left w:val="none" w:sz="0" w:space="0" w:color="auto"/>
                    <w:bottom w:val="none" w:sz="0" w:space="0" w:color="auto"/>
                    <w:right w:val="none" w:sz="0" w:space="0" w:color="auto"/>
                  </w:divBdr>
                  <w:divsChild>
                    <w:div w:id="1820684440">
                      <w:marLeft w:val="0"/>
                      <w:marRight w:val="0"/>
                      <w:marTop w:val="0"/>
                      <w:marBottom w:val="0"/>
                      <w:divBdr>
                        <w:top w:val="none" w:sz="0" w:space="0" w:color="auto"/>
                        <w:left w:val="none" w:sz="0" w:space="0" w:color="auto"/>
                        <w:bottom w:val="none" w:sz="0" w:space="0" w:color="auto"/>
                        <w:right w:val="none" w:sz="0" w:space="0" w:color="auto"/>
                      </w:divBdr>
                      <w:divsChild>
                        <w:div w:id="162327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750700">
          <w:marLeft w:val="0"/>
          <w:marRight w:val="0"/>
          <w:marTop w:val="0"/>
          <w:marBottom w:val="240"/>
          <w:divBdr>
            <w:top w:val="none" w:sz="0" w:space="0" w:color="auto"/>
            <w:left w:val="none" w:sz="0" w:space="0" w:color="auto"/>
            <w:bottom w:val="none" w:sz="0" w:space="0" w:color="auto"/>
            <w:right w:val="none" w:sz="0" w:space="0" w:color="auto"/>
          </w:divBdr>
          <w:divsChild>
            <w:div w:id="538906087">
              <w:marLeft w:val="0"/>
              <w:marRight w:val="0"/>
              <w:marTop w:val="0"/>
              <w:marBottom w:val="0"/>
              <w:divBdr>
                <w:top w:val="none" w:sz="0" w:space="0" w:color="auto"/>
                <w:left w:val="none" w:sz="0" w:space="0" w:color="auto"/>
                <w:bottom w:val="none" w:sz="0" w:space="0" w:color="auto"/>
                <w:right w:val="none" w:sz="0" w:space="0" w:color="auto"/>
              </w:divBdr>
              <w:divsChild>
                <w:div w:id="2137284919">
                  <w:marLeft w:val="0"/>
                  <w:marRight w:val="0"/>
                  <w:marTop w:val="0"/>
                  <w:marBottom w:val="0"/>
                  <w:divBdr>
                    <w:top w:val="none" w:sz="0" w:space="0" w:color="auto"/>
                    <w:left w:val="none" w:sz="0" w:space="0" w:color="auto"/>
                    <w:bottom w:val="none" w:sz="0" w:space="0" w:color="auto"/>
                    <w:right w:val="none" w:sz="0" w:space="0" w:color="auto"/>
                  </w:divBdr>
                  <w:divsChild>
                    <w:div w:id="1574316735">
                      <w:marLeft w:val="0"/>
                      <w:marRight w:val="0"/>
                      <w:marTop w:val="0"/>
                      <w:marBottom w:val="0"/>
                      <w:divBdr>
                        <w:top w:val="none" w:sz="0" w:space="0" w:color="auto"/>
                        <w:left w:val="none" w:sz="0" w:space="0" w:color="auto"/>
                        <w:bottom w:val="none" w:sz="0" w:space="0" w:color="auto"/>
                        <w:right w:val="none" w:sz="0" w:space="0" w:color="auto"/>
                      </w:divBdr>
                      <w:divsChild>
                        <w:div w:id="356471840">
                          <w:marLeft w:val="0"/>
                          <w:marRight w:val="0"/>
                          <w:marTop w:val="0"/>
                          <w:marBottom w:val="0"/>
                          <w:divBdr>
                            <w:top w:val="none" w:sz="0" w:space="0" w:color="auto"/>
                            <w:left w:val="none" w:sz="0" w:space="0" w:color="auto"/>
                            <w:bottom w:val="none" w:sz="0" w:space="0" w:color="auto"/>
                            <w:right w:val="none" w:sz="0" w:space="0" w:color="auto"/>
                          </w:divBdr>
                          <w:divsChild>
                            <w:div w:id="9008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34FDF-B891-46D6-817A-E810933B7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1075</TotalTime>
  <Pages>2</Pages>
  <Words>2379</Words>
  <Characters>1357</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Богдан Школьницький</cp:lastModifiedBy>
  <cp:revision>75</cp:revision>
  <cp:lastPrinted>2026-04-09T11:23:00Z</cp:lastPrinted>
  <dcterms:created xsi:type="dcterms:W3CDTF">2021-01-26T14:14:00Z</dcterms:created>
  <dcterms:modified xsi:type="dcterms:W3CDTF">2026-06-05T20:01:00Z</dcterms:modified>
</cp:coreProperties>
</file>