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E1503" w14:textId="18DA3694" w:rsidR="005D4B10" w:rsidRPr="00A8188A" w:rsidRDefault="00B90EF6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                          </w:t>
      </w:r>
      <w:r w:rsidR="00DE7467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</w:t>
      </w:r>
      <w:r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</w:t>
      </w:r>
      <w:r w:rsidR="00A8188A" w:rsidRPr="00A8188A">
        <w:rPr>
          <w:rFonts w:ascii="Calibri" w:eastAsia="Calibri" w:hAnsi="Calibri" w:cs="Calibri"/>
          <w:sz w:val="24"/>
          <w:szCs w:val="24"/>
          <w:lang w:val="uk-UA"/>
        </w:rPr>
        <w:t xml:space="preserve">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60BE1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ЧОРТКІВСЬКА МІСЬКА РАДА</w:t>
      </w:r>
    </w:p>
    <w:p w14:paraId="1B48E0E5" w14:textId="66855A43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</w:t>
      </w:r>
      <w:r w:rsidR="005F490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</w:t>
      </w:r>
      <w:r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ТЕРНОПІЛЬСЬКОЇ ОБЛАСТІ</w:t>
      </w:r>
    </w:p>
    <w:p w14:paraId="55E86BA2" w14:textId="77777777" w:rsidR="005D4B10" w:rsidRPr="00A8188A" w:rsidRDefault="005D4B10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07619C4" w14:textId="7A3EFA87" w:rsidR="005D4B10" w:rsidRPr="00A8188A" w:rsidRDefault="00360BE1" w:rsidP="005736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</w:t>
      </w:r>
      <w:r w:rsidR="007C5959" w:rsidRPr="00A8188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</w:t>
      </w:r>
      <w:r w:rsidR="005F4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ПРОТОК</w:t>
      </w:r>
      <w:r w:rsidR="00391009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</w:t>
      </w:r>
      <w:r w:rsidR="009A2037" w:rsidRPr="00A8188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Л</w:t>
      </w:r>
    </w:p>
    <w:p w14:paraId="5DC74DF7" w14:textId="63B2C9DC" w:rsidR="005D4B10" w:rsidRPr="00A8188A" w:rsidRDefault="00360BE1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засідання комісії з питань</w:t>
      </w:r>
      <w:r w:rsidR="00F96B4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бюджету та економічного розвитку</w:t>
      </w:r>
      <w:r w:rsidR="009A2037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Чортківської</w:t>
      </w:r>
      <w:r w:rsidR="005F490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міської ради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</w:rPr>
        <w:t>V</w:t>
      </w:r>
      <w:r w:rsidR="00B90EF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ІІІ скликання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57764160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206EDCC" w14:textId="347DBDC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 w:rsidR="00E145AE">
        <w:rPr>
          <w:rFonts w:ascii="Times New Roman" w:eastAsia="Times New Roman" w:hAnsi="Times New Roman" w:cs="Times New Roman"/>
          <w:sz w:val="24"/>
          <w:szCs w:val="24"/>
          <w:lang w:val="uk-UA"/>
        </w:rPr>
        <w:t>19</w:t>
      </w:r>
      <w:r w:rsidR="00901B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145AE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травня</w:t>
      </w:r>
      <w:r w:rsidR="0071067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450E76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86683E"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="00901BD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року</w:t>
      </w:r>
    </w:p>
    <w:p w14:paraId="1EDD889F" w14:textId="61F19642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м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.Чортків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1</w:t>
      </w:r>
      <w:r w:rsidR="00E145AE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 w:rsidR="00014752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год</w:t>
      </w:r>
    </w:p>
    <w:p w14:paraId="33CF099D" w14:textId="3D94869C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Склад комісії </w:t>
      </w:r>
      <w:r w:rsidR="00916FB8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–</w:t>
      </w: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5 </w:t>
      </w:r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чоловік.</w:t>
      </w:r>
    </w:p>
    <w:p w14:paraId="41EB04FB" w14:textId="77777777" w:rsidR="00391009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8B09B50" w14:textId="13B73B27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                                                                                          </w:t>
      </w:r>
      <w:r w:rsidR="00360BE1" w:rsidRPr="00A8188A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14:paraId="1A430649" w14:textId="097F70B8" w:rsidR="005D4B10" w:rsidRPr="00A8188A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Махомет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Л.О. – голова комісії </w:t>
      </w:r>
    </w:p>
    <w:p w14:paraId="1854D72B" w14:textId="3CCB5F38" w:rsidR="005D4B10" w:rsidRPr="00A8188A" w:rsidRDefault="00D65870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</w:t>
      </w:r>
      <w:r w:rsidR="00391009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>Скалій</w:t>
      </w:r>
      <w:proofErr w:type="spellEnd"/>
      <w:r w:rsidR="00360BE1"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О.О. – секретар комісії</w:t>
      </w:r>
    </w:p>
    <w:p w14:paraId="4CB3CB29" w14:textId="644CE2F6" w:rsidR="001D1FF7" w:rsidRPr="00A8188A" w:rsidRDefault="00391009" w:rsidP="001D1FF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A8188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</w:t>
      </w:r>
      <w:proofErr w:type="spellStart"/>
      <w:r w:rsidR="0028477B">
        <w:rPr>
          <w:rFonts w:ascii="Times New Roman" w:eastAsia="Times New Roman" w:hAnsi="Times New Roman" w:cs="Times New Roman"/>
          <w:sz w:val="24"/>
          <w:szCs w:val="24"/>
          <w:lang w:val="uk-UA"/>
        </w:rPr>
        <w:t>Батрин</w:t>
      </w:r>
      <w:proofErr w:type="spellEnd"/>
      <w:r w:rsidR="002847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В.П.</w:t>
      </w:r>
      <w:r w:rsidR="001D1FF7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1D1FF7" w:rsidRPr="001D1FF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1D1FF7">
        <w:rPr>
          <w:rFonts w:ascii="Times New Roman" w:eastAsia="Times New Roman" w:hAnsi="Times New Roman" w:cs="Times New Roman"/>
          <w:sz w:val="24"/>
          <w:szCs w:val="24"/>
          <w:lang w:val="uk-UA"/>
        </w:rPr>
        <w:t>Нагірний В.С.</w:t>
      </w:r>
    </w:p>
    <w:p w14:paraId="6C756CF1" w14:textId="2885B5DE" w:rsidR="00D65870" w:rsidRPr="00A8188A" w:rsidRDefault="00D65870" w:rsidP="00D65870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58C88E" w14:textId="46B366CD" w:rsidR="00014752" w:rsidRPr="00A8188A" w:rsidRDefault="00B8721F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</w:t>
      </w: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Відсутні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: </w:t>
      </w:r>
      <w:r w:rsidR="0028477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Рудик С.М. </w:t>
      </w:r>
    </w:p>
    <w:p w14:paraId="4962B0FE" w14:textId="3535CFE6" w:rsidR="0086683E" w:rsidRPr="00A8188A" w:rsidRDefault="0086683E" w:rsidP="0086683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</w:t>
      </w:r>
    </w:p>
    <w:p w14:paraId="09CF4C64" w14:textId="6A2CDB89" w:rsidR="00916FB8" w:rsidRPr="00A8188A" w:rsidRDefault="00916FB8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61C4364" w14:textId="31E07847" w:rsidR="005D4B10" w:rsidRPr="00B8721F" w:rsidRDefault="0086683E" w:rsidP="00AA5879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олов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D0F74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Любомир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Махомет</w:t>
      </w:r>
      <w:proofErr w:type="spellEnd"/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ознай</w:t>
      </w:r>
      <w:proofErr w:type="spellEnd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>о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ми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 w:rsidR="00F96B48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присутніх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 порядком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денним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та</w:t>
      </w:r>
      <w:r w:rsidR="00391009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запропонував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прийняти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порядок </w:t>
      </w:r>
      <w:r w:rsidR="0005112F" w:rsidRPr="00B8721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основу</w:t>
      </w:r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5524D16" w14:textId="566E37EA" w:rsidR="005D4B10" w:rsidRPr="00B8721F" w:rsidRDefault="0096494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A8188A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916FB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 « за» -</w:t>
      </w:r>
      <w:r w:rsidR="00C362D7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450E76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971C74D" w14:textId="77777777" w:rsidR="00E145AE" w:rsidRDefault="00391009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</w:t>
      </w:r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Запитав про </w:t>
      </w:r>
      <w:proofErr w:type="spellStart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наявність</w:t>
      </w:r>
      <w:proofErr w:type="spell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змін</w:t>
      </w:r>
      <w:proofErr w:type="spellEnd"/>
      <w:proofErr w:type="gram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доповнень</w:t>
      </w:r>
      <w:proofErr w:type="spell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до порядку</w:t>
      </w:r>
      <w:proofErr w:type="gram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денного.</w:t>
      </w:r>
    </w:p>
    <w:p w14:paraId="1C6661F7" w14:textId="285DA641" w:rsidR="00D466B3" w:rsidRPr="00B8721F" w:rsidRDefault="00E145AE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Ірина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Мацевко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начальниця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комунального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господарства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запропонувала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включити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порячдок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денний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питання</w:t>
      </w:r>
      <w:proofErr w:type="spellEnd"/>
      <w:r w:rsidR="00391009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</w:t>
      </w:r>
      <w:r w:rsidR="00113AE8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="00360BE1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14:paraId="0262D29E" w14:textId="40496DEF" w:rsidR="00014752" w:rsidRPr="00B8721F" w:rsidRDefault="00D466B3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</w:t>
      </w:r>
      <w:r w:rsidR="00E145AE" w:rsidRPr="00E145AE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val="uk-UA" w:eastAsia="ru-RU"/>
        </w:rPr>
        <w:t>Про забезпечення співфінансування робіт з експлуатаційного утримання доріг загального користування державного значення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14:paraId="4C8700E0" w14:textId="3164E900" w:rsidR="00E145AE" w:rsidRPr="00B8721F" w:rsidRDefault="00AC5A85" w:rsidP="00E145A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proofErr w:type="spellStart"/>
      <w:r w:rsidR="00E145AE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Голосували</w:t>
      </w:r>
      <w:proofErr w:type="spell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прийняття</w:t>
      </w:r>
      <w:proofErr w:type="spell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порядку денного в </w:t>
      </w:r>
      <w:proofErr w:type="spellStart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цілому</w:t>
      </w:r>
      <w:proofErr w:type="spellEnd"/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="00E145AE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 за» - </w:t>
      </w:r>
      <w:r w:rsidR="00E145AE"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="00E145AE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45AE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="00E145AE"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«утримались»- 0.</w:t>
      </w:r>
    </w:p>
    <w:p w14:paraId="74E0CC02" w14:textId="72397028" w:rsidR="00E145AE" w:rsidRDefault="00AC5A85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</w:t>
      </w:r>
      <w:r w:rsidR="005F490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</w:p>
    <w:p w14:paraId="340910CD" w14:textId="60F9BBEA" w:rsidR="00E145AE" w:rsidRPr="00E33B3A" w:rsidRDefault="00E33B3A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Участь в </w:t>
      </w:r>
      <w:proofErr w:type="spellStart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засіданні</w:t>
      </w:r>
      <w:proofErr w:type="spellEnd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комісії</w:t>
      </w:r>
      <w:proofErr w:type="spellEnd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приймає</w:t>
      </w:r>
      <w:proofErr w:type="spellEnd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міський</w:t>
      </w:r>
      <w:proofErr w:type="spellEnd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голова </w:t>
      </w:r>
      <w:proofErr w:type="spellStart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Володимир</w:t>
      </w:r>
      <w:proofErr w:type="spellEnd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Шматько</w:t>
      </w:r>
      <w:proofErr w:type="spellEnd"/>
      <w:r w:rsidRPr="00E33B3A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6E04E30B" w14:textId="77777777" w:rsidR="00E145AE" w:rsidRDefault="00E145AE" w:rsidP="00555C37">
      <w:pPr>
        <w:pStyle w:val="a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14:paraId="19F3F810" w14:textId="5924D101" w:rsidR="005D4B10" w:rsidRPr="00B8721F" w:rsidRDefault="00E145AE" w:rsidP="00555C37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</w:t>
      </w:r>
      <w:r w:rsidR="00360BE1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Порядок </w:t>
      </w:r>
      <w:proofErr w:type="spellStart"/>
      <w:r w:rsidR="00916FB8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денний</w:t>
      </w:r>
      <w:proofErr w:type="spellEnd"/>
      <w:r w:rsidR="00916FB8"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14:paraId="78B40A43" w14:textId="77777777" w:rsidR="00881FAE" w:rsidRPr="00B8721F" w:rsidRDefault="00881FAE" w:rsidP="00555C37">
      <w:pPr>
        <w:keepNext/>
        <w:keepLine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0" w:name="_Hlk170130726"/>
    </w:p>
    <w:p w14:paraId="00F66B8A" w14:textId="0C1E41F7" w:rsidR="00901BD0" w:rsidRPr="00901BD0" w:rsidRDefault="00901BD0" w:rsidP="00E145AE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bookmarkStart w:id="1" w:name="_Hlk176245642"/>
      <w:r w:rsidRPr="00901BD0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  <w:t xml:space="preserve">               </w:t>
      </w: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</w:t>
      </w:r>
    </w:p>
    <w:p w14:paraId="389C81A6" w14:textId="33F3FDBF" w:rsidR="00E145AE" w:rsidRPr="00E145AE" w:rsidRDefault="00901BD0" w:rsidP="00E145AE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     </w:t>
      </w:r>
      <w:r w:rsidR="00E145AE" w:rsidRPr="00E145AE">
        <w:rPr>
          <w:rFonts w:ascii="Times New Roman" w:eastAsia="SimSun" w:hAnsi="Times New Roman" w:cs="Times New Roman"/>
          <w:bCs/>
          <w:sz w:val="24"/>
          <w:szCs w:val="24"/>
          <w:lang w:val="uk-UA" w:eastAsia="uk-UA"/>
        </w:rPr>
        <w:t>1</w:t>
      </w:r>
      <w:r w:rsidR="00E145AE" w:rsidRPr="00E145AE">
        <w:rPr>
          <w:rFonts w:ascii="Times New Roman" w:eastAsia="SimSun" w:hAnsi="Times New Roman" w:cs="Times New Roman"/>
          <w:b/>
          <w:sz w:val="24"/>
          <w:szCs w:val="24"/>
          <w:lang w:val="uk-UA" w:eastAsia="uk-UA"/>
        </w:rPr>
        <w:t>.</w:t>
      </w:r>
      <w:r w:rsidR="00E145AE" w:rsidRPr="00E145AE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внесення змін до фінансових планів комунальних некомерційних підприємств на 2026 рік та затвердження звітів про виконання фінансових планів КНП «Чортківська центральна міська лікарня», КНП «Центр первинної медико-санітарної допомоги», КНП Чортківська міська стоматологічна поліклініка» Чортківської міської ради за І квартал 2026 року</w:t>
      </w:r>
      <w:r w:rsidR="00E145AE" w:rsidRPr="00E145AE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>.</w:t>
      </w:r>
    </w:p>
    <w:p w14:paraId="4E7E583E" w14:textId="77777777" w:rsidR="00E145AE" w:rsidRPr="00E145AE" w:rsidRDefault="00E145AE" w:rsidP="00E145A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>2.</w:t>
      </w:r>
      <w:r w:rsidRPr="00E145AE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внесення змін до основних фінансових показників підприємств на 2026 рік та затвердження звітів про виконання фінансових планів комунальних підприємств «Благоустрій», «Парковий культурно-спортивний комплекс», «Чортківське виробниче управління водопровідно-каналізаційного господарства», «Чортків дім», «Чортківський міський транспорт» за І квартал 2026 року</w:t>
      </w:r>
    </w:p>
    <w:p w14:paraId="4C35C71F" w14:textId="77777777" w:rsidR="00E145AE" w:rsidRPr="00E145AE" w:rsidRDefault="00E145AE" w:rsidP="00E145AE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3.Про завершення приватизації об’єкта комунальної власності – нежитлового приміщення шляхом викупу, яке розташоване за </w:t>
      </w:r>
      <w:proofErr w:type="spellStart"/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: село Пастуше, вул. Т. Шевченка, 17-А.</w:t>
      </w:r>
    </w:p>
    <w:p w14:paraId="4624BF89" w14:textId="77777777" w:rsidR="00E145AE" w:rsidRPr="00E145AE" w:rsidRDefault="00E145AE" w:rsidP="00E145AE">
      <w:pPr>
        <w:tabs>
          <w:tab w:val="left" w:pos="567"/>
        </w:tabs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4.Про внесення змін в рішення міської ради </w:t>
      </w: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 06 квітня 2017року № 567</w:t>
      </w: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 затвердження Положення про порядок надання послуг у сфері організації відпочинку та розваг на території міста Чорткова».</w:t>
      </w:r>
    </w:p>
    <w:p w14:paraId="0AD4CB5B" w14:textId="77777777" w:rsidR="00E145AE" w:rsidRPr="00E145AE" w:rsidRDefault="00E145AE" w:rsidP="00E145AE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5.Про внесення змін в рішення міської ради 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 24 листопада 2025 року   </w:t>
      </w: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№ 2828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« Про   затвердження   Плану   діяльності Чортківської  міської ради з підготовки проєктів регуляторних актів на 2026 рік».</w:t>
      </w:r>
    </w:p>
    <w:p w14:paraId="208A1AB5" w14:textId="77777777" w:rsidR="00E145AE" w:rsidRPr="00E145AE" w:rsidRDefault="00E145AE" w:rsidP="00E145A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6.Про внесення змін в рішення  міської ради  від 25 квітня 2024р. «Про затвердження Положення про порядок списання майна, яке належить до комунальної власності Чортківської міської територіальної громади».</w:t>
      </w:r>
    </w:p>
    <w:p w14:paraId="6D2F5184" w14:textId="77777777" w:rsidR="00E145AE" w:rsidRPr="00E145AE" w:rsidRDefault="00E145AE" w:rsidP="00E145AE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7.Про  надання  дозволу Чортківській міській раді  на списання  майна  способом ліквідації .</w:t>
      </w:r>
    </w:p>
    <w:p w14:paraId="4B5724E5" w14:textId="77777777" w:rsidR="00E145AE" w:rsidRPr="00E145AE" w:rsidRDefault="00E145AE" w:rsidP="00E145A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8.Про втрату чинності рішення міської ради  від 27 березня 2026 року № 2989 «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припинення договору оренди нерухомого або іншого окремого індивідуально визначеного майна , що належить до комунальної власності Чортківської міської територіальної громади»</w:t>
      </w:r>
    </w:p>
    <w:p w14:paraId="56B9CEBF" w14:textId="77777777" w:rsidR="00E145AE" w:rsidRPr="00E145AE" w:rsidRDefault="00E145AE" w:rsidP="00E145AE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9.Про надання дозволу Чортківській міській раді на прийняття у комунальну власність громади гуманітарної допомоги.</w:t>
      </w:r>
    </w:p>
    <w:p w14:paraId="1A2BDDB1" w14:textId="77777777" w:rsidR="00E145AE" w:rsidRPr="00E145AE" w:rsidRDefault="00E145AE" w:rsidP="00E145AE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  <w:t>10.</w:t>
      </w: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Про  встановлення надбавки за вислугу років міському голові.</w:t>
      </w:r>
    </w:p>
    <w:p w14:paraId="1C855D73" w14:textId="77777777" w:rsidR="00E145AE" w:rsidRPr="00E145AE" w:rsidRDefault="00E145AE" w:rsidP="00E145AE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11.Про внесення змін до рішень Чортківської міської ради від 20 лютого 2026року №2961, від 20  грудня 2024 року  №2375  та від 8 грудня 2023 року №1766.</w:t>
      </w:r>
    </w:p>
    <w:p w14:paraId="2705824D" w14:textId="77777777" w:rsidR="00E145AE" w:rsidRPr="00E145AE" w:rsidRDefault="00E145AE" w:rsidP="00E145AE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12.</w:t>
      </w:r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Про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затвердження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звіту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про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виконання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бюджету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Чортківської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міської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територіальної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громади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за І квартал 2026 року.</w:t>
      </w:r>
    </w:p>
    <w:p w14:paraId="196481A4" w14:textId="77777777" w:rsidR="00E145AE" w:rsidRPr="00E145AE" w:rsidRDefault="00E145AE" w:rsidP="00E145AE">
      <w:pPr>
        <w:tabs>
          <w:tab w:val="left" w:pos="426"/>
        </w:tabs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13.</w:t>
      </w:r>
      <w:r w:rsidRPr="00E145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Про затвердження договорів з Чортківською міською радою.</w:t>
      </w:r>
    </w:p>
    <w:p w14:paraId="6D8FD2D4" w14:textId="0210E325" w:rsidR="001D1FF7" w:rsidRPr="00E145AE" w:rsidRDefault="001D1FF7" w:rsidP="001D1FF7">
      <w:pPr>
        <w:spacing w:after="0"/>
        <w:ind w:right="-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</w:pPr>
      <w:r w:rsidRPr="001D1F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 w:rsidRPr="001D1FF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.</w:t>
      </w:r>
      <w:r w:rsidRPr="00E145AE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val="uk-UA" w:eastAsia="ru-RU"/>
        </w:rPr>
        <w:t>Про забезпечення співфінансування робіт з експлуатаційного утримання доріг загального користування державного значення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14:paraId="3FCE36DC" w14:textId="1B2E1AEB" w:rsidR="00E145AE" w:rsidRPr="00E145AE" w:rsidRDefault="00E145AE" w:rsidP="00E145AE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1D1FF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E145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внесення змін і доповнень до рішення міської ради від 23 грудня 2025 року № 2908 "Про бюджет Чортківської міської територіальної громади на 2026 рік".</w:t>
      </w:r>
    </w:p>
    <w:p w14:paraId="009489D3" w14:textId="77777777" w:rsidR="00E145AE" w:rsidRPr="00E145AE" w:rsidRDefault="00E145AE" w:rsidP="00E145AE">
      <w:pPr>
        <w:spacing w:after="0"/>
        <w:ind w:right="-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</w:pPr>
    </w:p>
    <w:p w14:paraId="04DFF4AF" w14:textId="77777777" w:rsidR="00E145AE" w:rsidRDefault="00E145AE" w:rsidP="00901BD0">
      <w:pPr>
        <w:spacing w:after="0" w:line="240" w:lineRule="auto"/>
        <w:ind w:hanging="426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</w:p>
    <w:p w14:paraId="4C05A3E5" w14:textId="7F94BFAF" w:rsidR="00E145AE" w:rsidRPr="00E145AE" w:rsidRDefault="00E145AE" w:rsidP="001D1FF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 </w:t>
      </w:r>
      <w:r w:rsidRPr="00E145AE">
        <w:rPr>
          <w:rFonts w:ascii="Times New Roman" w:eastAsia="SimSun" w:hAnsi="Times New Roman" w:cs="Times New Roman"/>
          <w:bCs/>
          <w:sz w:val="24"/>
          <w:szCs w:val="24"/>
          <w:lang w:val="uk-UA" w:eastAsia="uk-UA"/>
        </w:rPr>
        <w:t>1</w:t>
      </w:r>
      <w:r w:rsidRPr="00E145AE">
        <w:rPr>
          <w:rFonts w:ascii="Times New Roman" w:eastAsia="SimSun" w:hAnsi="Times New Roman" w:cs="Times New Roman"/>
          <w:b/>
          <w:sz w:val="24"/>
          <w:szCs w:val="24"/>
          <w:lang w:val="uk-UA" w:eastAsia="uk-UA"/>
        </w:rPr>
        <w:t>.</w:t>
      </w:r>
      <w:r w:rsidRPr="00E145AE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внесення змін до фінансових планів комунальних некомерційних підприємств на 2026 рік та затвердження звітів про виконання фінансових планів КНП «Чортківська центральна міська лікарня», КНП «Центр первинної медико-санітарної допомоги», КНП Чортківська міська стоматологічна поліклініка» Чортківської міської ради за І квартал 2026 року</w:t>
      </w:r>
      <w:r w:rsidRPr="00E145AE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>.</w:t>
      </w:r>
    </w:p>
    <w:p w14:paraId="2B5B9542" w14:textId="536BB444" w:rsidR="00592384" w:rsidRPr="001D1FF7" w:rsidRDefault="00901BD0" w:rsidP="005923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uk-UA" w:eastAsia="ru-RU"/>
        </w:rPr>
      </w:pPr>
      <w:r w:rsidRPr="00901BD0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 xml:space="preserve"> </w:t>
      </w:r>
      <w:r w:rsidR="00592384"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</w:t>
      </w:r>
      <w:r w:rsidR="00592384"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:  </w:t>
      </w:r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Ольгу </w:t>
      </w:r>
      <w:proofErr w:type="spellStart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Новосядлу</w:t>
      </w:r>
      <w:proofErr w:type="spellEnd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головного бухгалтера – </w:t>
      </w:r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КНП  «</w:t>
      </w:r>
      <w:proofErr w:type="spellStart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Чортківська</w:t>
      </w:r>
      <w:proofErr w:type="spellEnd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</w:t>
      </w:r>
      <w:proofErr w:type="spellStart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міська</w:t>
      </w:r>
      <w:proofErr w:type="spellEnd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центральна </w:t>
      </w:r>
      <w:proofErr w:type="spellStart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лікарня</w:t>
      </w:r>
      <w:proofErr w:type="spellEnd"/>
      <w:r w:rsidR="00592384"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</w:p>
    <w:p w14:paraId="7379C9D6" w14:textId="77777777" w:rsidR="00592384" w:rsidRPr="001D1FF7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Христину Ратушняк головного бухгалтера Центр первинної медико – санітарної допомоги»   </w:t>
      </w:r>
    </w:p>
    <w:p w14:paraId="2240FC32" w14:textId="77777777" w:rsidR="00592384" w:rsidRPr="001D1FF7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Чортківської міської ради </w:t>
      </w:r>
    </w:p>
    <w:p w14:paraId="3217E1E8" w14:textId="77777777" w:rsidR="00592384" w:rsidRPr="008F19D2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Ірину </w:t>
      </w:r>
      <w:proofErr w:type="spellStart"/>
      <w:r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Гонорську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головного бухгалтера КП «Чортківська   міська стоматологічна поліклініка»  </w:t>
      </w:r>
      <w:r w:rsidRPr="0059238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>Чортківської міської ради,</w:t>
      </w:r>
    </w:p>
    <w:p w14:paraId="59424FA8" w14:textId="285AEE39" w:rsidR="00592384" w:rsidRPr="00B63E97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які детально ознайомили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зі змінами до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фінансових планів підприємств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на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2026рік та показниками  звітів за І квартал 2026 року.</w:t>
      </w:r>
    </w:p>
    <w:p w14:paraId="5FF6B9B8" w14:textId="07BD4895" w:rsidR="00592384" w:rsidRPr="001D1FF7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ВИСТУПИЛИ: </w:t>
      </w:r>
      <w:r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Любомир  </w:t>
      </w:r>
      <w:proofErr w:type="spellStart"/>
      <w:r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Махомет</w:t>
      </w:r>
      <w:proofErr w:type="spellEnd"/>
      <w:r w:rsidR="00E33B3A"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Володимир </w:t>
      </w:r>
      <w:proofErr w:type="spellStart"/>
      <w:r w:rsidR="00E33B3A" w:rsidRPr="001D1FF7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Шматько</w:t>
      </w:r>
      <w:proofErr w:type="spellEnd"/>
    </w:p>
    <w:p w14:paraId="173FB1F2" w14:textId="2D98DA5C" w:rsidR="00592384" w:rsidRPr="008F19D2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019A4C30" w14:textId="77777777" w:rsidR="00592384" w:rsidRPr="008F19D2" w:rsidRDefault="00592384" w:rsidP="00592384">
      <w:pPr>
        <w:pStyle w:val="a3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F19D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ВИСНОВОК: </w:t>
      </w:r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проект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рішення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погодити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та</w:t>
      </w:r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винести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proofErr w:type="gram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розгляд</w:t>
      </w:r>
      <w:proofErr w:type="spell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8F19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сесії</w:t>
      </w:r>
      <w:proofErr w:type="spellEnd"/>
      <w:proofErr w:type="gramEnd"/>
      <w:r w:rsidRPr="008F19D2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13209B2" w14:textId="77777777" w:rsidR="001D1FF7" w:rsidRDefault="001D1FF7" w:rsidP="00592384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</w:pPr>
    </w:p>
    <w:p w14:paraId="30F45F28" w14:textId="6B7BA33B" w:rsidR="00592384" w:rsidRPr="00E145AE" w:rsidRDefault="00592384" w:rsidP="00592384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bCs/>
          <w:kern w:val="2"/>
          <w:sz w:val="24"/>
          <w:szCs w:val="24"/>
          <w:lang w:val="uk-UA"/>
        </w:rPr>
        <w:t>2.</w:t>
      </w:r>
      <w:r w:rsidRPr="00E145AE">
        <w:rPr>
          <w:rFonts w:ascii="Times New Roman" w:eastAsia="Calibri" w:hAnsi="Times New Roman" w:cs="Times New Roman"/>
          <w:kern w:val="2"/>
          <w:sz w:val="24"/>
          <w:szCs w:val="24"/>
          <w:lang w:val="uk-UA"/>
        </w:rPr>
        <w:t>Про внесення змін до основних фінансових показників підприємств на 2026 рік та затвердження звітів про виконання фінансових планів комунальних підприємств «Благоустрій», «Парковий культурно-спортивний комплекс», «Чортківське виробниче управління водопровідно-каналізаційного господарства», «Чортків дім», «Чортківський міський транспорт» за І квартал 2026 року</w:t>
      </w:r>
    </w:p>
    <w:p w14:paraId="367A12DC" w14:textId="77777777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СЛУХАЛИ: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Ольгу Лазарчук головного бухгалтера КП  «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Благоустрій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»</w:t>
      </w: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,</w:t>
      </w:r>
    </w:p>
    <w:p w14:paraId="04326282" w14:textId="77777777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СЛУХАЛИ;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Аню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Коваль головного бухгалтера КП «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Парковий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культурно -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спортивний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комплекс»</w:t>
      </w:r>
    </w:p>
    <w:p w14:paraId="1BF9CDE0" w14:textId="77777777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СЛУХАЛИ: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Галину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Махній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головного бухгалтера КП «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Чортківське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виробниче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управління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водопровідно-каналізаційного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господарства»,</w:t>
      </w:r>
    </w:p>
    <w:p w14:paraId="595BCA23" w14:textId="77777777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B8721F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СЛУХАЛИ :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Іванну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Дубик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головного бухгалтера КП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Чортків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дім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»,</w:t>
      </w:r>
    </w:p>
    <w:p w14:paraId="316690A9" w14:textId="77777777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СЛУХАЛИ :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Ірину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Польову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головного бухгалтера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КП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«Чортківський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міський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транспорт»</w:t>
      </w:r>
    </w:p>
    <w:p w14:paraId="46C8651B" w14:textId="2CA23B50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які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детально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ознайомили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депутатів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 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зі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proofErr w:type="gram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змінами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 до</w:t>
      </w:r>
      <w:proofErr w:type="gram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основних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показників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фінансових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підприємств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на 202</w:t>
      </w:r>
      <w:r w:rsidR="00E33B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6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рік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та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показниками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звітів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про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виконання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фінансових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планів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комунальних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підприємств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за І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квартал 202</w:t>
      </w:r>
      <w:r w:rsidR="00E33B3A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6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року</w:t>
      </w:r>
    </w:p>
    <w:p w14:paraId="10DBA21D" w14:textId="43B407B8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ВИСТУПИЛИ: 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Л.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Махомет</w:t>
      </w:r>
      <w:proofErr w:type="spellEnd"/>
      <w:r w:rsidR="00E33B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, </w:t>
      </w:r>
      <w:proofErr w:type="spellStart"/>
      <w:r w:rsidR="00E33B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Володимир</w:t>
      </w:r>
      <w:proofErr w:type="spellEnd"/>
      <w:r w:rsidR="00E33B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E33B3A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Шматько</w:t>
      </w:r>
      <w:proofErr w:type="spellEnd"/>
      <w:r w:rsidR="00C7789E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, Ярослав Дзиндра.</w:t>
      </w:r>
    </w:p>
    <w:p w14:paraId="54E6FC30" w14:textId="77777777" w:rsidR="00592384" w:rsidRPr="00B8721F" w:rsidRDefault="00592384" w:rsidP="00592384">
      <w:pPr>
        <w:pStyle w:val="a3"/>
        <w:ind w:right="-285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ГОЛОСУВАЛИ: </w:t>
      </w:r>
      <w:proofErr w:type="gram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- 4 «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»- 0.</w:t>
      </w:r>
    </w:p>
    <w:p w14:paraId="3C65AC7B" w14:textId="77777777" w:rsidR="00592384" w:rsidRPr="00B8721F" w:rsidRDefault="00592384" w:rsidP="00592384">
      <w:pPr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bookmarkStart w:id="2" w:name="_Hlk164689010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рекомендувати даний проєкт рішення винести на розгляд 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сесії  міської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ради.</w:t>
      </w:r>
    </w:p>
    <w:bookmarkEnd w:id="2"/>
    <w:p w14:paraId="6768F4F1" w14:textId="77777777" w:rsidR="001D1FF7" w:rsidRDefault="001D1FF7" w:rsidP="00E33B3A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0C965321" w14:textId="77AA9D7E" w:rsidR="00E33B3A" w:rsidRPr="00E145AE" w:rsidRDefault="00E33B3A" w:rsidP="00E33B3A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3.Про завершення приватизації об’єкта комунальної власності – нежитлового приміщення шляхом викупу, яке розташоване за </w:t>
      </w:r>
      <w:proofErr w:type="spellStart"/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адресою</w:t>
      </w:r>
      <w:proofErr w:type="spellEnd"/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: село Пастуше, вул. Т. Шевченка, 17-А.</w:t>
      </w:r>
    </w:p>
    <w:p w14:paraId="378AE503" w14:textId="088A8F98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66806E31" w14:textId="1C5799D2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810404A" w14:textId="77777777" w:rsidR="00E33B3A" w:rsidRPr="00B8721F" w:rsidRDefault="00E33B3A" w:rsidP="00E33B3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B854CB4" w14:textId="77777777" w:rsidR="001D1FF7" w:rsidRDefault="001D1FF7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341B436C" w14:textId="4089A4D5" w:rsidR="00E33B3A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4.Про внесення змін в рішення міської ради </w:t>
      </w: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від 06 квітня 2017року № 567</w:t>
      </w: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«Про затвердження Положення про порядок надання послуг у сфері організації відпочинку та розваг на території міста Чорткова».</w:t>
      </w: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14:paraId="3357C2F4" w14:textId="4750CBA6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  <w:r w:rsidR="00C7789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Наголосив на причинах внесення змін до </w:t>
      </w:r>
      <w:proofErr w:type="spellStart"/>
      <w:r w:rsidR="00C7789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даногоположення</w:t>
      </w:r>
      <w:proofErr w:type="spellEnd"/>
      <w:r w:rsidR="00C7789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.</w:t>
      </w:r>
    </w:p>
    <w:p w14:paraId="48DEDC03" w14:textId="7777777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28AB42F9" w14:textId="77777777" w:rsidR="00E33B3A" w:rsidRPr="00B8721F" w:rsidRDefault="00E33B3A" w:rsidP="00E33B3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7D3EDE2C" w14:textId="77777777" w:rsidR="001D1FF7" w:rsidRDefault="001D1FF7" w:rsidP="00E33B3A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BF184C5" w14:textId="43DC809D" w:rsidR="00E33B3A" w:rsidRPr="00E145AE" w:rsidRDefault="00E33B3A" w:rsidP="00E33B3A">
      <w:pPr>
        <w:tabs>
          <w:tab w:val="left" w:pos="567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5.Про внесення змін в рішення міської ради 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від 24 листопада 2025 року   </w:t>
      </w: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№ 2828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 xml:space="preserve"> « Про   затвердження   Плану   діяльності Чортківської  міської ради з підготовки проєктів регуляторних актів на 2026 рік».</w:t>
      </w:r>
    </w:p>
    <w:p w14:paraId="5720AB29" w14:textId="7777777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B533856" w14:textId="7777777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62A4F90E" w14:textId="77777777" w:rsidR="00E33B3A" w:rsidRPr="00B8721F" w:rsidRDefault="00E33B3A" w:rsidP="00E33B3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D7198D6" w14:textId="77777777" w:rsidR="001D1FF7" w:rsidRDefault="001D1FF7" w:rsidP="00E33B3A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5B7F51E8" w14:textId="6FDE47B3" w:rsidR="00E33B3A" w:rsidRPr="00E145AE" w:rsidRDefault="00E33B3A" w:rsidP="00E33B3A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6.Про внесення змін в рішення  міської ради  від 25 квітня 2024р. «Про затвердження Положення про порядок списання майна, яке належить до комунальної власності Чортківської міської територіальної громади».</w:t>
      </w:r>
    </w:p>
    <w:p w14:paraId="46B0E140" w14:textId="5CDFFA7A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  <w:r w:rsidR="00D36042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Вказав про причини внесення змін.</w:t>
      </w:r>
    </w:p>
    <w:p w14:paraId="0ABE33B6" w14:textId="179901B9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D360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3DD29054" w14:textId="77777777" w:rsidR="00E33B3A" w:rsidRPr="00B8721F" w:rsidRDefault="00E33B3A" w:rsidP="00E33B3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27156FF1" w14:textId="77777777" w:rsidR="001D1FF7" w:rsidRDefault="001D1FF7" w:rsidP="00E33B3A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</w:p>
    <w:p w14:paraId="3E76110A" w14:textId="4A01187E" w:rsidR="00E33B3A" w:rsidRPr="00E145AE" w:rsidRDefault="00E33B3A" w:rsidP="00E33B3A">
      <w:pPr>
        <w:tabs>
          <w:tab w:val="left" w:pos="709"/>
        </w:tabs>
        <w:spacing w:after="0" w:line="240" w:lineRule="auto"/>
        <w:ind w:right="140"/>
        <w:jc w:val="both"/>
        <w:rPr>
          <w:rFonts w:ascii="Times New Roman" w:eastAsia="Calibri" w:hAnsi="Times New Roman" w:cs="Times New Roman"/>
          <w:bCs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7.Про  надання  дозволу Чортківській міській раді  на списання  майна  способом ліквідації .</w:t>
      </w:r>
    </w:p>
    <w:p w14:paraId="51A24926" w14:textId="7777777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59DD1E48" w14:textId="7777777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2DF8414" w14:textId="77777777" w:rsidR="00E33B3A" w:rsidRPr="00B8721F" w:rsidRDefault="00E33B3A" w:rsidP="00E33B3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52788BB7" w14:textId="51F7BDBB" w:rsidR="00E33B3A" w:rsidRPr="00E145AE" w:rsidRDefault="00E33B3A" w:rsidP="00E33B3A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>8.Про втрату чинності рішення міської ради  від 27 березня 2026 року № 2989 «</w:t>
      </w:r>
      <w:r w:rsidRPr="00E145AE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Про припинення договору оренди нерухомого або іншого окремого індивідуально визначеного майна , що належить до комунальної власності Чортківської міської територіальної громади»</w:t>
      </w:r>
    </w:p>
    <w:p w14:paraId="04FA6591" w14:textId="4E61A49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15171ABC" w14:textId="426BB5A7" w:rsidR="00E33B3A" w:rsidRPr="00B8721F" w:rsidRDefault="00E33B3A" w:rsidP="00E33B3A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C7789E">
        <w:rPr>
          <w:rFonts w:ascii="Times New Roman" w:eastAsia="Times New Roman" w:hAnsi="Times New Roman" w:cs="Times New Roman"/>
          <w:sz w:val="24"/>
          <w:szCs w:val="24"/>
          <w:lang w:val="ru-RU"/>
        </w:rPr>
        <w:t>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 w:rsidR="00C7789E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2695479" w14:textId="77777777" w:rsidR="00E33B3A" w:rsidRPr="00B8721F" w:rsidRDefault="00E33B3A" w:rsidP="00E33B3A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13AFF781" w14:textId="77777777" w:rsidR="001D1FF7" w:rsidRDefault="001D1FF7" w:rsidP="00E33B3A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6A456B39" w14:textId="7C74460A" w:rsidR="00E33B3A" w:rsidRPr="00E145AE" w:rsidRDefault="00E33B3A" w:rsidP="00E33B3A">
      <w:pPr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9.Про надання дозволу Чортківській міській раді на прийняття у комунальну власність громади гуманітарної допомоги.</w:t>
      </w:r>
    </w:p>
    <w:p w14:paraId="718C03B0" w14:textId="63E3E328" w:rsidR="00D36042" w:rsidRPr="00B8721F" w:rsidRDefault="00D36042" w:rsidP="00D36042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4"/>
          <w:szCs w:val="24"/>
          <w:lang w:val="uk-UA" w:eastAsia="zh-CN"/>
        </w:rPr>
      </w:pPr>
      <w:r w:rsidRPr="00E33B3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СЛУХАЛИ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: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Андрія </w:t>
      </w:r>
      <w:proofErr w:type="spellStart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Натуркача</w:t>
      </w:r>
      <w:proofErr w:type="spellEnd"/>
      <w:r w:rsidRPr="00B8721F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начальника відділу  економічного розвитку та комунального майна, який ознайомив з проєктом рішення.</w:t>
      </w:r>
    </w:p>
    <w:p w14:paraId="49A9BD1A" w14:textId="5BC17CCC" w:rsidR="00D36042" w:rsidRPr="00D36042" w:rsidRDefault="00D36042" w:rsidP="00D3604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ВИСТУПИЛИ </w:t>
      </w:r>
      <w:r w:rsidRPr="00D360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: </w:t>
      </w:r>
      <w:proofErr w:type="spellStart"/>
      <w:r w:rsidRPr="00D360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Ірина</w:t>
      </w:r>
      <w:proofErr w:type="spellEnd"/>
      <w:r w:rsidRPr="00D360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Pr="00D3604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Мацевко</w:t>
      </w:r>
      <w:proofErr w:type="spellEnd"/>
    </w:p>
    <w:p w14:paraId="23766768" w14:textId="388E6447" w:rsidR="00D36042" w:rsidRPr="00B8721F" w:rsidRDefault="00D36042" w:rsidP="00D3604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»- 0.</w:t>
      </w:r>
    </w:p>
    <w:p w14:paraId="1069CCFD" w14:textId="77777777" w:rsidR="00D36042" w:rsidRPr="00B8721F" w:rsidRDefault="00D36042" w:rsidP="00D3604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5FB2A3CB" w14:textId="77777777" w:rsidR="001D1FF7" w:rsidRDefault="001D1FF7" w:rsidP="00E33B3A">
      <w:pPr>
        <w:spacing w:after="0"/>
        <w:ind w:right="140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</w:pPr>
    </w:p>
    <w:p w14:paraId="26728A2F" w14:textId="60B6CBBB" w:rsidR="00E33B3A" w:rsidRPr="00E145AE" w:rsidRDefault="00E33B3A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  <w:t>10.</w:t>
      </w: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Про  встановлення надбавки за вислугу років міському голові.</w:t>
      </w:r>
    </w:p>
    <w:p w14:paraId="132C045E" w14:textId="4CB137E4" w:rsidR="00E33B3A" w:rsidRPr="00D36042" w:rsidRDefault="00D36042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1D1FF7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СЛУХАЛИ :</w:t>
      </w:r>
      <w:r w:rsidR="00E33B3A"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Юлі</w:t>
      </w:r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E33B3A"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Волинець начальниц</w:t>
      </w:r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>ю</w:t>
      </w:r>
      <w:r w:rsidR="00E33B3A"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відділу персоналу на нагород</w:t>
      </w:r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>, яка ознайомила з проєктом рішення</w:t>
      </w:r>
    </w:p>
    <w:p w14:paraId="0CE9A51E" w14:textId="77777777" w:rsidR="00D36042" w:rsidRPr="00B8721F" w:rsidRDefault="00D36042" w:rsidP="00D36042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-0,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7A70350E" w14:textId="77777777" w:rsidR="00D36042" w:rsidRPr="00B8721F" w:rsidRDefault="00D36042" w:rsidP="00D36042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08731B03" w14:textId="77777777" w:rsidR="001D1FF7" w:rsidRDefault="001D1FF7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1AB05514" w14:textId="63427AEF" w:rsidR="00E33B3A" w:rsidRPr="00E145AE" w:rsidRDefault="00E33B3A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11.Про внесення змін до рішень Чортківської міської ради від 20 лютого 2026року №2961, від 20  грудня 2024 року  №2375  та від 8 грудня 2023 року №1766.</w:t>
      </w:r>
    </w:p>
    <w:p w14:paraId="08809C13" w14:textId="2C986497" w:rsidR="00D36042" w:rsidRPr="00D36042" w:rsidRDefault="00D36042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D36042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СЛУХАЛИ</w:t>
      </w:r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Андрія </w:t>
      </w:r>
      <w:proofErr w:type="spellStart"/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>Польного</w:t>
      </w:r>
      <w:proofErr w:type="spellEnd"/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головного спеціаліста юридичного відділу, який ознайомив з </w:t>
      </w:r>
      <w:proofErr w:type="spellStart"/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>проектом</w:t>
      </w:r>
      <w:proofErr w:type="spellEnd"/>
      <w:r w:rsidRPr="00D36042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рішення.</w:t>
      </w:r>
    </w:p>
    <w:p w14:paraId="41458335" w14:textId="02008983" w:rsidR="00D36042" w:rsidRPr="00B1365B" w:rsidRDefault="00B1365B" w:rsidP="00E33B3A">
      <w:pPr>
        <w:spacing w:after="0"/>
        <w:ind w:right="14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</w:pPr>
      <w:r w:rsidRPr="00B1365B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>ВИСТУПИЛИ :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 </w:t>
      </w:r>
      <w:r w:rsidRPr="00AF0738">
        <w:rPr>
          <w:rFonts w:ascii="Times New Roman" w:eastAsia="Calibri" w:hAnsi="Times New Roman" w:cs="Times New Roman"/>
          <w:sz w:val="24"/>
          <w:szCs w:val="24"/>
          <w:lang w:val="uk-UA"/>
        </w:rPr>
        <w:t>Віктор Нагірний</w:t>
      </w:r>
      <w:r w:rsidR="00AF0738" w:rsidRPr="00AF073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, Любомир </w:t>
      </w:r>
      <w:proofErr w:type="spellStart"/>
      <w:r w:rsidR="00AF0738" w:rsidRPr="00AF0738">
        <w:rPr>
          <w:rFonts w:ascii="Times New Roman" w:eastAsia="Calibri" w:hAnsi="Times New Roman" w:cs="Times New Roman"/>
          <w:sz w:val="24"/>
          <w:szCs w:val="24"/>
          <w:lang w:val="uk-UA"/>
        </w:rPr>
        <w:t>Махомет</w:t>
      </w:r>
      <w:proofErr w:type="spellEnd"/>
    </w:p>
    <w:p w14:paraId="63C8DBC5" w14:textId="3440CFF3" w:rsidR="00B1365B" w:rsidRPr="00B8721F" w:rsidRDefault="00B1365B" w:rsidP="00B1365B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3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 w:rsidR="00AF0738">
        <w:rPr>
          <w:rFonts w:ascii="Times New Roman" w:eastAsia="Times New Roman" w:hAnsi="Times New Roman" w:cs="Times New Roman"/>
          <w:sz w:val="24"/>
          <w:szCs w:val="24"/>
          <w:lang w:val="ru-RU"/>
        </w:rPr>
        <w:t>1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 w:rsidR="00AF0738"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BA40F13" w14:textId="77777777" w:rsidR="00B1365B" w:rsidRPr="00B8721F" w:rsidRDefault="00B1365B" w:rsidP="00B1365B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26E1F612" w14:textId="77777777" w:rsidR="001D1FF7" w:rsidRDefault="001D1FF7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62B8746" w14:textId="42E0030E" w:rsidR="00E33B3A" w:rsidRPr="00E145AE" w:rsidRDefault="00E33B3A" w:rsidP="00E33B3A">
      <w:pPr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12.</w:t>
      </w:r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Про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затвердження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звіту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про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виконання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бюджету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Чортківської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міської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територіальної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uk-UA" w:eastAsia="ru-RU"/>
        </w:rPr>
        <w:t xml:space="preserve"> </w:t>
      </w:r>
      <w:proofErr w:type="spellStart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громади</w:t>
      </w:r>
      <w:proofErr w:type="spellEnd"/>
      <w:r w:rsidRPr="00E145AE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за І квартал 2026 року.</w:t>
      </w:r>
    </w:p>
    <w:p w14:paraId="09C0072C" w14:textId="4CB1AE64" w:rsidR="00AF0738" w:rsidRDefault="00AF0738" w:rsidP="00E33B3A">
      <w:pPr>
        <w:tabs>
          <w:tab w:val="left" w:pos="426"/>
        </w:tabs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073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СЛУХАЛИ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Іванну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Школьницьку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начальницю бюджетного відділу  фінансового управління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</w:t>
      </w:r>
      <w:r w:rsidR="00F5634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яка детально на слайдах продемонструвала показники звіту   виконання бюджету громади за 1 квартал 2026р</w:t>
      </w:r>
    </w:p>
    <w:p w14:paraId="6BDDED86" w14:textId="23A5A1C5" w:rsidR="00AF0738" w:rsidRPr="00B8721F" w:rsidRDefault="00AF0738" w:rsidP="00AF073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3BEE268A" w14:textId="77777777" w:rsidR="00AF0738" w:rsidRPr="00B8721F" w:rsidRDefault="00AF0738" w:rsidP="00AF073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2091B3EF" w14:textId="77777777" w:rsidR="001D1FF7" w:rsidRDefault="001D1FF7" w:rsidP="00E33B3A">
      <w:pPr>
        <w:tabs>
          <w:tab w:val="left" w:pos="426"/>
        </w:tabs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14:paraId="5EF17F57" w14:textId="45A9DD0A" w:rsidR="00E33B3A" w:rsidRPr="00E145AE" w:rsidRDefault="00E33B3A" w:rsidP="00E33B3A">
      <w:pPr>
        <w:tabs>
          <w:tab w:val="left" w:pos="426"/>
        </w:tabs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E145AE">
        <w:rPr>
          <w:rFonts w:ascii="Times New Roman" w:eastAsia="Calibri" w:hAnsi="Times New Roman" w:cs="Times New Roman"/>
          <w:sz w:val="24"/>
          <w:szCs w:val="24"/>
          <w:lang w:val="uk-UA"/>
        </w:rPr>
        <w:t>13.</w:t>
      </w:r>
      <w:r w:rsidRPr="00E145A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uk-UA" w:eastAsia="ru-RU"/>
        </w:rPr>
        <w:t>Про затвердження договорів з Чортківською міською радою.</w:t>
      </w:r>
    </w:p>
    <w:p w14:paraId="76CEE151" w14:textId="07C5AAFA" w:rsidR="00AF0738" w:rsidRDefault="00AF0738" w:rsidP="00AF0738">
      <w:pPr>
        <w:tabs>
          <w:tab w:val="left" w:pos="426"/>
        </w:tabs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073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СЛУХАЛИ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Іванну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Школьницьку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начальницю бюджетного відділу</w:t>
      </w:r>
      <w:r w:rsidR="00F5634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фінансового управління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яка ознайомила з проєктом рішення.</w:t>
      </w:r>
    </w:p>
    <w:p w14:paraId="79A6CC78" w14:textId="77777777" w:rsidR="00AF0738" w:rsidRPr="00B8721F" w:rsidRDefault="00AF0738" w:rsidP="00AF073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EFF151A" w14:textId="77777777" w:rsidR="00AF0738" w:rsidRPr="00B8721F" w:rsidRDefault="00AF0738" w:rsidP="00AF073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607DD367" w14:textId="77777777" w:rsidR="001D1FF7" w:rsidRDefault="001D1FF7" w:rsidP="008B74E6">
      <w:pPr>
        <w:spacing w:after="0" w:line="240" w:lineRule="auto"/>
        <w:ind w:right="-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</w:pPr>
    </w:p>
    <w:p w14:paraId="2EC179EE" w14:textId="10B08F80" w:rsidR="008B74E6" w:rsidRPr="00E145AE" w:rsidRDefault="008B74E6" w:rsidP="008B74E6">
      <w:pPr>
        <w:spacing w:after="0" w:line="240" w:lineRule="auto"/>
        <w:ind w:right="-6"/>
        <w:jc w:val="both"/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</w:pPr>
      <w:r w:rsidRPr="008B74E6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4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 w:eastAsia="uk-UA"/>
        </w:rPr>
        <w:t>.</w:t>
      </w:r>
      <w:r w:rsidRPr="00E145AE">
        <w:rPr>
          <w:rFonts w:ascii="Times New Roman" w:eastAsia="Times New Roman" w:hAnsi="Times New Roman" w:cs="Times New Roman"/>
          <w:bCs/>
          <w:kern w:val="32"/>
          <w:sz w:val="26"/>
          <w:szCs w:val="26"/>
          <w:shd w:val="clear" w:color="auto" w:fill="FFFFFF"/>
          <w:lang w:val="uk-UA" w:eastAsia="ru-RU"/>
        </w:rPr>
        <w:t>Про забезпечення співфінансування робіт з експлуатаційного утримання доріг загального користування державного значення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</w:p>
    <w:p w14:paraId="4F6F6FEF" w14:textId="1882306A" w:rsidR="008B74E6" w:rsidRPr="007515CB" w:rsidRDefault="008B74E6" w:rsidP="008B74E6">
      <w:pPr>
        <w:spacing w:after="0"/>
        <w:ind w:right="-6"/>
        <w:jc w:val="both"/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</w:pPr>
      <w:r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 xml:space="preserve">СЛУХАЛИ : </w:t>
      </w:r>
      <w:r w:rsidR="007515CB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  <w:t xml:space="preserve">Наталію </w:t>
      </w:r>
      <w:proofErr w:type="spellStart"/>
      <w:r w:rsidR="007515CB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  <w:t>Войціховську</w:t>
      </w:r>
      <w:proofErr w:type="spellEnd"/>
      <w:r w:rsidR="007515CB">
        <w:rPr>
          <w:rFonts w:ascii="Times New Roman" w:eastAsia="SimSun" w:hAnsi="Times New Roman" w:cs="Times New Roman"/>
          <w:b/>
          <w:color w:val="000000"/>
          <w:sz w:val="24"/>
          <w:szCs w:val="24"/>
          <w:lang w:val="uk-UA" w:eastAsia="uk-UA"/>
        </w:rPr>
        <w:t xml:space="preserve"> </w:t>
      </w:r>
      <w:r w:rsidR="007515CB" w:rsidRPr="007515CB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  <w:t xml:space="preserve">заступницю міського голови, яка прокоментувала </w:t>
      </w:r>
      <w:proofErr w:type="spellStart"/>
      <w:r w:rsidR="007515CB" w:rsidRPr="007515CB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  <w:t>проект</w:t>
      </w:r>
      <w:proofErr w:type="spellEnd"/>
      <w:r w:rsidR="007515CB" w:rsidRPr="007515CB">
        <w:rPr>
          <w:rFonts w:ascii="Times New Roman" w:eastAsia="SimSun" w:hAnsi="Times New Roman" w:cs="Times New Roman"/>
          <w:bCs/>
          <w:color w:val="000000"/>
          <w:sz w:val="24"/>
          <w:szCs w:val="24"/>
          <w:lang w:val="uk-UA" w:eastAsia="uk-UA"/>
        </w:rPr>
        <w:t xml:space="preserve"> рішення.</w:t>
      </w:r>
    </w:p>
    <w:p w14:paraId="012600D0" w14:textId="77777777" w:rsidR="008B74E6" w:rsidRPr="00B8721F" w:rsidRDefault="008B74E6" w:rsidP="008B74E6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29F9EF00" w14:textId="77777777" w:rsidR="008B74E6" w:rsidRPr="00B8721F" w:rsidRDefault="008B74E6" w:rsidP="008B74E6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3B9CA776" w14:textId="77777777" w:rsidR="001D1FF7" w:rsidRDefault="001D1FF7" w:rsidP="00E33B3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</w:p>
    <w:p w14:paraId="71AF108F" w14:textId="5623EF35" w:rsidR="00E33B3A" w:rsidRPr="00E145AE" w:rsidRDefault="00E33B3A" w:rsidP="00E33B3A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1</w:t>
      </w:r>
      <w:r w:rsidR="007515C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5</w:t>
      </w:r>
      <w:r w:rsidRPr="00E145AE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.</w:t>
      </w:r>
      <w:r w:rsidRPr="00E145A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Про внесення змін і доповнень до рішення міської ради від 23 грудня 2025 року № 2908 "Про бюджет Чортківської міської територіальної громади на 2026 рік".</w:t>
      </w:r>
    </w:p>
    <w:p w14:paraId="155D96E8" w14:textId="78B7859F" w:rsidR="00AF0738" w:rsidRDefault="00AF0738" w:rsidP="00AF0738">
      <w:pPr>
        <w:tabs>
          <w:tab w:val="left" w:pos="426"/>
        </w:tabs>
        <w:spacing w:after="0"/>
        <w:ind w:right="140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F0738">
        <w:rPr>
          <w:rFonts w:ascii="Times New Roman" w:eastAsia="Calibri" w:hAnsi="Times New Roman" w:cs="Times New Roman"/>
          <w:b/>
          <w:bCs/>
          <w:sz w:val="24"/>
          <w:szCs w:val="24"/>
          <w:lang w:val="uk-UA"/>
        </w:rPr>
        <w:t xml:space="preserve">СЛУХАЛИ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Іванну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uk-UA"/>
        </w:rPr>
        <w:t>Школьницьку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начальницю бюджетного відділу  фінансового управління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>,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                       яка детально </w:t>
      </w:r>
      <w:r w:rsidR="001D1FF7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ознайомила із запропонованими змінами до бюджету громади.</w:t>
      </w:r>
    </w:p>
    <w:p w14:paraId="42730F62" w14:textId="77777777" w:rsidR="00AF0738" w:rsidRPr="00B8721F" w:rsidRDefault="00AF0738" w:rsidP="00AF0738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ГОЛОСУВАЛИ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: </w:t>
      </w:r>
      <w:proofErr w:type="gram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« за</w:t>
      </w:r>
      <w:proofErr w:type="gram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проти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» 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, «</w:t>
      </w:r>
      <w:proofErr w:type="spellStart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утримались</w:t>
      </w:r>
      <w:proofErr w:type="spellEnd"/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»-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0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5321F8EB" w14:textId="77777777" w:rsidR="00AF0738" w:rsidRPr="00B8721F" w:rsidRDefault="00AF0738" w:rsidP="00AF0738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8721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ВИСНОВОК</w:t>
      </w:r>
      <w:r w:rsidRPr="00B8721F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proofErr w:type="spell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проект</w:t>
      </w:r>
      <w:proofErr w:type="spell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рішення підтримати і рекомендувати </w:t>
      </w:r>
      <w:proofErr w:type="gramStart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винести  його</w:t>
      </w:r>
      <w:proofErr w:type="gramEnd"/>
      <w:r w:rsidRPr="00B8721F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на розгляд сесії.</w:t>
      </w:r>
    </w:p>
    <w:p w14:paraId="595732CD" w14:textId="77777777" w:rsidR="00AF0738" w:rsidRDefault="00AF0738" w:rsidP="00AF0738">
      <w:pPr>
        <w:spacing w:after="0"/>
        <w:ind w:right="140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</w:p>
    <w:p w14:paraId="0ECB03BC" w14:textId="77777777" w:rsidR="008B74E6" w:rsidRDefault="008B74E6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p w14:paraId="2BEE7CFE" w14:textId="01F77EE0" w:rsidR="00ED294F" w:rsidRPr="00AA5879" w:rsidRDefault="00A06AD5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 xml:space="preserve">Голова комісії                                                                                Любомир </w:t>
      </w:r>
      <w:proofErr w:type="spellStart"/>
      <w:r w:rsidRPr="00AA58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Махомет</w:t>
      </w:r>
      <w:proofErr w:type="spellEnd"/>
    </w:p>
    <w:p w14:paraId="1B6E725F" w14:textId="77777777" w:rsidR="00ED294F" w:rsidRPr="00AA5879" w:rsidRDefault="00ED294F" w:rsidP="007106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</w:pPr>
    </w:p>
    <w:bookmarkEnd w:id="0"/>
    <w:bookmarkEnd w:id="1"/>
    <w:p w14:paraId="6177348E" w14:textId="52128053" w:rsidR="00395629" w:rsidRPr="00AA5879" w:rsidRDefault="001A5B30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Секретар  комісії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</w:t>
      </w:r>
      <w:r w:rsidR="00F96B48"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ab/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520986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="00200A1D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</w:t>
      </w:r>
      <w:r w:rsidR="00A8188A" w:rsidRPr="00AA5879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</w:t>
      </w:r>
      <w:r w:rsidR="005F490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</w:t>
      </w:r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Олена </w:t>
      </w:r>
      <w:proofErr w:type="spellStart"/>
      <w:r w:rsidRPr="00AA5879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</w:t>
      </w:r>
      <w:r w:rsidR="005F490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калій</w:t>
      </w:r>
      <w:proofErr w:type="spellEnd"/>
    </w:p>
    <w:p w14:paraId="3528117D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D33C372" w14:textId="77777777" w:rsidR="00395629" w:rsidRPr="00A8188A" w:rsidRDefault="00395629" w:rsidP="00555C37">
      <w:pPr>
        <w:pStyle w:val="a3"/>
        <w:ind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25DDE0DB" w14:textId="77777777" w:rsidR="00395629" w:rsidRPr="00A8188A" w:rsidRDefault="00395629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C07EF60" w14:textId="77777777" w:rsidR="001A5B30" w:rsidRPr="00A8188A" w:rsidRDefault="001A5B30" w:rsidP="00555C37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770A18" w14:textId="77777777" w:rsidR="001A5B30" w:rsidRPr="00D466B3" w:rsidRDefault="001A5B30" w:rsidP="0057365E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5CCB1ADA" w14:textId="77777777" w:rsidR="001A5B30" w:rsidRPr="00ED0F74" w:rsidRDefault="001A5B30" w:rsidP="004A067C">
      <w:pPr>
        <w:pStyle w:val="a3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6D1F8C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04102F7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91BAB81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58F2B6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0803F4B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3090148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B82E33F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6754DBA6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3D7B6192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415AF7F4" w14:textId="77777777" w:rsidR="001A5B30" w:rsidRPr="00ED0F74" w:rsidRDefault="001A5B3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59E72448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367B36D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C5B2B33" w14:textId="77777777" w:rsidR="005D4B10" w:rsidRPr="00ED0F74" w:rsidRDefault="005D4B10" w:rsidP="004A067C">
      <w:pPr>
        <w:spacing w:after="0" w:line="240" w:lineRule="auto"/>
        <w:ind w:left="142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sectPr w:rsidR="005D4B10" w:rsidRPr="00ED0F74" w:rsidSect="00555C37">
      <w:pgSz w:w="12240" w:h="15840"/>
      <w:pgMar w:top="993" w:right="900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6330D" w14:textId="77777777" w:rsidR="00A576FE" w:rsidRDefault="00A576FE" w:rsidP="00130ABD">
      <w:pPr>
        <w:spacing w:after="0" w:line="240" w:lineRule="auto"/>
      </w:pPr>
      <w:r>
        <w:separator/>
      </w:r>
    </w:p>
  </w:endnote>
  <w:endnote w:type="continuationSeparator" w:id="0">
    <w:p w14:paraId="1BE4F5B5" w14:textId="77777777" w:rsidR="00A576FE" w:rsidRDefault="00A576FE" w:rsidP="00130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0C9B" w14:textId="77777777" w:rsidR="00A576FE" w:rsidRDefault="00A576FE" w:rsidP="00130ABD">
      <w:pPr>
        <w:spacing w:after="0" w:line="240" w:lineRule="auto"/>
      </w:pPr>
      <w:r>
        <w:separator/>
      </w:r>
    </w:p>
  </w:footnote>
  <w:footnote w:type="continuationSeparator" w:id="0">
    <w:p w14:paraId="5A1124FE" w14:textId="77777777" w:rsidR="00A576FE" w:rsidRDefault="00A576FE" w:rsidP="00130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spacing w:val="-12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26289B"/>
    <w:multiLevelType w:val="hybridMultilevel"/>
    <w:tmpl w:val="5194EB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0086630">
    <w:abstractNumId w:val="1"/>
  </w:num>
  <w:num w:numId="2" w16cid:durableId="252591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B10"/>
    <w:rsid w:val="00000F67"/>
    <w:rsid w:val="000115B3"/>
    <w:rsid w:val="00011E83"/>
    <w:rsid w:val="00014752"/>
    <w:rsid w:val="00035EA4"/>
    <w:rsid w:val="0005112F"/>
    <w:rsid w:val="000546C1"/>
    <w:rsid w:val="000643F8"/>
    <w:rsid w:val="00072A68"/>
    <w:rsid w:val="000E2ADB"/>
    <w:rsid w:val="000E714E"/>
    <w:rsid w:val="000F133F"/>
    <w:rsid w:val="00102596"/>
    <w:rsid w:val="0010346B"/>
    <w:rsid w:val="00113AE8"/>
    <w:rsid w:val="00130ABD"/>
    <w:rsid w:val="0013402A"/>
    <w:rsid w:val="00135DC3"/>
    <w:rsid w:val="001371A2"/>
    <w:rsid w:val="00152780"/>
    <w:rsid w:val="00186EA3"/>
    <w:rsid w:val="001927E1"/>
    <w:rsid w:val="001A5B30"/>
    <w:rsid w:val="001B6DDF"/>
    <w:rsid w:val="001C27F8"/>
    <w:rsid w:val="001D1FF7"/>
    <w:rsid w:val="001D2B7D"/>
    <w:rsid w:val="0020044F"/>
    <w:rsid w:val="0020053D"/>
    <w:rsid w:val="00200A1D"/>
    <w:rsid w:val="00204B0A"/>
    <w:rsid w:val="00240FEF"/>
    <w:rsid w:val="002539DA"/>
    <w:rsid w:val="002607D6"/>
    <w:rsid w:val="0028431E"/>
    <w:rsid w:val="0028477B"/>
    <w:rsid w:val="00285EB2"/>
    <w:rsid w:val="002B635D"/>
    <w:rsid w:val="002B6625"/>
    <w:rsid w:val="00300E29"/>
    <w:rsid w:val="0031327D"/>
    <w:rsid w:val="00360BE1"/>
    <w:rsid w:val="0036406F"/>
    <w:rsid w:val="00391009"/>
    <w:rsid w:val="00395629"/>
    <w:rsid w:val="00397051"/>
    <w:rsid w:val="003B7F82"/>
    <w:rsid w:val="003C7330"/>
    <w:rsid w:val="003E097B"/>
    <w:rsid w:val="003F47BE"/>
    <w:rsid w:val="004406E3"/>
    <w:rsid w:val="00444376"/>
    <w:rsid w:val="004508C3"/>
    <w:rsid w:val="00450E76"/>
    <w:rsid w:val="004663C4"/>
    <w:rsid w:val="00471D2E"/>
    <w:rsid w:val="00487C52"/>
    <w:rsid w:val="004909B3"/>
    <w:rsid w:val="00490AC5"/>
    <w:rsid w:val="004A067C"/>
    <w:rsid w:val="004A34D9"/>
    <w:rsid w:val="004B61F0"/>
    <w:rsid w:val="004C4A78"/>
    <w:rsid w:val="004D7811"/>
    <w:rsid w:val="004E0EB9"/>
    <w:rsid w:val="005008CF"/>
    <w:rsid w:val="00520986"/>
    <w:rsid w:val="00526CE4"/>
    <w:rsid w:val="00532C15"/>
    <w:rsid w:val="00535B8D"/>
    <w:rsid w:val="00536905"/>
    <w:rsid w:val="00542356"/>
    <w:rsid w:val="00553FC8"/>
    <w:rsid w:val="00555C37"/>
    <w:rsid w:val="005730F6"/>
    <w:rsid w:val="0057365E"/>
    <w:rsid w:val="00582EDE"/>
    <w:rsid w:val="00592384"/>
    <w:rsid w:val="005B19D9"/>
    <w:rsid w:val="005C3872"/>
    <w:rsid w:val="005C479C"/>
    <w:rsid w:val="005D4B10"/>
    <w:rsid w:val="005E02C3"/>
    <w:rsid w:val="005F2B80"/>
    <w:rsid w:val="005F3A4F"/>
    <w:rsid w:val="005F4900"/>
    <w:rsid w:val="00602D34"/>
    <w:rsid w:val="006124C3"/>
    <w:rsid w:val="00634ED9"/>
    <w:rsid w:val="00635D46"/>
    <w:rsid w:val="00671CF6"/>
    <w:rsid w:val="00675184"/>
    <w:rsid w:val="00680146"/>
    <w:rsid w:val="00690D15"/>
    <w:rsid w:val="006E6C71"/>
    <w:rsid w:val="00710678"/>
    <w:rsid w:val="00747931"/>
    <w:rsid w:val="007515CB"/>
    <w:rsid w:val="00767963"/>
    <w:rsid w:val="00774871"/>
    <w:rsid w:val="00775FD7"/>
    <w:rsid w:val="007876C7"/>
    <w:rsid w:val="00791510"/>
    <w:rsid w:val="00797BB6"/>
    <w:rsid w:val="007A238A"/>
    <w:rsid w:val="007A28D3"/>
    <w:rsid w:val="007C2D00"/>
    <w:rsid w:val="007C5959"/>
    <w:rsid w:val="007F1291"/>
    <w:rsid w:val="007F7BDC"/>
    <w:rsid w:val="00825BC4"/>
    <w:rsid w:val="00827F08"/>
    <w:rsid w:val="00851160"/>
    <w:rsid w:val="00861BE7"/>
    <w:rsid w:val="00862AB4"/>
    <w:rsid w:val="008639CD"/>
    <w:rsid w:val="0086683E"/>
    <w:rsid w:val="00874C8F"/>
    <w:rsid w:val="00881FAE"/>
    <w:rsid w:val="00883DD6"/>
    <w:rsid w:val="00887E6D"/>
    <w:rsid w:val="00892F86"/>
    <w:rsid w:val="008A2798"/>
    <w:rsid w:val="008B74E6"/>
    <w:rsid w:val="008D410A"/>
    <w:rsid w:val="008E6403"/>
    <w:rsid w:val="00901BD0"/>
    <w:rsid w:val="00916FB8"/>
    <w:rsid w:val="009260B1"/>
    <w:rsid w:val="00941120"/>
    <w:rsid w:val="00964943"/>
    <w:rsid w:val="0096570E"/>
    <w:rsid w:val="009672F9"/>
    <w:rsid w:val="009802C0"/>
    <w:rsid w:val="009857E7"/>
    <w:rsid w:val="00990E6A"/>
    <w:rsid w:val="009A2037"/>
    <w:rsid w:val="009B3C17"/>
    <w:rsid w:val="009B531E"/>
    <w:rsid w:val="009E4F09"/>
    <w:rsid w:val="00A06AD5"/>
    <w:rsid w:val="00A205C3"/>
    <w:rsid w:val="00A53F0F"/>
    <w:rsid w:val="00A576FE"/>
    <w:rsid w:val="00A66920"/>
    <w:rsid w:val="00A8188A"/>
    <w:rsid w:val="00AA5879"/>
    <w:rsid w:val="00AC5A85"/>
    <w:rsid w:val="00AC5C58"/>
    <w:rsid w:val="00AE6173"/>
    <w:rsid w:val="00AF0738"/>
    <w:rsid w:val="00AF3FDC"/>
    <w:rsid w:val="00B1365B"/>
    <w:rsid w:val="00B8721F"/>
    <w:rsid w:val="00B90DC4"/>
    <w:rsid w:val="00B90EF6"/>
    <w:rsid w:val="00B953DB"/>
    <w:rsid w:val="00B971FD"/>
    <w:rsid w:val="00BA2F4D"/>
    <w:rsid w:val="00BB66B8"/>
    <w:rsid w:val="00BF6414"/>
    <w:rsid w:val="00C025F1"/>
    <w:rsid w:val="00C10320"/>
    <w:rsid w:val="00C127FC"/>
    <w:rsid w:val="00C142DA"/>
    <w:rsid w:val="00C2259E"/>
    <w:rsid w:val="00C362D7"/>
    <w:rsid w:val="00C46600"/>
    <w:rsid w:val="00C5138F"/>
    <w:rsid w:val="00C6518B"/>
    <w:rsid w:val="00C704FF"/>
    <w:rsid w:val="00C71FBA"/>
    <w:rsid w:val="00C72C00"/>
    <w:rsid w:val="00C7789E"/>
    <w:rsid w:val="00C854B0"/>
    <w:rsid w:val="00C93BBE"/>
    <w:rsid w:val="00CA4D7C"/>
    <w:rsid w:val="00CB470C"/>
    <w:rsid w:val="00CC1560"/>
    <w:rsid w:val="00CD3407"/>
    <w:rsid w:val="00D14814"/>
    <w:rsid w:val="00D258F1"/>
    <w:rsid w:val="00D36042"/>
    <w:rsid w:val="00D466B3"/>
    <w:rsid w:val="00D65870"/>
    <w:rsid w:val="00D6782C"/>
    <w:rsid w:val="00DA563E"/>
    <w:rsid w:val="00DE446B"/>
    <w:rsid w:val="00DE7467"/>
    <w:rsid w:val="00E12E09"/>
    <w:rsid w:val="00E145AE"/>
    <w:rsid w:val="00E16F26"/>
    <w:rsid w:val="00E20335"/>
    <w:rsid w:val="00E21F34"/>
    <w:rsid w:val="00E33B3A"/>
    <w:rsid w:val="00E36A72"/>
    <w:rsid w:val="00E409AD"/>
    <w:rsid w:val="00E562F1"/>
    <w:rsid w:val="00EA6E8A"/>
    <w:rsid w:val="00ED0F74"/>
    <w:rsid w:val="00ED294F"/>
    <w:rsid w:val="00ED6B0A"/>
    <w:rsid w:val="00F0492A"/>
    <w:rsid w:val="00F263BC"/>
    <w:rsid w:val="00F32AB8"/>
    <w:rsid w:val="00F56340"/>
    <w:rsid w:val="00F6163E"/>
    <w:rsid w:val="00F96B48"/>
    <w:rsid w:val="00FB78C9"/>
    <w:rsid w:val="00FC1C00"/>
    <w:rsid w:val="00FD2F10"/>
    <w:rsid w:val="00FD637C"/>
    <w:rsid w:val="00FF4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654"/>
  <w15:docId w15:val="{28AC4C3F-CEFC-442E-9501-452AFEEC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6B4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130ABD"/>
  </w:style>
  <w:style w:type="paragraph" w:styleId="a6">
    <w:name w:val="footer"/>
    <w:basedOn w:val="a"/>
    <w:link w:val="a7"/>
    <w:uiPriority w:val="99"/>
    <w:unhideWhenUsed/>
    <w:rsid w:val="00130AB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130ABD"/>
  </w:style>
  <w:style w:type="paragraph" w:styleId="a8">
    <w:name w:val="Normal (Web)"/>
    <w:basedOn w:val="a"/>
    <w:uiPriority w:val="99"/>
    <w:semiHidden/>
    <w:unhideWhenUsed/>
    <w:rsid w:val="004B61F0"/>
    <w:rPr>
      <w:rFonts w:ascii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9260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6048-CDAF-4FAB-AEB8-59F9F662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1768</Words>
  <Characters>11387</Characters>
  <Application>Microsoft Office Word</Application>
  <DocSecurity>0</DocSecurity>
  <Lines>421</Lines>
  <Paragraphs>185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Ярослав Дзиндра</cp:lastModifiedBy>
  <cp:revision>58</cp:revision>
  <cp:lastPrinted>2026-06-04T11:14:00Z</cp:lastPrinted>
  <dcterms:created xsi:type="dcterms:W3CDTF">2024-04-18T07:00:00Z</dcterms:created>
  <dcterms:modified xsi:type="dcterms:W3CDTF">2026-06-04T11:15:00Z</dcterms:modified>
</cp:coreProperties>
</file>