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5" w:rsidRDefault="00BD3A35">
      <w:pPr>
        <w:pStyle w:val="LO-normal"/>
        <w:spacing w:line="360" w:lineRule="auto"/>
        <w:ind w:right="9"/>
        <w:jc w:val="center"/>
        <w:rPr>
          <w:color w:val="000000"/>
          <w:sz w:val="28"/>
        </w:rPr>
      </w:pPr>
    </w:p>
    <w:p w:rsidR="00BD3A35" w:rsidRDefault="00327D14">
      <w:pPr>
        <w:pStyle w:val="LO-normal"/>
        <w:spacing w:line="360" w:lineRule="auto"/>
        <w:ind w:right="9"/>
        <w:jc w:val="center"/>
        <w:rPr>
          <w:color w:val="000000"/>
          <w:sz w:val="28"/>
        </w:rPr>
      </w:pPr>
      <w:r>
        <w:rPr>
          <w:b/>
          <w:noProof/>
          <w:color w:val="000000"/>
          <w:sz w:val="28"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</w:rPr>
        <w:t>ЧОРТКІВСЬКА    МІСЬКА    РАДА</w:t>
      </w:r>
    </w:p>
    <w:p w:rsidR="00BD3A35" w:rsidRDefault="00327D14">
      <w:pPr>
        <w:pStyle w:val="LO-normal"/>
        <w:ind w:right="9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ВИКОНАВЧИЙ КОМІТЕТ</w:t>
      </w:r>
    </w:p>
    <w:p w:rsidR="00BD3A35" w:rsidRDefault="00327D14">
      <w:pPr>
        <w:pStyle w:val="LO-normal"/>
        <w:tabs>
          <w:tab w:val="left" w:pos="135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BD3A35" w:rsidRDefault="00327D14">
      <w:pPr>
        <w:pStyle w:val="LO-normal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 (</w:t>
      </w:r>
      <w:proofErr w:type="spellStart"/>
      <w:r>
        <w:rPr>
          <w:b/>
          <w:color w:val="000000"/>
          <w:sz w:val="28"/>
        </w:rPr>
        <w:t>проєкт</w:t>
      </w:r>
      <w:proofErr w:type="spellEnd"/>
      <w:r>
        <w:rPr>
          <w:b/>
          <w:color w:val="000000"/>
          <w:sz w:val="28"/>
        </w:rPr>
        <w:t xml:space="preserve"> )</w:t>
      </w:r>
    </w:p>
    <w:p w:rsidR="00BD3A35" w:rsidRDefault="00327D14">
      <w:pPr>
        <w:pStyle w:val="LO-normal"/>
        <w:rPr>
          <w:color w:val="000000"/>
          <w:sz w:val="28"/>
        </w:rPr>
      </w:pPr>
      <w:r>
        <w:rPr>
          <w:b/>
          <w:color w:val="000000"/>
          <w:sz w:val="28"/>
        </w:rPr>
        <w:t xml:space="preserve">2021 року  № </w:t>
      </w:r>
    </w:p>
    <w:p w:rsidR="00BD3A35" w:rsidRDefault="00BD3A35">
      <w:pPr>
        <w:pStyle w:val="LO-normal"/>
        <w:rPr>
          <w:color w:val="000000"/>
          <w:sz w:val="28"/>
        </w:rPr>
      </w:pPr>
    </w:p>
    <w:p w:rsidR="00BD3A35" w:rsidRDefault="00327D14">
      <w:pPr>
        <w:ind w:left="1" w:hanging="3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Про </w:t>
      </w:r>
      <w:r>
        <w:rPr>
          <w:b/>
          <w:sz w:val="28"/>
        </w:rPr>
        <w:t xml:space="preserve">виділення в окремий об’єкт нерухомого майна шляхом </w:t>
      </w:r>
      <w:r>
        <w:rPr>
          <w:b/>
          <w:sz w:val="28"/>
        </w:rPr>
        <w:t>присвоєння адреси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color w:val="000000"/>
          <w:sz w:val="28"/>
        </w:rPr>
        <w:t xml:space="preserve"> житловий будинок з господарськими будівлями та спорудами по вул. Івана  Сірка, 18 Б, м. Чортків.</w:t>
      </w:r>
    </w:p>
    <w:p w:rsidR="00BD3A35" w:rsidRDefault="00327D14">
      <w:pPr>
        <w:pStyle w:val="LO-normal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Власник – </w:t>
      </w:r>
      <w:r>
        <w:rPr>
          <w:b/>
          <w:sz w:val="28"/>
        </w:rPr>
        <w:t>Куций Андрій Олегович</w:t>
      </w:r>
    </w:p>
    <w:p w:rsidR="00BD3A35" w:rsidRDefault="00BD3A35">
      <w:pPr>
        <w:pStyle w:val="LO-normal"/>
        <w:rPr>
          <w:color w:val="000000"/>
          <w:sz w:val="28"/>
        </w:rPr>
      </w:pPr>
    </w:p>
    <w:p w:rsidR="00BD3A35" w:rsidRDefault="00327D14">
      <w:pPr>
        <w:pStyle w:val="LO-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гр. </w:t>
      </w:r>
      <w:r>
        <w:rPr>
          <w:sz w:val="28"/>
        </w:rPr>
        <w:t>Куцого А.О</w:t>
      </w:r>
      <w:r>
        <w:rPr>
          <w:color w:val="000000"/>
          <w:sz w:val="28"/>
        </w:rPr>
        <w:t>., від 29</w:t>
      </w:r>
      <w:r>
        <w:rPr>
          <w:sz w:val="28"/>
        </w:rPr>
        <w:t>.10.</w:t>
      </w:r>
      <w:r>
        <w:rPr>
          <w:color w:val="000000"/>
          <w:sz w:val="28"/>
        </w:rPr>
        <w:t>2021, представлені матеріали та відповідно до Закону України</w:t>
      </w:r>
      <w:r>
        <w:rPr>
          <w:color w:val="000000"/>
          <w:sz w:val="28"/>
        </w:rPr>
        <w:t xml:space="preserve"> «Про регулювання містобудівної діяльності», Постанови Кабінету Міністрів України від 25.05.2011 № 559 «Про містобудівний кадастр»,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19.02.2016 № 111 «Про затвердження Порядку присвоєння та зміни поштових адрес об’єктам</w:t>
      </w:r>
      <w:r>
        <w:rPr>
          <w:color w:val="000000"/>
          <w:sz w:val="28"/>
        </w:rPr>
        <w:t xml:space="preserve"> нерухомого майна в місті Чорткові»,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06.09.2016 № 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</w:t>
      </w:r>
      <w:r>
        <w:rPr>
          <w:color w:val="000000"/>
          <w:sz w:val="28"/>
        </w:rPr>
        <w:t>раїни «Про місцеве самоврядування в Україні»,  виконавчий комітет міської ради</w:t>
      </w:r>
    </w:p>
    <w:p w:rsidR="00BD3A35" w:rsidRDefault="00BD3A35">
      <w:pPr>
        <w:pStyle w:val="LO-normal"/>
        <w:jc w:val="both"/>
        <w:rPr>
          <w:color w:val="000000"/>
          <w:sz w:val="28"/>
        </w:rPr>
      </w:pPr>
    </w:p>
    <w:p w:rsidR="00BD3A35" w:rsidRDefault="00327D14">
      <w:pPr>
        <w:pStyle w:val="LO-normal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 :</w:t>
      </w:r>
    </w:p>
    <w:p w:rsidR="00BD3A35" w:rsidRDefault="00BD3A35">
      <w:pPr>
        <w:pStyle w:val="LO-normal"/>
        <w:jc w:val="both"/>
        <w:rPr>
          <w:color w:val="000000"/>
          <w:sz w:val="28"/>
        </w:rPr>
      </w:pPr>
    </w:p>
    <w:p w:rsidR="00BD3A35" w:rsidRDefault="00327D14">
      <w:pPr>
        <w:pStyle w:val="LO-normal"/>
        <w:jc w:val="both"/>
      </w:pPr>
      <w:r>
        <w:rPr>
          <w:color w:val="000000"/>
          <w:sz w:val="28"/>
        </w:rPr>
        <w:t>1. Виділити в окремий об’єкт нерухомого майна 1/2 частини житлового будинку з господарськими будівлями та спорудами зі складу житлового будинку з господарськими буді</w:t>
      </w:r>
      <w:r>
        <w:rPr>
          <w:color w:val="000000"/>
          <w:sz w:val="28"/>
        </w:rPr>
        <w:t xml:space="preserve">влями та спорудами по вул. Івана Сірка, 18, м. Чортків, розташованого на земельній ділянці з кадастровим номером: 6125588000:03:001:0016, </w:t>
      </w:r>
      <w:r>
        <w:rPr>
          <w:sz w:val="28"/>
        </w:rPr>
        <w:t>шляхом присвоєння окремої адреси</w:t>
      </w:r>
      <w:r>
        <w:rPr>
          <w:color w:val="000000"/>
          <w:sz w:val="28"/>
        </w:rPr>
        <w:t xml:space="preserve">. </w:t>
      </w:r>
    </w:p>
    <w:p w:rsidR="00BD3A35" w:rsidRDefault="00BD3A35">
      <w:pPr>
        <w:pStyle w:val="LO-normal"/>
        <w:jc w:val="both"/>
        <w:rPr>
          <w:sz w:val="28"/>
        </w:rPr>
      </w:pPr>
    </w:p>
    <w:p w:rsidR="00BD3A35" w:rsidRDefault="00327D14">
      <w:pPr>
        <w:pStyle w:val="LO-normal"/>
        <w:jc w:val="both"/>
      </w:pPr>
      <w:r>
        <w:rPr>
          <w:sz w:val="28"/>
        </w:rPr>
        <w:t xml:space="preserve">2. </w:t>
      </w:r>
      <w:r>
        <w:rPr>
          <w:color w:val="000000"/>
          <w:sz w:val="28"/>
        </w:rPr>
        <w:t>На виділений об’єкт нерухомого майна – житловий будинок з господарськими будівл</w:t>
      </w:r>
      <w:r>
        <w:rPr>
          <w:color w:val="000000"/>
          <w:sz w:val="28"/>
        </w:rPr>
        <w:t xml:space="preserve">ями та спорудами присвоїти адресу вул. Івана Сірка, 18 Б, м. Чортків, власник - </w:t>
      </w:r>
      <w:r>
        <w:rPr>
          <w:sz w:val="28"/>
        </w:rPr>
        <w:t>Куций Андрій Олегович.</w:t>
      </w:r>
    </w:p>
    <w:p w:rsidR="00BD3A35" w:rsidRDefault="00BD3A35">
      <w:pPr>
        <w:pStyle w:val="LO-normal"/>
        <w:jc w:val="both"/>
        <w:rPr>
          <w:sz w:val="28"/>
        </w:rPr>
      </w:pPr>
    </w:p>
    <w:p w:rsidR="00BD3A35" w:rsidRDefault="00327D14">
      <w:pPr>
        <w:pStyle w:val="LO-normal"/>
        <w:jc w:val="both"/>
        <w:rPr>
          <w:sz w:val="28"/>
        </w:rPr>
      </w:pPr>
      <w:r>
        <w:rPr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sz w:val="28"/>
        </w:rPr>
        <w:t xml:space="preserve">Копію рішення направити у відділ архітектури та містобудівного кадастру управління комунального господарства, архітектури та капітального            </w:t>
      </w:r>
      <w:r>
        <w:rPr>
          <w:sz w:val="28"/>
        </w:rPr>
        <w:t xml:space="preserve">    будівництва міської ради, заявнику.</w:t>
      </w:r>
    </w:p>
    <w:p w:rsidR="00BD3A35" w:rsidRDefault="00BD3A35">
      <w:pPr>
        <w:pStyle w:val="LO-normal"/>
        <w:jc w:val="both"/>
        <w:rPr>
          <w:sz w:val="28"/>
        </w:rPr>
      </w:pPr>
    </w:p>
    <w:p w:rsidR="00BD3A35" w:rsidRDefault="00BD3A35">
      <w:pPr>
        <w:pStyle w:val="LO-normal"/>
        <w:jc w:val="both"/>
        <w:rPr>
          <w:sz w:val="28"/>
        </w:rPr>
      </w:pPr>
    </w:p>
    <w:p w:rsidR="00BD3A35" w:rsidRDefault="00327D14">
      <w:pPr>
        <w:pStyle w:val="LO-normal"/>
        <w:jc w:val="both"/>
        <w:rPr>
          <w:color w:val="000000"/>
          <w:sz w:val="28"/>
        </w:rPr>
      </w:pPr>
      <w:r>
        <w:rPr>
          <w:sz w:val="28"/>
        </w:rPr>
        <w:lastRenderedPageBreak/>
        <w:t>4</w:t>
      </w:r>
      <w:r>
        <w:rPr>
          <w:color w:val="000000"/>
          <w:sz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>
        <w:rPr>
          <w:color w:val="000000"/>
          <w:sz w:val="28"/>
        </w:rPr>
        <w:t>Грещу</w:t>
      </w:r>
      <w:r>
        <w:rPr>
          <w:color w:val="000000"/>
          <w:sz w:val="28"/>
        </w:rPr>
        <w:t>ка</w:t>
      </w:r>
      <w:proofErr w:type="spellEnd"/>
      <w:r>
        <w:rPr>
          <w:color w:val="000000"/>
          <w:sz w:val="28"/>
        </w:rPr>
        <w:t>.</w:t>
      </w:r>
    </w:p>
    <w:p w:rsidR="00BD3A35" w:rsidRDefault="00BD3A35">
      <w:pPr>
        <w:pStyle w:val="LO-normal"/>
        <w:jc w:val="both"/>
        <w:rPr>
          <w:color w:val="000000"/>
          <w:sz w:val="28"/>
        </w:rPr>
      </w:pPr>
    </w:p>
    <w:p w:rsidR="00BD3A35" w:rsidRDefault="00BD3A35">
      <w:pPr>
        <w:pStyle w:val="LO-normal"/>
        <w:jc w:val="both"/>
        <w:rPr>
          <w:sz w:val="28"/>
        </w:rPr>
      </w:pPr>
    </w:p>
    <w:p w:rsidR="00BD3A35" w:rsidRDefault="00BD3A35">
      <w:pPr>
        <w:pStyle w:val="LO-normal"/>
        <w:tabs>
          <w:tab w:val="center" w:pos="4822"/>
        </w:tabs>
        <w:jc w:val="both"/>
        <w:rPr>
          <w:color w:val="000000"/>
          <w:sz w:val="28"/>
        </w:rPr>
      </w:pPr>
    </w:p>
    <w:p w:rsidR="00327D14" w:rsidRDefault="00327D14" w:rsidP="00327D14">
      <w:pPr>
        <w:pStyle w:val="a7"/>
        <w:tabs>
          <w:tab w:val="center" w:pos="4822"/>
        </w:tabs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Володимир ШМАТЬКО</w:t>
      </w:r>
    </w:p>
    <w:p w:rsidR="00327D14" w:rsidRDefault="00327D14" w:rsidP="00327D14">
      <w:pPr>
        <w:pStyle w:val="a7"/>
        <w:tabs>
          <w:tab w:val="center" w:pos="4822"/>
        </w:tabs>
        <w:jc w:val="both"/>
        <w:rPr>
          <w:b/>
          <w:color w:val="000000"/>
          <w:szCs w:val="28"/>
        </w:rPr>
      </w:pPr>
    </w:p>
    <w:p w:rsidR="00327D14" w:rsidRDefault="00327D14" w:rsidP="00327D14">
      <w:pPr>
        <w:pStyle w:val="a7"/>
        <w:tabs>
          <w:tab w:val="center" w:pos="4822"/>
        </w:tabs>
        <w:jc w:val="both"/>
        <w:rPr>
          <w:b/>
          <w:color w:val="000000"/>
          <w:szCs w:val="28"/>
        </w:rPr>
      </w:pPr>
    </w:p>
    <w:p w:rsidR="00327D14" w:rsidRPr="00071879" w:rsidRDefault="00327D14" w:rsidP="00327D14">
      <w:pPr>
        <w:pStyle w:val="a7"/>
        <w:tabs>
          <w:tab w:val="center" w:pos="4822"/>
        </w:tabs>
        <w:jc w:val="both"/>
        <w:rPr>
          <w:b/>
          <w:color w:val="000000"/>
          <w:szCs w:val="28"/>
        </w:rPr>
      </w:pPr>
    </w:p>
    <w:p w:rsidR="00327D14" w:rsidRPr="00071879" w:rsidRDefault="00327D14" w:rsidP="00327D14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Н.М. </w:t>
      </w:r>
      <w:proofErr w:type="spellStart"/>
      <w:r w:rsidRPr="00071879">
        <w:rPr>
          <w:color w:val="000000"/>
          <w:sz w:val="20"/>
        </w:rPr>
        <w:t>Заяць</w:t>
      </w:r>
      <w:proofErr w:type="spellEnd"/>
      <w:r w:rsidRPr="00071879">
        <w:rPr>
          <w:color w:val="000000"/>
          <w:sz w:val="20"/>
        </w:rPr>
        <w:t xml:space="preserve"> </w:t>
      </w:r>
    </w:p>
    <w:p w:rsidR="00327D14" w:rsidRPr="00071879" w:rsidRDefault="00327D14" w:rsidP="00327D14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 </w:t>
      </w:r>
    </w:p>
    <w:p w:rsidR="00327D14" w:rsidRPr="00071879" w:rsidRDefault="00327D14" w:rsidP="00327D14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В.М. </w:t>
      </w:r>
      <w:proofErr w:type="spellStart"/>
      <w:r w:rsidRPr="00071879">
        <w:rPr>
          <w:color w:val="000000"/>
          <w:sz w:val="20"/>
        </w:rPr>
        <w:t>Юрчишин</w:t>
      </w:r>
      <w:proofErr w:type="spellEnd"/>
    </w:p>
    <w:p w:rsidR="00327D14" w:rsidRPr="00071879" w:rsidRDefault="00327D14" w:rsidP="00327D14">
      <w:pPr>
        <w:ind w:hanging="2"/>
        <w:rPr>
          <w:color w:val="000000"/>
          <w:sz w:val="20"/>
        </w:rPr>
      </w:pPr>
    </w:p>
    <w:p w:rsidR="00327D14" w:rsidRPr="00071879" w:rsidRDefault="00327D14" w:rsidP="00327D14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В.С. </w:t>
      </w:r>
      <w:proofErr w:type="spellStart"/>
      <w:r w:rsidRPr="00071879">
        <w:rPr>
          <w:color w:val="000000"/>
          <w:sz w:val="20"/>
        </w:rPr>
        <w:t>Грещук</w:t>
      </w:r>
      <w:proofErr w:type="spellEnd"/>
      <w:r w:rsidRPr="00071879">
        <w:rPr>
          <w:color w:val="000000"/>
          <w:sz w:val="20"/>
        </w:rPr>
        <w:t xml:space="preserve"> </w:t>
      </w:r>
    </w:p>
    <w:p w:rsidR="00327D14" w:rsidRPr="00071879" w:rsidRDefault="00327D14" w:rsidP="00327D14">
      <w:pPr>
        <w:ind w:hanging="2"/>
        <w:rPr>
          <w:color w:val="000000"/>
          <w:sz w:val="20"/>
        </w:rPr>
      </w:pPr>
    </w:p>
    <w:p w:rsidR="00327D14" w:rsidRPr="00071879" w:rsidRDefault="00327D14" w:rsidP="00327D14">
      <w:pPr>
        <w:ind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Н.Є. Кирилів </w:t>
      </w:r>
    </w:p>
    <w:p w:rsidR="00BD3A35" w:rsidRDefault="00BD3A35">
      <w:pPr>
        <w:pStyle w:val="LO-normal"/>
      </w:pPr>
    </w:p>
    <w:sectPr w:rsidR="00BD3A35" w:rsidSect="00BD3A35">
      <w:pgSz w:w="11906" w:h="16838"/>
      <w:pgMar w:top="567" w:right="567" w:bottom="1134" w:left="1701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3A35"/>
    <w:rsid w:val="00327D14"/>
    <w:rsid w:val="00B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5"/>
    <w:pPr>
      <w:suppressAutoHyphens/>
      <w:spacing w:line="1" w:lineRule="atLeast"/>
      <w:ind w:left="-1" w:hanging="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D3A35"/>
    <w:pPr>
      <w:keepNext/>
      <w:jc w:val="both"/>
    </w:pPr>
    <w:rPr>
      <w:b/>
    </w:rPr>
  </w:style>
  <w:style w:type="paragraph" w:customStyle="1" w:styleId="Heading2">
    <w:name w:val="Heading 2"/>
    <w:basedOn w:val="a"/>
    <w:next w:val="a"/>
    <w:qFormat/>
    <w:rsid w:val="00BD3A35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a"/>
    <w:next w:val="a"/>
    <w:qFormat/>
    <w:rsid w:val="00BD3A35"/>
    <w:pPr>
      <w:keepNext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qFormat/>
    <w:rsid w:val="00BD3A35"/>
    <w:pPr>
      <w:keepNext/>
      <w:jc w:val="center"/>
      <w:outlineLvl w:val="3"/>
    </w:pPr>
    <w:rPr>
      <w:b/>
      <w:i/>
      <w:sz w:val="28"/>
    </w:rPr>
  </w:style>
  <w:style w:type="paragraph" w:customStyle="1" w:styleId="Heading5">
    <w:name w:val="Heading 5"/>
    <w:basedOn w:val="a"/>
    <w:next w:val="a"/>
    <w:qFormat/>
    <w:rsid w:val="00BD3A35"/>
    <w:pPr>
      <w:keepNext/>
      <w:jc w:val="both"/>
      <w:outlineLvl w:val="4"/>
    </w:pPr>
    <w:rPr>
      <w:b/>
      <w:sz w:val="28"/>
    </w:rPr>
  </w:style>
  <w:style w:type="paragraph" w:customStyle="1" w:styleId="Heading6">
    <w:name w:val="Heading 6"/>
    <w:basedOn w:val="a"/>
    <w:next w:val="a"/>
    <w:qFormat/>
    <w:rsid w:val="00BD3A35"/>
    <w:pPr>
      <w:keepNext/>
      <w:tabs>
        <w:tab w:val="left" w:pos="4212"/>
      </w:tabs>
      <w:jc w:val="center"/>
      <w:outlineLvl w:val="5"/>
    </w:pPr>
    <w:rPr>
      <w:sz w:val="28"/>
    </w:rPr>
  </w:style>
  <w:style w:type="character" w:customStyle="1" w:styleId="a3">
    <w:name w:val="Нумерація рядків"/>
    <w:basedOn w:val="a0"/>
    <w:semiHidden/>
    <w:rsid w:val="00BD3A35"/>
  </w:style>
  <w:style w:type="character" w:customStyle="1" w:styleId="a4">
    <w:name w:val="Гіперпосилання"/>
    <w:rsid w:val="00BD3A35"/>
    <w:rPr>
      <w:color w:val="0000FF"/>
      <w:position w:val="0"/>
      <w:sz w:val="24"/>
      <w:u w:val="single"/>
      <w:vertAlign w:val="baseline"/>
    </w:rPr>
  </w:style>
  <w:style w:type="character" w:customStyle="1" w:styleId="a5">
    <w:name w:val="Основной текст Знак"/>
    <w:qFormat/>
    <w:rsid w:val="00BD3A35"/>
    <w:rPr>
      <w:position w:val="0"/>
      <w:sz w:val="28"/>
      <w:vertAlign w:val="baseline"/>
    </w:rPr>
  </w:style>
  <w:style w:type="paragraph" w:customStyle="1" w:styleId="a6">
    <w:name w:val="Заголовок"/>
    <w:basedOn w:val="a"/>
    <w:next w:val="a7"/>
    <w:qFormat/>
    <w:rsid w:val="00BD3A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BD3A35"/>
    <w:rPr>
      <w:sz w:val="28"/>
    </w:rPr>
  </w:style>
  <w:style w:type="paragraph" w:styleId="a8">
    <w:name w:val="List"/>
    <w:basedOn w:val="a7"/>
    <w:rsid w:val="00BD3A35"/>
  </w:style>
  <w:style w:type="paragraph" w:customStyle="1" w:styleId="Caption">
    <w:name w:val="Caption"/>
    <w:basedOn w:val="a"/>
    <w:qFormat/>
    <w:rsid w:val="00BD3A35"/>
    <w:pPr>
      <w:suppressLineNumbers/>
      <w:spacing w:before="120" w:after="120"/>
    </w:pPr>
    <w:rPr>
      <w:i/>
      <w:iCs/>
      <w:szCs w:val="24"/>
    </w:rPr>
  </w:style>
  <w:style w:type="paragraph" w:customStyle="1" w:styleId="a9">
    <w:name w:val="Покажчик"/>
    <w:basedOn w:val="a"/>
    <w:qFormat/>
    <w:rsid w:val="00BD3A35"/>
    <w:pPr>
      <w:suppressLineNumbers/>
    </w:pPr>
  </w:style>
  <w:style w:type="paragraph" w:customStyle="1" w:styleId="LO-normal">
    <w:name w:val="LO-normal"/>
    <w:qFormat/>
    <w:rsid w:val="00BD3A35"/>
    <w:rPr>
      <w:sz w:val="24"/>
    </w:rPr>
  </w:style>
  <w:style w:type="paragraph" w:styleId="aa">
    <w:name w:val="Title"/>
    <w:basedOn w:val="LO-normal"/>
    <w:next w:val="LO-normal"/>
    <w:qFormat/>
    <w:rsid w:val="00BD3A35"/>
    <w:pPr>
      <w:keepNext/>
      <w:keepLines/>
      <w:spacing w:before="480" w:after="120"/>
    </w:pPr>
    <w:rPr>
      <w:b/>
      <w:sz w:val="72"/>
    </w:rPr>
  </w:style>
  <w:style w:type="paragraph" w:customStyle="1" w:styleId="FR1">
    <w:name w:val="FR1"/>
    <w:qFormat/>
    <w:rsid w:val="00BD3A35"/>
    <w:pPr>
      <w:widowControl w:val="0"/>
      <w:suppressAutoHyphens/>
      <w:spacing w:line="300" w:lineRule="auto"/>
      <w:ind w:left="2080" w:right="2000" w:hanging="1"/>
      <w:jc w:val="both"/>
      <w:outlineLvl w:val="0"/>
    </w:pPr>
    <w:rPr>
      <w:sz w:val="28"/>
    </w:rPr>
  </w:style>
  <w:style w:type="paragraph" w:styleId="ab">
    <w:name w:val="Document Map"/>
    <w:basedOn w:val="a"/>
    <w:qFormat/>
    <w:rsid w:val="00BD3A35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qFormat/>
    <w:rsid w:val="00BD3A35"/>
    <w:rPr>
      <w:rFonts w:ascii="Tahoma" w:hAnsi="Tahoma"/>
      <w:sz w:val="16"/>
    </w:rPr>
  </w:style>
  <w:style w:type="paragraph" w:styleId="2">
    <w:name w:val="Body Text 2"/>
    <w:basedOn w:val="a"/>
    <w:qFormat/>
    <w:rsid w:val="00BD3A35"/>
    <w:pPr>
      <w:jc w:val="both"/>
    </w:pPr>
    <w:rPr>
      <w:sz w:val="28"/>
    </w:rPr>
  </w:style>
  <w:style w:type="paragraph" w:styleId="ad">
    <w:name w:val="caption"/>
    <w:basedOn w:val="a"/>
    <w:next w:val="a"/>
    <w:qFormat/>
    <w:rsid w:val="00BD3A35"/>
    <w:pPr>
      <w:spacing w:line="360" w:lineRule="auto"/>
      <w:jc w:val="center"/>
    </w:pPr>
    <w:rPr>
      <w:b/>
      <w:sz w:val="22"/>
    </w:rPr>
  </w:style>
  <w:style w:type="paragraph" w:styleId="ae">
    <w:name w:val="List Paragraph"/>
    <w:basedOn w:val="a"/>
    <w:qFormat/>
    <w:rsid w:val="00BD3A35"/>
    <w:pPr>
      <w:ind w:left="708"/>
    </w:pPr>
  </w:style>
  <w:style w:type="paragraph" w:styleId="af">
    <w:name w:val="Subtitle"/>
    <w:basedOn w:val="LO-normal"/>
    <w:next w:val="LO-normal"/>
    <w:qFormat/>
    <w:rsid w:val="00BD3A35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table" w:styleId="1">
    <w:name w:val="Table Simple 1"/>
    <w:basedOn w:val="a1"/>
    <w:rsid w:val="00BD3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D3A3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Cadastre</cp:lastModifiedBy>
  <cp:revision>2</cp:revision>
  <cp:lastPrinted>2021-11-11T16:46:00Z</cp:lastPrinted>
  <dcterms:created xsi:type="dcterms:W3CDTF">2021-11-11T15:03:00Z</dcterms:created>
  <dcterms:modified xsi:type="dcterms:W3CDTF">2021-11-11T15:03:00Z</dcterms:modified>
  <dc:language>uk-UA</dc:language>
</cp:coreProperties>
</file>