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83" w:rsidRPr="00513F83" w:rsidRDefault="00513F83" w:rsidP="00513F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9" w:firstLineChars="0" w:firstLine="0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220980</wp:posOffset>
            </wp:positionV>
            <wp:extent cx="525780" cy="723900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83" w:rsidRDefault="00513F83" w:rsidP="00513F83">
      <w:pPr>
        <w:ind w:left="1" w:right="9" w:hanging="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513F83" w:rsidRDefault="00513F83" w:rsidP="00513F83">
      <w:pPr>
        <w:pStyle w:val="FR1"/>
        <w:spacing w:line="256" w:lineRule="auto"/>
        <w:ind w:left="1" w:right="-75" w:hanging="3"/>
      </w:pPr>
      <w:r>
        <w:pict>
          <v:line id="_x0000_s1026" style="position:absolute;left:0;text-align:left;z-index:251660288" from="-54pt,21.3pt" to="-54pt,21.3pt"/>
        </w:pict>
      </w:r>
      <w:r>
        <w:rPr>
          <w:b/>
        </w:rPr>
        <w:t xml:space="preserve">                                          ВИКОНАВЧИЙ КОМІТЕТ</w:t>
      </w:r>
    </w:p>
    <w:p w:rsidR="00513F83" w:rsidRDefault="00513F83" w:rsidP="00513F83">
      <w:pPr>
        <w:ind w:left="0" w:right="-5" w:hanging="2"/>
        <w:rPr>
          <w:lang w:val="uk-UA"/>
        </w:rPr>
      </w:pPr>
    </w:p>
    <w:p w:rsidR="00513F83" w:rsidRPr="004E0747" w:rsidRDefault="00513F83" w:rsidP="00513F83">
      <w:pPr>
        <w:ind w:left="1" w:hanging="3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</w:t>
      </w:r>
    </w:p>
    <w:p w:rsidR="00513F83" w:rsidRDefault="00513F83" w:rsidP="00513F83">
      <w:pPr>
        <w:ind w:left="1" w:hanging="3"/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</w:p>
    <w:p w:rsidR="00513F83" w:rsidRDefault="00513F83" w:rsidP="00513F83">
      <w:pPr>
        <w:ind w:left="1" w:hanging="3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01 грудня</w:t>
      </w:r>
      <w:r w:rsidRPr="00954F81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2021</w:t>
      </w:r>
      <w:r w:rsidRPr="00954F81">
        <w:rPr>
          <w:b/>
          <w:bCs/>
          <w:iCs/>
          <w:sz w:val="28"/>
          <w:szCs w:val="28"/>
          <w:lang w:val="uk-UA"/>
        </w:rPr>
        <w:t xml:space="preserve"> року  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954F81">
        <w:rPr>
          <w:b/>
          <w:bCs/>
          <w:iCs/>
          <w:sz w:val="28"/>
          <w:szCs w:val="28"/>
          <w:lang w:val="uk-UA"/>
        </w:rPr>
        <w:t>№</w:t>
      </w:r>
      <w:r>
        <w:rPr>
          <w:b/>
          <w:bCs/>
          <w:iCs/>
          <w:sz w:val="28"/>
          <w:szCs w:val="28"/>
          <w:lang w:val="uk-UA"/>
        </w:rPr>
        <w:t xml:space="preserve"> 542</w:t>
      </w:r>
    </w:p>
    <w:p w:rsidR="00DD2F73" w:rsidRPr="00513F8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</w:p>
    <w:p w:rsidR="005F0F90" w:rsidRPr="005E59A2" w:rsidRDefault="005F0F90" w:rsidP="005F0F90">
      <w:pPr>
        <w:pStyle w:val="ad"/>
        <w:spacing w:before="0" w:beforeAutospacing="0" w:after="0"/>
        <w:ind w:left="1" w:hanging="3"/>
        <w:rPr>
          <w:b/>
          <w:color w:val="000000" w:themeColor="text1"/>
          <w:sz w:val="28"/>
          <w:lang w:val="uk-UA"/>
        </w:rPr>
      </w:pPr>
      <w:r w:rsidRPr="005E59A2">
        <w:rPr>
          <w:b/>
          <w:color w:val="000000" w:themeColor="text1"/>
          <w:sz w:val="28"/>
        </w:rPr>
        <w:t xml:space="preserve">Про </w:t>
      </w:r>
      <w:proofErr w:type="spellStart"/>
      <w:proofErr w:type="gramStart"/>
      <w:r w:rsidRPr="005E59A2">
        <w:rPr>
          <w:b/>
          <w:color w:val="000000" w:themeColor="text1"/>
          <w:sz w:val="28"/>
        </w:rPr>
        <w:t>схвалення</w:t>
      </w:r>
      <w:proofErr w:type="spellEnd"/>
      <w:proofErr w:type="gramEnd"/>
      <w:r w:rsidRPr="005E59A2">
        <w:rPr>
          <w:b/>
          <w:color w:val="000000" w:themeColor="text1"/>
          <w:sz w:val="28"/>
        </w:rPr>
        <w:t xml:space="preserve"> про</w:t>
      </w:r>
      <w:r w:rsidR="00513F83">
        <w:rPr>
          <w:b/>
          <w:color w:val="000000" w:themeColor="text1"/>
          <w:sz w:val="28"/>
          <w:lang w:val="uk-UA"/>
        </w:rPr>
        <w:t>є</w:t>
      </w:r>
      <w:proofErr w:type="spellStart"/>
      <w:r w:rsidRPr="005E59A2">
        <w:rPr>
          <w:b/>
          <w:color w:val="000000" w:themeColor="text1"/>
          <w:sz w:val="28"/>
        </w:rPr>
        <w:t>кту</w:t>
      </w:r>
      <w:proofErr w:type="spellEnd"/>
      <w:r w:rsidRPr="005E59A2">
        <w:rPr>
          <w:b/>
          <w:color w:val="000000" w:themeColor="text1"/>
          <w:sz w:val="28"/>
        </w:rPr>
        <w:t xml:space="preserve"> </w:t>
      </w:r>
      <w:proofErr w:type="spellStart"/>
      <w:r w:rsidRPr="005E59A2">
        <w:rPr>
          <w:b/>
          <w:color w:val="000000" w:themeColor="text1"/>
          <w:sz w:val="28"/>
        </w:rPr>
        <w:t>Програми</w:t>
      </w:r>
      <w:proofErr w:type="spellEnd"/>
      <w:r w:rsidRPr="005E59A2">
        <w:rPr>
          <w:b/>
          <w:color w:val="000000" w:themeColor="text1"/>
          <w:sz w:val="28"/>
        </w:rPr>
        <w:t xml:space="preserve"> </w:t>
      </w:r>
      <w:proofErr w:type="spellStart"/>
      <w:r w:rsidRPr="005E59A2">
        <w:rPr>
          <w:b/>
          <w:color w:val="000000" w:themeColor="text1"/>
          <w:sz w:val="28"/>
        </w:rPr>
        <w:t>забезпечення</w:t>
      </w:r>
      <w:proofErr w:type="spellEnd"/>
    </w:p>
    <w:p w:rsidR="005F0F90" w:rsidRPr="005E59A2" w:rsidRDefault="005F0F90" w:rsidP="005F0F90">
      <w:pPr>
        <w:pStyle w:val="ad"/>
        <w:spacing w:before="0" w:beforeAutospacing="0" w:after="0"/>
        <w:rPr>
          <w:b/>
          <w:color w:val="000000" w:themeColor="text1"/>
          <w:sz w:val="28"/>
          <w:lang w:val="uk-UA"/>
        </w:rPr>
      </w:pPr>
      <w:proofErr w:type="spellStart"/>
      <w:r w:rsidRPr="005E59A2">
        <w:rPr>
          <w:b/>
          <w:color w:val="000000" w:themeColor="text1"/>
          <w:sz w:val="28"/>
        </w:rPr>
        <w:t>розроблення</w:t>
      </w:r>
      <w:proofErr w:type="spellEnd"/>
      <w:r w:rsidRPr="005E59A2">
        <w:rPr>
          <w:b/>
          <w:color w:val="000000" w:themeColor="text1"/>
          <w:sz w:val="28"/>
        </w:rPr>
        <w:t xml:space="preserve">  (</w:t>
      </w:r>
      <w:proofErr w:type="spellStart"/>
      <w:r w:rsidRPr="005E59A2">
        <w:rPr>
          <w:b/>
          <w:color w:val="000000" w:themeColor="text1"/>
          <w:sz w:val="28"/>
        </w:rPr>
        <w:t>оновлення</w:t>
      </w:r>
      <w:proofErr w:type="spellEnd"/>
      <w:r w:rsidRPr="005E59A2">
        <w:rPr>
          <w:b/>
          <w:color w:val="000000" w:themeColor="text1"/>
          <w:sz w:val="28"/>
        </w:rPr>
        <w:t xml:space="preserve">) </w:t>
      </w:r>
      <w:proofErr w:type="spellStart"/>
      <w:r w:rsidRPr="005E59A2">
        <w:rPr>
          <w:b/>
          <w:color w:val="000000" w:themeColor="text1"/>
          <w:sz w:val="28"/>
        </w:rPr>
        <w:t>містобудівної</w:t>
      </w:r>
      <w:proofErr w:type="spellEnd"/>
      <w:r w:rsidRPr="005E59A2">
        <w:rPr>
          <w:b/>
          <w:color w:val="000000" w:themeColor="text1"/>
          <w:sz w:val="28"/>
        </w:rPr>
        <w:t xml:space="preserve">  </w:t>
      </w:r>
      <w:proofErr w:type="spellStart"/>
      <w:r w:rsidRPr="005E59A2">
        <w:rPr>
          <w:b/>
          <w:color w:val="000000" w:themeColor="text1"/>
          <w:sz w:val="28"/>
        </w:rPr>
        <w:t>документації</w:t>
      </w:r>
      <w:proofErr w:type="spellEnd"/>
      <w:r w:rsidRPr="005E59A2">
        <w:rPr>
          <w:b/>
          <w:color w:val="000000" w:themeColor="text1"/>
          <w:sz w:val="28"/>
        </w:rPr>
        <w:t xml:space="preserve">  </w:t>
      </w:r>
    </w:p>
    <w:p w:rsidR="005F0F90" w:rsidRPr="005E59A2" w:rsidRDefault="005F0F90" w:rsidP="005F0F90">
      <w:pPr>
        <w:pStyle w:val="ad"/>
        <w:spacing w:before="0" w:beforeAutospacing="0" w:after="0"/>
        <w:rPr>
          <w:rStyle w:val="ac"/>
          <w:b w:val="0"/>
          <w:color w:val="000000" w:themeColor="text1"/>
          <w:sz w:val="32"/>
          <w:szCs w:val="28"/>
          <w:lang w:val="uk-UA"/>
        </w:rPr>
      </w:pPr>
      <w:proofErr w:type="spellStart"/>
      <w:r w:rsidRPr="005E59A2">
        <w:rPr>
          <w:b/>
          <w:color w:val="000000" w:themeColor="text1"/>
          <w:sz w:val="28"/>
        </w:rPr>
        <w:t>Чортківської</w:t>
      </w:r>
      <w:proofErr w:type="spellEnd"/>
      <w:r w:rsidRPr="005E59A2">
        <w:rPr>
          <w:b/>
          <w:color w:val="000000" w:themeColor="text1"/>
          <w:sz w:val="28"/>
        </w:rPr>
        <w:t xml:space="preserve"> </w:t>
      </w:r>
      <w:proofErr w:type="spellStart"/>
      <w:r w:rsidRPr="005E59A2">
        <w:rPr>
          <w:b/>
          <w:color w:val="000000" w:themeColor="text1"/>
          <w:sz w:val="28"/>
        </w:rPr>
        <w:t>міської</w:t>
      </w:r>
      <w:proofErr w:type="spellEnd"/>
      <w:r w:rsidRPr="005E59A2">
        <w:rPr>
          <w:b/>
          <w:color w:val="000000" w:themeColor="text1"/>
          <w:sz w:val="28"/>
        </w:rPr>
        <w:t xml:space="preserve"> </w:t>
      </w:r>
      <w:proofErr w:type="spellStart"/>
      <w:r w:rsidRPr="005E59A2">
        <w:rPr>
          <w:b/>
          <w:color w:val="000000" w:themeColor="text1"/>
          <w:sz w:val="28"/>
        </w:rPr>
        <w:t>територіальної</w:t>
      </w:r>
      <w:proofErr w:type="spellEnd"/>
      <w:r w:rsidRPr="005E59A2">
        <w:rPr>
          <w:b/>
          <w:color w:val="000000" w:themeColor="text1"/>
          <w:sz w:val="28"/>
        </w:rPr>
        <w:t xml:space="preserve"> </w:t>
      </w:r>
      <w:proofErr w:type="spellStart"/>
      <w:proofErr w:type="gramStart"/>
      <w:r w:rsidRPr="005E59A2">
        <w:rPr>
          <w:b/>
          <w:color w:val="000000" w:themeColor="text1"/>
          <w:sz w:val="28"/>
        </w:rPr>
        <w:t>громади</w:t>
      </w:r>
      <w:proofErr w:type="spellEnd"/>
      <w:r w:rsidRPr="005E59A2">
        <w:rPr>
          <w:b/>
          <w:color w:val="000000" w:themeColor="text1"/>
          <w:sz w:val="28"/>
        </w:rPr>
        <w:t xml:space="preserve"> на</w:t>
      </w:r>
      <w:proofErr w:type="gramEnd"/>
      <w:r w:rsidRPr="005E59A2">
        <w:rPr>
          <w:b/>
          <w:color w:val="000000" w:themeColor="text1"/>
          <w:sz w:val="28"/>
        </w:rPr>
        <w:t xml:space="preserve"> 2022-202</w:t>
      </w:r>
      <w:r w:rsidR="00F1607D">
        <w:rPr>
          <w:b/>
          <w:color w:val="000000" w:themeColor="text1"/>
          <w:sz w:val="28"/>
          <w:lang w:val="uk-UA"/>
        </w:rPr>
        <w:t>4</w:t>
      </w:r>
      <w:r w:rsidRPr="005E59A2">
        <w:rPr>
          <w:b/>
          <w:color w:val="000000" w:themeColor="text1"/>
          <w:sz w:val="28"/>
        </w:rPr>
        <w:t xml:space="preserve"> роки</w:t>
      </w:r>
    </w:p>
    <w:p w:rsidR="005F0F90" w:rsidRPr="005E59A2" w:rsidRDefault="005F0F90" w:rsidP="005F0F90">
      <w:pPr>
        <w:ind w:left="1" w:right="-5" w:hanging="3"/>
        <w:jc w:val="both"/>
        <w:rPr>
          <w:color w:val="000000" w:themeColor="text1"/>
          <w:sz w:val="28"/>
          <w:szCs w:val="28"/>
          <w:lang w:val="uk-UA"/>
        </w:rPr>
      </w:pPr>
    </w:p>
    <w:p w:rsidR="00A96CB1" w:rsidRPr="005E59A2" w:rsidRDefault="005F0F90" w:rsidP="005F0F90">
      <w:pPr>
        <w:ind w:leftChars="0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5E59A2">
        <w:rPr>
          <w:color w:val="000000" w:themeColor="text1"/>
          <w:sz w:val="28"/>
          <w:szCs w:val="28"/>
          <w:lang w:val="uk-UA"/>
        </w:rPr>
        <w:t>Відповідно до ст. 2, 8, 10, 16, 16</w:t>
      </w:r>
      <w:r w:rsidRPr="005E59A2">
        <w:rPr>
          <w:color w:val="000000" w:themeColor="text1"/>
          <w:sz w:val="28"/>
          <w:szCs w:val="28"/>
          <w:vertAlign w:val="superscript"/>
          <w:lang w:val="uk-UA"/>
        </w:rPr>
        <w:t>1</w:t>
      </w:r>
      <w:r w:rsidRPr="005E59A2">
        <w:rPr>
          <w:color w:val="000000" w:themeColor="text1"/>
          <w:sz w:val="28"/>
          <w:szCs w:val="28"/>
          <w:lang w:val="uk-UA"/>
        </w:rPr>
        <w:t xml:space="preserve">, 17, 18, 19 законів України "Про регулювання містобудівної діяльності", "Про землеустрій", "Про основи містобудування", "Про архітектурну </w:t>
      </w:r>
      <w:proofErr w:type="spellStart"/>
      <w:r w:rsidRPr="005E59A2">
        <w:rPr>
          <w:color w:val="000000" w:themeColor="text1"/>
          <w:sz w:val="28"/>
          <w:szCs w:val="28"/>
          <w:lang w:val="uk-UA"/>
        </w:rPr>
        <w:t>діяльність”</w:t>
      </w:r>
      <w:proofErr w:type="spellEnd"/>
      <w:r w:rsidRPr="005E59A2">
        <w:rPr>
          <w:color w:val="000000" w:themeColor="text1"/>
          <w:sz w:val="28"/>
          <w:szCs w:val="28"/>
          <w:lang w:val="uk-UA"/>
        </w:rPr>
        <w:t xml:space="preserve">, Земельного кодексу України,  Порядку розроблення містобудівної документації, затвердженого наказом </w:t>
      </w:r>
      <w:proofErr w:type="spellStart"/>
      <w:r w:rsidRPr="005E59A2">
        <w:rPr>
          <w:color w:val="000000" w:themeColor="text1"/>
          <w:sz w:val="28"/>
          <w:szCs w:val="28"/>
          <w:lang w:val="uk-UA"/>
        </w:rPr>
        <w:t>Мінрегіону</w:t>
      </w:r>
      <w:proofErr w:type="spellEnd"/>
      <w:r w:rsidRPr="005E59A2">
        <w:rPr>
          <w:color w:val="000000" w:themeColor="text1"/>
          <w:sz w:val="28"/>
          <w:szCs w:val="28"/>
          <w:lang w:val="uk-UA"/>
        </w:rPr>
        <w:t xml:space="preserve"> України від 16 листопада 2011 № 290, керуючись п. 22 статі 26 Закону України "Про місцеве самоврядування в Україні", </w:t>
      </w:r>
      <w:r w:rsidR="00A96CB1" w:rsidRPr="005E59A2">
        <w:rPr>
          <w:bCs/>
          <w:iCs/>
          <w:color w:val="000000" w:themeColor="text1"/>
          <w:sz w:val="28"/>
          <w:szCs w:val="28"/>
          <w:lang w:val="uk-UA"/>
        </w:rPr>
        <w:t xml:space="preserve"> виконавчий комітет міської ради</w:t>
      </w:r>
    </w:p>
    <w:p w:rsidR="00F617F3" w:rsidRPr="005E59A2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5E59A2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5E59A2">
        <w:rPr>
          <w:b/>
          <w:bCs/>
          <w:iCs/>
          <w:color w:val="000000" w:themeColor="text1"/>
          <w:sz w:val="28"/>
          <w:szCs w:val="28"/>
          <w:lang w:val="uk-UA"/>
        </w:rPr>
        <w:t>ВИРІШИВ:</w:t>
      </w:r>
    </w:p>
    <w:p w:rsidR="00F617F3" w:rsidRPr="005E59A2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5F0F90" w:rsidRPr="005E59A2" w:rsidRDefault="00513F83" w:rsidP="005F0F90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5F0F90" w:rsidRPr="005E59A2">
        <w:rPr>
          <w:color w:val="000000" w:themeColor="text1"/>
          <w:sz w:val="28"/>
          <w:szCs w:val="28"/>
          <w:lang w:val="uk-UA"/>
        </w:rPr>
        <w:t>1. С</w:t>
      </w:r>
      <w:proofErr w:type="spellStart"/>
      <w:r w:rsidR="005F0F90" w:rsidRPr="005E59A2">
        <w:rPr>
          <w:color w:val="000000" w:themeColor="text1"/>
          <w:sz w:val="28"/>
        </w:rPr>
        <w:t>хвалити</w:t>
      </w:r>
      <w:proofErr w:type="spellEnd"/>
      <w:r w:rsidR="005F0F90" w:rsidRPr="005E59A2">
        <w:rPr>
          <w:color w:val="000000" w:themeColor="text1"/>
          <w:sz w:val="28"/>
        </w:rPr>
        <w:t xml:space="preserve"> про</w:t>
      </w:r>
      <w:r w:rsidR="006211E9">
        <w:rPr>
          <w:color w:val="000000" w:themeColor="text1"/>
          <w:sz w:val="28"/>
          <w:lang w:val="uk-UA"/>
        </w:rPr>
        <w:t>є</w:t>
      </w:r>
      <w:r w:rsidR="005F0F90" w:rsidRPr="005E59A2">
        <w:rPr>
          <w:color w:val="000000" w:themeColor="text1"/>
          <w:sz w:val="28"/>
        </w:rPr>
        <w:t>кт</w:t>
      </w:r>
      <w:r w:rsidR="005F0F90" w:rsidRPr="005E59A2">
        <w:rPr>
          <w:b/>
          <w:color w:val="000000" w:themeColor="text1"/>
          <w:sz w:val="28"/>
        </w:rPr>
        <w:t xml:space="preserve"> </w:t>
      </w:r>
      <w:r w:rsidR="005F0F90" w:rsidRPr="005E59A2">
        <w:rPr>
          <w:color w:val="000000" w:themeColor="text1"/>
          <w:sz w:val="28"/>
          <w:szCs w:val="28"/>
          <w:lang w:val="uk-UA"/>
        </w:rPr>
        <w:t xml:space="preserve">Програми </w:t>
      </w:r>
      <w:r w:rsidR="005F0F90" w:rsidRPr="005E59A2">
        <w:rPr>
          <w:rStyle w:val="ac"/>
          <w:b w:val="0"/>
          <w:color w:val="000000" w:themeColor="text1"/>
          <w:sz w:val="28"/>
          <w:szCs w:val="28"/>
          <w:lang w:val="uk-UA"/>
        </w:rPr>
        <w:t>забезпечення розроблення (оновлення) містобудівної документації в місті Чорткові на 202</w:t>
      </w:r>
      <w:r w:rsidR="00987E7F" w:rsidRPr="00987E7F">
        <w:rPr>
          <w:rStyle w:val="ac"/>
          <w:b w:val="0"/>
          <w:color w:val="000000" w:themeColor="text1"/>
          <w:sz w:val="28"/>
          <w:szCs w:val="28"/>
        </w:rPr>
        <w:t>2</w:t>
      </w:r>
      <w:r w:rsidR="005F0F90" w:rsidRPr="005E59A2">
        <w:rPr>
          <w:rStyle w:val="ac"/>
          <w:b w:val="0"/>
          <w:color w:val="000000" w:themeColor="text1"/>
          <w:sz w:val="28"/>
          <w:szCs w:val="28"/>
          <w:lang w:val="uk-UA"/>
        </w:rPr>
        <w:t>-202</w:t>
      </w:r>
      <w:r w:rsidR="00F1607D">
        <w:rPr>
          <w:rStyle w:val="ac"/>
          <w:b w:val="0"/>
          <w:color w:val="000000" w:themeColor="text1"/>
          <w:sz w:val="28"/>
          <w:szCs w:val="28"/>
          <w:lang w:val="uk-UA"/>
        </w:rPr>
        <w:t>4</w:t>
      </w:r>
      <w:r w:rsidR="005F0F90" w:rsidRPr="005E59A2">
        <w:rPr>
          <w:rStyle w:val="ac"/>
          <w:b w:val="0"/>
          <w:color w:val="000000" w:themeColor="text1"/>
          <w:sz w:val="28"/>
          <w:szCs w:val="28"/>
          <w:lang w:val="uk-UA"/>
        </w:rPr>
        <w:t xml:space="preserve"> роки (далі - Програма) </w:t>
      </w:r>
      <w:r w:rsidR="005F0F90" w:rsidRPr="005E59A2">
        <w:rPr>
          <w:color w:val="000000" w:themeColor="text1"/>
          <w:sz w:val="28"/>
          <w:szCs w:val="28"/>
          <w:lang w:val="uk-UA"/>
        </w:rPr>
        <w:t>згідно з додатком.</w:t>
      </w:r>
    </w:p>
    <w:p w:rsidR="005F0F90" w:rsidRPr="005E59A2" w:rsidRDefault="00513F83" w:rsidP="005F0F90">
      <w:pPr>
        <w:overflowPunct w:val="0"/>
        <w:autoSpaceDE w:val="0"/>
        <w:autoSpaceDN w:val="0"/>
        <w:adjustRightInd w:val="0"/>
        <w:ind w:left="1" w:right="-1" w:hanging="3"/>
        <w:jc w:val="both"/>
        <w:textAlignment w:val="baseline"/>
        <w:rPr>
          <w:rFonts w:cs="Mangal"/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</w:t>
      </w:r>
      <w:r w:rsidR="005F0F90" w:rsidRPr="005E59A2">
        <w:rPr>
          <w:color w:val="000000" w:themeColor="text1"/>
          <w:sz w:val="28"/>
          <w:lang w:val="uk-UA"/>
        </w:rPr>
        <w:t>2.</w:t>
      </w:r>
      <w:r w:rsidR="005F0F90" w:rsidRPr="005E59A2">
        <w:rPr>
          <w:color w:val="000000" w:themeColor="text1"/>
          <w:sz w:val="28"/>
          <w:szCs w:val="28"/>
          <w:lang w:val="uk-UA"/>
        </w:rPr>
        <w:t xml:space="preserve"> Відділ</w:t>
      </w:r>
      <w:r w:rsidR="00E049FB">
        <w:rPr>
          <w:color w:val="000000" w:themeColor="text1"/>
          <w:sz w:val="28"/>
          <w:szCs w:val="28"/>
          <w:lang w:val="uk-UA"/>
        </w:rPr>
        <w:t>у</w:t>
      </w:r>
      <w:r w:rsidR="005F0F90" w:rsidRPr="005E59A2">
        <w:rPr>
          <w:color w:val="000000" w:themeColor="text1"/>
          <w:sz w:val="28"/>
          <w:szCs w:val="28"/>
          <w:lang w:val="uk-UA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5F0F90" w:rsidRPr="005E59A2">
        <w:rPr>
          <w:color w:val="000000" w:themeColor="text1"/>
          <w:sz w:val="28"/>
          <w:lang w:val="uk-UA"/>
        </w:rPr>
        <w:t xml:space="preserve"> </w:t>
      </w:r>
      <w:r w:rsidR="005F0F90" w:rsidRPr="005E59A2">
        <w:rPr>
          <w:color w:val="000000" w:themeColor="text1"/>
          <w:sz w:val="28"/>
          <w:szCs w:val="28"/>
          <w:lang w:val="uk-UA"/>
        </w:rPr>
        <w:t xml:space="preserve">забезпечити подання на розгляд сесії міської ради </w:t>
      </w:r>
      <w:proofErr w:type="spellStart"/>
      <w:r w:rsidR="005F0F90" w:rsidRPr="005E59A2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="005F0F90" w:rsidRPr="005E59A2">
        <w:rPr>
          <w:color w:val="000000" w:themeColor="text1"/>
          <w:sz w:val="28"/>
          <w:szCs w:val="28"/>
          <w:lang w:val="uk-UA"/>
        </w:rPr>
        <w:t xml:space="preserve"> Програми.</w:t>
      </w:r>
      <w:r w:rsidR="005F0F90" w:rsidRPr="005E59A2">
        <w:rPr>
          <w:color w:val="000000" w:themeColor="text1"/>
          <w:sz w:val="28"/>
          <w:szCs w:val="28"/>
        </w:rPr>
        <w:t xml:space="preserve">  </w:t>
      </w:r>
    </w:p>
    <w:p w:rsidR="002D020C" w:rsidRPr="005E59A2" w:rsidRDefault="00513F83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      </w:t>
      </w:r>
      <w:r w:rsidR="006211E9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2D020C" w:rsidRPr="005E59A2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2D020C" w:rsidRPr="005E59A2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="002D020C" w:rsidRPr="005E59A2">
        <w:rPr>
          <w:color w:val="000000" w:themeColor="text1"/>
          <w:sz w:val="28"/>
          <w:szCs w:val="28"/>
        </w:rPr>
        <w:t>міського</w:t>
      </w:r>
      <w:proofErr w:type="spellEnd"/>
      <w:r w:rsidR="002D020C"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5E59A2">
        <w:rPr>
          <w:color w:val="000000" w:themeColor="text1"/>
          <w:sz w:val="28"/>
          <w:szCs w:val="28"/>
        </w:rPr>
        <w:t>голови</w:t>
      </w:r>
      <w:proofErr w:type="spellEnd"/>
      <w:r w:rsidR="002D020C"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5E59A2">
        <w:rPr>
          <w:color w:val="000000" w:themeColor="text1"/>
          <w:sz w:val="28"/>
          <w:szCs w:val="28"/>
        </w:rPr>
        <w:t>з</w:t>
      </w:r>
      <w:proofErr w:type="spellEnd"/>
      <w:r w:rsidR="002D020C"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5E59A2">
        <w:rPr>
          <w:color w:val="000000" w:themeColor="text1"/>
          <w:sz w:val="28"/>
          <w:szCs w:val="28"/>
        </w:rPr>
        <w:t>питань</w:t>
      </w:r>
      <w:proofErr w:type="spellEnd"/>
      <w:r w:rsidR="002D020C"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5E59A2">
        <w:rPr>
          <w:color w:val="000000" w:themeColor="text1"/>
          <w:sz w:val="28"/>
          <w:szCs w:val="28"/>
        </w:rPr>
        <w:t>діяльності</w:t>
      </w:r>
      <w:proofErr w:type="spellEnd"/>
      <w:r w:rsidR="002D020C"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5E59A2">
        <w:rPr>
          <w:color w:val="000000" w:themeColor="text1"/>
          <w:sz w:val="28"/>
          <w:szCs w:val="28"/>
        </w:rPr>
        <w:t>виконавчих</w:t>
      </w:r>
      <w:proofErr w:type="spellEnd"/>
      <w:r w:rsidR="002D020C"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="002D020C" w:rsidRPr="005E59A2">
        <w:rPr>
          <w:color w:val="000000" w:themeColor="text1"/>
          <w:sz w:val="28"/>
          <w:szCs w:val="28"/>
        </w:rPr>
        <w:t>органів</w:t>
      </w:r>
      <w:proofErr w:type="spellEnd"/>
      <w:r w:rsidR="002D020C" w:rsidRPr="005E59A2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5E59A2">
        <w:rPr>
          <w:color w:val="000000" w:themeColor="text1"/>
          <w:sz w:val="28"/>
          <w:szCs w:val="28"/>
          <w:lang w:val="uk-UA"/>
        </w:rPr>
        <w:t>УРИНА.</w:t>
      </w:r>
    </w:p>
    <w:p w:rsidR="00DD2F73" w:rsidRPr="005E59A2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5E59A2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5E59A2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5D27AE" w:rsidRPr="005E59A2" w:rsidRDefault="005D27AE" w:rsidP="005D27AE">
      <w:pPr>
        <w:pStyle w:val="a7"/>
        <w:tabs>
          <w:tab w:val="center" w:pos="4822"/>
        </w:tabs>
        <w:ind w:left="1" w:hanging="3"/>
        <w:jc w:val="both"/>
        <w:rPr>
          <w:b/>
          <w:color w:val="000000" w:themeColor="text1"/>
          <w:szCs w:val="28"/>
        </w:rPr>
      </w:pPr>
      <w:r w:rsidRPr="005E59A2">
        <w:rPr>
          <w:b/>
          <w:color w:val="000000" w:themeColor="text1"/>
          <w:szCs w:val="28"/>
        </w:rPr>
        <w:t xml:space="preserve">Міський голова                                                    </w:t>
      </w:r>
      <w:r w:rsidRPr="005E59A2">
        <w:rPr>
          <w:b/>
          <w:color w:val="000000" w:themeColor="text1"/>
          <w:szCs w:val="28"/>
        </w:rPr>
        <w:tab/>
        <w:t xml:space="preserve">         Володимир ШМАТЬКО</w:t>
      </w:r>
    </w:p>
    <w:p w:rsidR="005D27AE" w:rsidRPr="00987E7F" w:rsidRDefault="005D27AE" w:rsidP="005D27AE">
      <w:pPr>
        <w:pStyle w:val="a7"/>
        <w:tabs>
          <w:tab w:val="center" w:pos="4822"/>
        </w:tabs>
        <w:ind w:left="1" w:hanging="3"/>
        <w:jc w:val="both"/>
        <w:rPr>
          <w:b/>
          <w:color w:val="000000" w:themeColor="text1"/>
          <w:szCs w:val="28"/>
          <w:lang w:val="ru-RU"/>
        </w:rPr>
      </w:pPr>
    </w:p>
    <w:p w:rsidR="00805944" w:rsidRDefault="00805944" w:rsidP="00805944">
      <w:pPr>
        <w:ind w:leftChars="0" w:left="0" w:firstLineChars="0" w:firstLine="0"/>
        <w:rPr>
          <w:b/>
          <w:color w:val="000000" w:themeColor="text1"/>
          <w:sz w:val="28"/>
          <w:szCs w:val="28"/>
          <w:lang w:val="uk-UA"/>
        </w:rPr>
      </w:pPr>
    </w:p>
    <w:p w:rsidR="00DD2F73" w:rsidRPr="005E59A2" w:rsidRDefault="005F0F90" w:rsidP="005F0F90">
      <w:pPr>
        <w:ind w:left="1" w:hanging="3"/>
        <w:jc w:val="both"/>
        <w:rPr>
          <w:color w:val="000000" w:themeColor="text1"/>
          <w:sz w:val="20"/>
          <w:szCs w:val="20"/>
          <w:lang w:val="uk-UA"/>
        </w:rPr>
      </w:pPr>
      <w:r w:rsidRPr="005E59A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</w:p>
    <w:sectPr w:rsidR="00DD2F73" w:rsidRPr="005E59A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54B9F"/>
    <w:rsid w:val="00063DC4"/>
    <w:rsid w:val="00090E3F"/>
    <w:rsid w:val="00095194"/>
    <w:rsid w:val="000B6A8A"/>
    <w:rsid w:val="00117AC8"/>
    <w:rsid w:val="00141FE3"/>
    <w:rsid w:val="00163943"/>
    <w:rsid w:val="001C1B64"/>
    <w:rsid w:val="002148EF"/>
    <w:rsid w:val="002300C9"/>
    <w:rsid w:val="002467EF"/>
    <w:rsid w:val="0028250D"/>
    <w:rsid w:val="002A3B32"/>
    <w:rsid w:val="002A533E"/>
    <w:rsid w:val="002C4169"/>
    <w:rsid w:val="002D020C"/>
    <w:rsid w:val="002D6EA6"/>
    <w:rsid w:val="002E4BDD"/>
    <w:rsid w:val="002E6C93"/>
    <w:rsid w:val="002F7D0D"/>
    <w:rsid w:val="00321BC0"/>
    <w:rsid w:val="003239CC"/>
    <w:rsid w:val="00383FB9"/>
    <w:rsid w:val="0039357A"/>
    <w:rsid w:val="003B19F0"/>
    <w:rsid w:val="003C5646"/>
    <w:rsid w:val="003D6076"/>
    <w:rsid w:val="003D7AF6"/>
    <w:rsid w:val="00452F91"/>
    <w:rsid w:val="00472591"/>
    <w:rsid w:val="004856A7"/>
    <w:rsid w:val="004A099D"/>
    <w:rsid w:val="004B09E8"/>
    <w:rsid w:val="004C0B74"/>
    <w:rsid w:val="004C309B"/>
    <w:rsid w:val="004E0505"/>
    <w:rsid w:val="004F4557"/>
    <w:rsid w:val="00513F83"/>
    <w:rsid w:val="00521C97"/>
    <w:rsid w:val="005412C1"/>
    <w:rsid w:val="005558A7"/>
    <w:rsid w:val="005576D5"/>
    <w:rsid w:val="00570F76"/>
    <w:rsid w:val="0057434A"/>
    <w:rsid w:val="005C1B94"/>
    <w:rsid w:val="005C6DA3"/>
    <w:rsid w:val="005D27AE"/>
    <w:rsid w:val="005E49F7"/>
    <w:rsid w:val="005E59A2"/>
    <w:rsid w:val="005F0F90"/>
    <w:rsid w:val="00602B94"/>
    <w:rsid w:val="0061111D"/>
    <w:rsid w:val="0061434C"/>
    <w:rsid w:val="00617B9E"/>
    <w:rsid w:val="006211E9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3390"/>
    <w:rsid w:val="007C5FBC"/>
    <w:rsid w:val="007F6DC0"/>
    <w:rsid w:val="008005B5"/>
    <w:rsid w:val="00805944"/>
    <w:rsid w:val="00861AFA"/>
    <w:rsid w:val="008E7400"/>
    <w:rsid w:val="008E7E1A"/>
    <w:rsid w:val="008E7ECF"/>
    <w:rsid w:val="008F455A"/>
    <w:rsid w:val="009462FF"/>
    <w:rsid w:val="009650A6"/>
    <w:rsid w:val="00982BF5"/>
    <w:rsid w:val="00985211"/>
    <w:rsid w:val="00987E7F"/>
    <w:rsid w:val="009A58C4"/>
    <w:rsid w:val="009D09B5"/>
    <w:rsid w:val="00A54624"/>
    <w:rsid w:val="00A96CB1"/>
    <w:rsid w:val="00AF2D25"/>
    <w:rsid w:val="00AF6D26"/>
    <w:rsid w:val="00B0187A"/>
    <w:rsid w:val="00B50592"/>
    <w:rsid w:val="00B90E38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049FB"/>
    <w:rsid w:val="00E42C5B"/>
    <w:rsid w:val="00E879DD"/>
    <w:rsid w:val="00E927BE"/>
    <w:rsid w:val="00E958D1"/>
    <w:rsid w:val="00EA598F"/>
    <w:rsid w:val="00EB086C"/>
    <w:rsid w:val="00ED24E4"/>
    <w:rsid w:val="00F1607D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  <w:style w:type="character" w:styleId="ac">
    <w:name w:val="Strong"/>
    <w:basedOn w:val="a0"/>
    <w:uiPriority w:val="22"/>
    <w:qFormat/>
    <w:rsid w:val="005F0F90"/>
    <w:rPr>
      <w:b/>
      <w:bCs/>
    </w:rPr>
  </w:style>
  <w:style w:type="paragraph" w:styleId="ad">
    <w:name w:val="Normal (Web)"/>
    <w:basedOn w:val="a"/>
    <w:uiPriority w:val="99"/>
    <w:rsid w:val="005F0F90"/>
    <w:pPr>
      <w:suppressAutoHyphens w:val="0"/>
      <w:spacing w:before="100" w:beforeAutospacing="1" w:after="119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10">
    <w:name w:val="Абзац списка1"/>
    <w:basedOn w:val="a"/>
    <w:rsid w:val="005F0F90"/>
    <w:pPr>
      <w:widowControl w:val="0"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204</cp:revision>
  <cp:lastPrinted>2021-12-02T07:23:00Z</cp:lastPrinted>
  <dcterms:created xsi:type="dcterms:W3CDTF">2021-03-22T10:22:00Z</dcterms:created>
  <dcterms:modified xsi:type="dcterms:W3CDTF">2021-12-02T07:23:00Z</dcterms:modified>
</cp:coreProperties>
</file>