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/>
        <w:ind w:left="0" w:right="9" w:hanging="0"/>
        <w:jc w:val="center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LOnormal"/>
        <w:spacing w:lineRule="auto" w:line="360"/>
        <w:ind w:left="0" w:right="9" w:hanging="0"/>
        <w:jc w:val="center"/>
        <w:rPr>
          <w:color w:val="000000"/>
          <w:sz w:val="28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</w:rPr>
        <w:t>Ч</w:t>
      </w:r>
      <w:r>
        <w:rPr>
          <w:b/>
          <w:color w:val="000000"/>
          <w:sz w:val="28"/>
        </w:rPr>
        <w:t>ОРТКІВСЬКА    МІСЬКА    РАДА</w:t>
      </w:r>
    </w:p>
    <w:p>
      <w:pPr>
        <w:pStyle w:val="LOnormal"/>
        <w:ind w:left="0" w:right="9" w:hanging="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ВИКОНАВЧИЙ КОМІТЕТ</w:t>
      </w:r>
    </w:p>
    <w:p>
      <w:pPr>
        <w:pStyle w:val="LOnormal"/>
        <w:tabs>
          <w:tab w:val="clear" w:pos="720"/>
          <w:tab w:val="left" w:pos="1350" w:leader="none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  <w:r>
        <w:rPr>
          <w:color w:val="000000"/>
          <w:sz w:val="24"/>
        </w:rPr>
        <w:t xml:space="preserve">                                                                 </w:t>
      </w:r>
    </w:p>
    <w:p>
      <w:pPr>
        <w:pStyle w:val="LOnormal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Р І Ш Е Н Н Я (проєкт )</w:t>
      </w:r>
    </w:p>
    <w:p>
      <w:pPr>
        <w:pStyle w:val="LOnormal"/>
        <w:rPr>
          <w:color w:val="000000"/>
          <w:sz w:val="28"/>
        </w:rPr>
      </w:pPr>
      <w:r>
        <w:rPr>
          <w:b/>
          <w:color w:val="000000"/>
          <w:sz w:val="28"/>
        </w:rPr>
        <w:t xml:space="preserve">2021 року  </w:t>
      </w:r>
    </w:p>
    <w:p>
      <w:pPr>
        <w:pStyle w:val="LO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Style12"/>
        <w:ind w:left="1" w:right="0" w:hanging="3"/>
        <w:jc w:val="both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333333"/>
          <w:spacing w:val="0"/>
          <w:sz w:val="28"/>
          <w:highlight w:val="white"/>
          <w:lang w:val="uk-UA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highlight w:val="white"/>
          <w:lang w:val="uk-UA"/>
        </w:rPr>
        <w:t>Про переведення дачного (садового)</w:t>
      </w:r>
    </w:p>
    <w:p>
      <w:pPr>
        <w:pStyle w:val="Style12"/>
        <w:widowControl/>
        <w:spacing w:lineRule="auto" w:line="240" w:before="0" w:after="0"/>
        <w:ind w:left="0" w:right="0" w:hanging="0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highlight w:val="white"/>
          <w:lang w:val="uk-UA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highlight w:val="white"/>
          <w:lang w:val="uk-UA"/>
        </w:rPr>
        <w:t>будинку в житловий будинок</w:t>
      </w:r>
    </w:p>
    <w:p>
      <w:pPr>
        <w:pStyle w:val="Style12"/>
        <w:widowControl/>
        <w:spacing w:lineRule="auto" w:line="240" w:before="0" w:after="0"/>
        <w:ind w:left="0" w:right="0" w:hanging="0"/>
        <w:rPr/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highlight w:val="white"/>
          <w:lang w:val="uk-UA"/>
        </w:rPr>
        <w:t>по  вул. Надгірна, буд. 3, с. Переходи,</w:t>
      </w:r>
    </w:p>
    <w:p>
      <w:pPr>
        <w:pStyle w:val="Normal"/>
        <w:ind w:left="-2" w:right="0" w:hanging="0"/>
        <w:jc w:val="both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LO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LOnormal"/>
        <w:ind w:left="0" w:right="0" w:firstLine="708"/>
        <w:jc w:val="both"/>
        <w:rPr/>
      </w:pPr>
      <w:r>
        <w:rPr>
          <w:color w:val="000000"/>
          <w:sz w:val="28"/>
        </w:rPr>
        <w:t>Розглянувши заяву Стадник</w:t>
      </w:r>
      <w:r>
        <w:rPr>
          <w:sz w:val="28"/>
        </w:rPr>
        <w:t xml:space="preserve"> З.Я</w:t>
      </w:r>
      <w:r>
        <w:rPr>
          <w:color w:val="000000"/>
          <w:sz w:val="28"/>
        </w:rPr>
        <w:t>. від 02</w:t>
      </w:r>
      <w:r>
        <w:rPr>
          <w:sz w:val="28"/>
        </w:rPr>
        <w:t>.12.</w:t>
      </w:r>
      <w:r>
        <w:rPr>
          <w:color w:val="000000"/>
          <w:sz w:val="28"/>
        </w:rPr>
        <w:t>2021 на підставі довіреності (НРМ 012581), представлені матеріали та керуючись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7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ст. 31, 34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7"/>
        </w:rPr>
        <w:t xml:space="preserve"> </w:t>
      </w:r>
      <w:r>
        <w:rPr>
          <w:color w:val="000000"/>
          <w:sz w:val="28"/>
        </w:rPr>
        <w:t xml:space="preserve"> Закону України «Про регулювання містобудівної діяльності»,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постанови кабінету Міністрів від 29.04.2015 № 321 «Про затвердження Порядку переведення дачних і садових будинків, що відповідають державним будівельним нормам, у жилі будинки»</w:t>
      </w:r>
      <w:r>
        <w:rPr>
          <w:color w:val="000000"/>
          <w:sz w:val="28"/>
        </w:rPr>
        <w:t>,  виконавчий комітет міської ради</w:t>
      </w:r>
    </w:p>
    <w:p>
      <w:pPr>
        <w:pStyle w:val="LOnormal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LOnormal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ВИРІШИВ :</w:t>
      </w:r>
    </w:p>
    <w:p>
      <w:pPr>
        <w:pStyle w:val="LOnormal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LOnormal"/>
        <w:jc w:val="both"/>
        <w:rPr/>
      </w:pPr>
      <w:r>
        <w:rPr>
          <w:color w:val="000000"/>
          <w:sz w:val="28"/>
        </w:rPr>
        <w:t xml:space="preserve">1.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Перевести садовий будинок у житловий по вул. Надгірна, буд. 3, с. Переходи, Чортківський р-н., Чортківська міська територіальна громада, розташованого на  земельній ділянці з кадастровим номером: 6125582200:02:001:2810, що       належить Климів Оксані Володимирівні на підставі договору купівлі-продажу (№ 896 від 22.02.2001), виданий приватним нотаріусом Лесейко С.В.</w:t>
      </w:r>
    </w:p>
    <w:p>
      <w:pPr>
        <w:pStyle w:val="LOnormal"/>
        <w:jc w:val="both"/>
        <w:rPr>
          <w:sz w:val="28"/>
        </w:rPr>
      </w:pPr>
      <w:r>
        <w:rPr>
          <w:sz w:val="28"/>
        </w:rPr>
      </w:r>
    </w:p>
    <w:p>
      <w:pPr>
        <w:pStyle w:val="LOnormal"/>
        <w:jc w:val="both"/>
        <w:rPr/>
      </w:pPr>
      <w:r>
        <w:rPr>
          <w:sz w:val="28"/>
        </w:rPr>
        <w:t>2.  Копію рішення направити у відділ архітектури та містобудівного кадастру управління комунального господарства, архітектури та капітального                будівництва міської ради, заявнику</w:t>
      </w:r>
    </w:p>
    <w:p>
      <w:pPr>
        <w:pStyle w:val="LOnormal"/>
        <w:jc w:val="both"/>
        <w:rPr>
          <w:sz w:val="28"/>
        </w:rPr>
      </w:pPr>
      <w:r>
        <w:rPr>
          <w:sz w:val="28"/>
        </w:rPr>
      </w:r>
    </w:p>
    <w:p>
      <w:pPr>
        <w:pStyle w:val="LOnormal"/>
        <w:jc w:val="both"/>
        <w:rPr/>
      </w:pPr>
      <w:r>
        <w:rPr>
          <w:sz w:val="28"/>
        </w:rPr>
        <w:t>3</w:t>
      </w:r>
      <w:r>
        <w:rPr>
          <w:color w:val="000000"/>
          <w:sz w:val="28"/>
        </w:rPr>
        <w:t>. Контроль за виконанням даного рішення покласти на 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Василя Грещука.</w:t>
      </w:r>
    </w:p>
    <w:p>
      <w:pPr>
        <w:pStyle w:val="LOnormal"/>
        <w:jc w:val="both"/>
        <w:rPr>
          <w:sz w:val="28"/>
        </w:rPr>
      </w:pPr>
      <w:r>
        <w:rPr>
          <w:sz w:val="28"/>
        </w:rPr>
      </w:r>
    </w:p>
    <w:p>
      <w:pPr>
        <w:pStyle w:val="LOnormal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LOnormal"/>
        <w:tabs>
          <w:tab w:val="clear" w:pos="720"/>
          <w:tab w:val="center" w:pos="4822" w:leader="none"/>
        </w:tabs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Міський голова                                                </w:t>
        <w:tab/>
        <w:t xml:space="preserve">         Володимир ШМАТЬКО</w:t>
      </w:r>
    </w:p>
    <w:p>
      <w:pPr>
        <w:pStyle w:val="LOnormal"/>
        <w:rPr>
          <w:color w:val="000000"/>
        </w:rPr>
      </w:pPr>
      <w:r>
        <w:rPr>
          <w:color w:val="000000"/>
        </w:rPr>
      </w:r>
    </w:p>
    <w:p>
      <w:pPr>
        <w:pStyle w:val="LOnormal"/>
        <w:rPr/>
      </w:pPr>
      <w:r>
        <w:rPr>
          <w:color w:val="000000"/>
        </w:rPr>
        <w:t xml:space="preserve">                </w:t>
      </w:r>
    </w:p>
    <w:p>
      <w:pPr>
        <w:pStyle w:val="LOnormal"/>
        <w:rPr>
          <w:color w:val="000000"/>
        </w:rPr>
      </w:pPr>
      <w:r>
        <w:rPr>
          <w:color w:val="000000"/>
        </w:rPr>
        <w:t xml:space="preserve">     </w:t>
      </w:r>
    </w:p>
    <w:p>
      <w:pPr>
        <w:pStyle w:val="LOnormal"/>
        <w:rPr>
          <w:color w:val="000000"/>
        </w:rPr>
      </w:pPr>
      <w:r>
        <w:rPr>
          <w:color w:val="000000"/>
        </w:rPr>
      </w:r>
    </w:p>
    <w:p>
      <w:pPr>
        <w:pStyle w:val="Normal"/>
        <w:ind w:left="0" w:right="0" w:hanging="2"/>
        <w:rPr/>
      </w:pPr>
      <w:r>
        <w:rPr>
          <w:color w:val="000000"/>
          <w:sz w:val="20"/>
        </w:rPr>
        <w:t>Н.М. Заяць</w:t>
      </w:r>
    </w:p>
    <w:p>
      <w:pPr>
        <w:pStyle w:val="Normal"/>
        <w:ind w:left="0" w:right="0" w:hanging="2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</w:t>
      </w:r>
    </w:p>
    <w:p>
      <w:pPr>
        <w:pStyle w:val="Normal"/>
        <w:ind w:left="0" w:right="0" w:hanging="2"/>
        <w:rPr>
          <w:color w:val="000000"/>
          <w:sz w:val="20"/>
        </w:rPr>
      </w:pPr>
      <w:r>
        <w:rPr>
          <w:color w:val="000000"/>
          <w:sz w:val="20"/>
        </w:rPr>
        <w:t>В.М. Юрчишин</w:t>
      </w:r>
    </w:p>
    <w:p>
      <w:pPr>
        <w:pStyle w:val="Normal"/>
        <w:ind w:left="0" w:right="0" w:hanging="2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ind w:left="0" w:right="0" w:hanging="2"/>
        <w:rPr>
          <w:color w:val="000000"/>
          <w:sz w:val="20"/>
        </w:rPr>
      </w:pPr>
      <w:r>
        <w:rPr>
          <w:color w:val="000000"/>
          <w:sz w:val="20"/>
        </w:rPr>
        <w:t xml:space="preserve">В.С. Грещук </w:t>
      </w:r>
    </w:p>
    <w:p>
      <w:pPr>
        <w:pStyle w:val="Normal"/>
        <w:ind w:left="0" w:right="0" w:hanging="2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ind w:left="0" w:right="0" w:hanging="0"/>
        <w:rPr>
          <w:color w:val="000000"/>
          <w:sz w:val="20"/>
        </w:rPr>
      </w:pPr>
      <w:r>
        <w:rPr>
          <w:color w:val="000000"/>
          <w:sz w:val="20"/>
        </w:rPr>
        <w:t xml:space="preserve">Н.Є. Кирилів </w:t>
      </w:r>
    </w:p>
    <w:p>
      <w:pPr>
        <w:pStyle w:val="LOnormal"/>
        <w:rPr/>
      </w:pPr>
      <w:r>
        <w:rPr/>
      </w:r>
    </w:p>
    <w:sectPr>
      <w:type w:val="nextPage"/>
      <w:pgSz w:w="11906" w:h="16838"/>
      <w:pgMar w:left="1701" w:right="567" w:header="0" w:top="567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Georgia"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uk-UA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/>
      <w:shd w:val="clear" w:fill="auto"/>
      <w:suppressAutoHyphens w:val="true"/>
      <w:bidi w:val="0"/>
      <w:spacing w:lineRule="atLeast" w:line="1" w:beforeAutospacing="0" w:before="0" w:afterAutospacing="0" w:after="0"/>
      <w:ind w:left="-1" w:right="0" w:hanging="1"/>
      <w:jc w:val="left"/>
      <w:outlineLvl w:val="0"/>
    </w:pPr>
    <w:rPr>
      <w:rFonts w:ascii="Times New Roman" w:hAnsi="Times New Roman" w:eastAsia="NSimSun" w:cs="Arial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4"/>
      <w:sz w:val="24"/>
      <w:szCs w:val="20"/>
      <w:u w:val="none"/>
      <w:vertAlign w:val="baseline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jc w:val="both"/>
    </w:pPr>
    <w:rPr>
      <w:b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28"/>
    </w:rPr>
  </w:style>
  <w:style w:type="paragraph" w:styleId="3">
    <w:name w:val="Heading 3"/>
    <w:basedOn w:val="Normal"/>
    <w:next w:val="Normal"/>
    <w:qFormat/>
    <w:pPr>
      <w:keepNext w:val="true"/>
      <w:outlineLvl w:val="2"/>
    </w:pPr>
    <w:rPr>
      <w:b/>
      <w:sz w:val="28"/>
    </w:rPr>
  </w:style>
  <w:style w:type="paragraph" w:styleId="4">
    <w:name w:val="Heading 4"/>
    <w:basedOn w:val="Normal"/>
    <w:next w:val="Normal"/>
    <w:qFormat/>
    <w:pPr>
      <w:keepNext w:val="true"/>
      <w:jc w:val="center"/>
      <w:outlineLvl w:val="3"/>
    </w:pPr>
    <w:rPr>
      <w:b/>
      <w:i/>
      <w:sz w:val="28"/>
    </w:rPr>
  </w:style>
  <w:style w:type="paragraph" w:styleId="5">
    <w:name w:val="Heading 5"/>
    <w:basedOn w:val="Normal"/>
    <w:next w:val="Normal"/>
    <w:qFormat/>
    <w:pPr>
      <w:keepNext w:val="true"/>
      <w:jc w:val="both"/>
      <w:outlineLvl w:val="4"/>
    </w:pPr>
    <w:rPr>
      <w:b/>
      <w:sz w:val="28"/>
    </w:rPr>
  </w:style>
  <w:style w:type="paragraph" w:styleId="6">
    <w:name w:val="Heading 6"/>
    <w:basedOn w:val="Normal"/>
    <w:next w:val="Normal"/>
    <w:qFormat/>
    <w:pPr>
      <w:keepNext w:val="true"/>
      <w:tabs>
        <w:tab w:val="clear" w:pos="720"/>
        <w:tab w:val="left" w:pos="4212" w:leader="none"/>
      </w:tabs>
      <w:jc w:val="center"/>
      <w:outlineLvl w:val="5"/>
    </w:pPr>
    <w:rPr>
      <w:sz w:val="28"/>
    </w:rPr>
  </w:style>
  <w:style w:type="character" w:styleId="DefaultParagraphFont" w:default="1">
    <w:name w:val="Default Paragraph Font"/>
    <w:semiHidden/>
    <w:qFormat/>
    <w:rPr/>
  </w:style>
  <w:style w:type="character" w:styleId="Style8">
    <w:name w:val="Нумерація рядків"/>
    <w:basedOn w:val="DefaultParagraphFont"/>
    <w:semiHidden/>
    <w:rPr/>
  </w:style>
  <w:style w:type="character" w:styleId="Style9">
    <w:name w:val="Гіперпосилання"/>
    <w:rPr>
      <w:color w:val="0000FF"/>
      <w:position w:val="0"/>
      <w:sz w:val="24"/>
      <w:sz w:val="24"/>
      <w:u w:val="single"/>
      <w:vertAlign w:val="baseline"/>
    </w:rPr>
  </w:style>
  <w:style w:type="character" w:styleId="Style10">
    <w:name w:val="Основной текст Знак"/>
    <w:qFormat/>
    <w:rPr>
      <w:position w:val="0"/>
      <w:sz w:val="28"/>
      <w:sz w:val="28"/>
      <w:vertAlign w:val="baselin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/>
    <w:rPr>
      <w:sz w:val="28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NSimSun" w:cs="Arial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4"/>
      <w:sz w:val="24"/>
      <w:szCs w:val="20"/>
      <w:u w:val="none"/>
      <w:vertAlign w:val="baseline"/>
      <w:lang w:val="uk-UA" w:eastAsia="zh-CN" w:bidi="hi-IN"/>
    </w:rPr>
  </w:style>
  <w:style w:type="paragraph" w:styleId="Style16">
    <w:name w:val="Title"/>
    <w:basedOn w:val="LOnormal"/>
    <w:next w:val="LOnormal"/>
    <w:qFormat/>
    <w:pPr>
      <w:keepNext w:val="true"/>
      <w:keepLines/>
      <w:spacing w:beforeAutospacing="0" w:before="480" w:afterAutospacing="0" w:after="120"/>
    </w:pPr>
    <w:rPr>
      <w:b/>
      <w:sz w:val="72"/>
    </w:rPr>
  </w:style>
  <w:style w:type="paragraph" w:styleId="FR1">
    <w:name w:val="FR1"/>
    <w:qFormat/>
    <w:pPr>
      <w:keepNext w:val="false"/>
      <w:keepLines w:val="false"/>
      <w:widowControl w:val="false"/>
      <w:shd w:val="clear" w:fill="auto"/>
      <w:suppressAutoHyphens w:val="true"/>
      <w:bidi w:val="0"/>
      <w:spacing w:lineRule="auto" w:line="300" w:beforeAutospacing="0" w:before="0" w:afterAutospacing="0" w:after="0"/>
      <w:ind w:left="2080" w:right="2000" w:hanging="1"/>
      <w:jc w:val="both"/>
      <w:outlineLvl w:val="0"/>
    </w:pPr>
    <w:rPr>
      <w:rFonts w:ascii="Times New Roman" w:hAnsi="Times New Roman" w:eastAsia="NSimSun" w:cs="Arial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8"/>
      <w:sz w:val="28"/>
      <w:szCs w:val="20"/>
      <w:u w:val="none"/>
      <w:vertAlign w:val="baseline"/>
      <w:lang w:val="uk-UA" w:eastAsia="zh-CN" w:bidi="hi-IN"/>
    </w:rPr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/>
    </w:rPr>
  </w:style>
  <w:style w:type="paragraph" w:styleId="BalloonText">
    <w:name w:val="Balloon Text"/>
    <w:basedOn w:val="Normal"/>
    <w:qFormat/>
    <w:pPr/>
    <w:rPr>
      <w:rFonts w:ascii="Tahoma" w:hAnsi="Tahoma"/>
      <w:sz w:val="16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Caption">
    <w:name w:val="caption"/>
    <w:basedOn w:val="Normal"/>
    <w:next w:val="Normal"/>
    <w:qFormat/>
    <w:pPr>
      <w:spacing w:lineRule="auto" w:line="360"/>
      <w:jc w:val="center"/>
    </w:pPr>
    <w:rPr>
      <w:b/>
      <w:sz w:val="22"/>
    </w:rPr>
  </w:style>
  <w:style w:type="paragraph" w:styleId="ListParagraph">
    <w:name w:val="List Paragraph"/>
    <w:basedOn w:val="Normal"/>
    <w:qFormat/>
    <w:pPr>
      <w:ind w:left="708" w:right="0" w:hanging="1"/>
    </w:pPr>
    <w:rPr/>
  </w:style>
  <w:style w:type="paragraph" w:styleId="Style17">
    <w:name w:val="Subtitle"/>
    <w:basedOn w:val="LOnormal"/>
    <w:next w:val="LOnormal"/>
    <w:qFormat/>
    <w:pPr>
      <w:keepNext w:val="true"/>
      <w:keepLines/>
      <w:spacing w:beforeAutospacing="0" w:before="360" w:afterAutospacing="0" w:after="80"/>
    </w:pPr>
    <w:rPr>
      <w:rFonts w:ascii="Georgia" w:hAnsi="Georgia"/>
      <w:i/>
      <w:color w:val="666666"/>
      <w:sz w:val="48"/>
    </w:rPr>
  </w:style>
  <w:style w:type="numbering" w:styleId="NoList">
    <w:name w:val="No List"/>
    <w:qFormat/>
  </w:style>
  <w:style w:type="table" w:default="1" w:styleId="T0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themeTint="0" w:sz="4" w:space="0"/>
        <w:left w:val="single" w:color="000000" w:themeTint="0" w:sz="4" w:space="0"/>
        <w:bottom w:val="single" w:color="000000" w:themeTint="0" w:sz="4" w:space="0"/>
        <w:right w:val="single" w:color="000000" w:themeTint="0" w:sz="4" w:space="0"/>
        <w:insideH w:val="single" w:color="000000" w:themeTint="0" w:sz="4" w:space="0"/>
        <w:insideV w:val="single" w:color="000000" w:themeTint="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Neat_Office/6.2.8.2$Windows_x86 LibreOffice_project/</Application>
  <Pages>2</Pages>
  <Words>186</Words>
  <Characters>1243</Characters>
  <CharactersWithSpaces>1652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2021-12-09T08:41:09Z</cp:lastPrinted>
  <dcterms:modified xsi:type="dcterms:W3CDTF">2021-12-09T08:41:43Z</dcterms:modified>
  <cp:revision>6</cp:revision>
  <dc:subject/>
  <dc:title/>
</cp:coreProperties>
</file>