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2E" w:rsidRDefault="00D8072E" w:rsidP="00D8072E">
      <w:pPr>
        <w:pStyle w:val="western"/>
        <w:spacing w:before="0" w:beforeAutospacing="0"/>
        <w:jc w:val="right"/>
        <w:rPr>
          <w:b/>
          <w:lang w:val="uk-UA"/>
        </w:rPr>
      </w:pPr>
      <w:r>
        <w:rPr>
          <w:noProof/>
          <w:lang w:val="uk-UA" w:eastAsia="uk-UA"/>
        </w:rPr>
        <w:drawing>
          <wp:anchor distT="0" distB="0" distL="114935" distR="114935" simplePos="0" relativeHeight="251659264" behindDoc="0" locked="0" layoutInCell="1" allowOverlap="1" wp14:anchorId="3B880FA5" wp14:editId="6DCD11B8">
            <wp:simplePos x="0" y="0"/>
            <wp:positionH relativeFrom="column">
              <wp:posOffset>2743200</wp:posOffset>
            </wp:positionH>
            <wp:positionV relativeFrom="paragraph">
              <wp:posOffset>228600</wp:posOffset>
            </wp:positionV>
            <wp:extent cx="582930" cy="8134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2000"/>
                      <a:extLst>
                        <a:ext uri="{28A0092B-C50C-407E-A947-70E740481C1C}">
                          <a14:useLocalDpi xmlns:a14="http://schemas.microsoft.com/office/drawing/2010/main" val="0"/>
                        </a:ext>
                      </a:extLst>
                    </a:blip>
                    <a:srcRect l="-105" t="-76" r="-105" b="-76"/>
                    <a:stretch>
                      <a:fillRect/>
                    </a:stretch>
                  </pic:blipFill>
                  <pic:spPr bwMode="auto">
                    <a:xfrm>
                      <a:off x="0" y="0"/>
                      <a:ext cx="582930" cy="8134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lang w:val="uk-UA"/>
        </w:rPr>
        <w:t>ПРОЄКТ</w:t>
      </w:r>
    </w:p>
    <w:p w:rsidR="00D8072E" w:rsidRDefault="00D8072E" w:rsidP="00D8072E">
      <w:pPr>
        <w:pStyle w:val="western"/>
        <w:spacing w:before="0" w:beforeAutospacing="0"/>
        <w:rPr>
          <w:b/>
          <w:lang w:val="uk-UA"/>
        </w:rPr>
      </w:pPr>
    </w:p>
    <w:p w:rsidR="00D8072E" w:rsidRDefault="00D8072E" w:rsidP="00D8072E">
      <w:pPr>
        <w:pStyle w:val="FR1"/>
        <w:tabs>
          <w:tab w:val="left" w:pos="709"/>
        </w:tabs>
        <w:spacing w:line="240" w:lineRule="auto"/>
        <w:ind w:left="0" w:right="-5"/>
      </w:pPr>
      <w:r>
        <w:rPr>
          <w:b/>
          <w:color w:val="000000"/>
          <w:lang w:eastAsia="ru-RU"/>
        </w:rPr>
        <w:t xml:space="preserve">                                     </w:t>
      </w:r>
      <w:r>
        <w:rPr>
          <w:rFonts w:eastAsia="Batang"/>
          <w:b/>
          <w:bCs/>
        </w:rPr>
        <w:t>ЧОРТКІВСЬКА  МІСЬКА  РАДА</w:t>
      </w:r>
    </w:p>
    <w:p w:rsidR="00D8072E" w:rsidRDefault="00D8072E" w:rsidP="00D8072E">
      <w:pPr>
        <w:tabs>
          <w:tab w:val="left" w:pos="4820"/>
        </w:tabs>
        <w:spacing w:after="0" w:line="240" w:lineRule="auto"/>
        <w:ind w:right="-5"/>
        <w:jc w:val="center"/>
        <w:rPr>
          <w:rFonts w:ascii="Times New Roman" w:hAnsi="Times New Roman"/>
          <w:sz w:val="28"/>
          <w:szCs w:val="28"/>
          <w:lang w:val="uk-UA"/>
        </w:rPr>
      </w:pPr>
      <w:r>
        <w:rPr>
          <w:rFonts w:ascii="Times New Roman" w:hAnsi="Times New Roman"/>
          <w:b/>
          <w:sz w:val="28"/>
          <w:szCs w:val="28"/>
          <w:lang w:val="uk-UA"/>
        </w:rPr>
        <w:t xml:space="preserve">      ____________СЕСІЯ ВОСЬМОГО СКЛИКАННЯ</w:t>
      </w:r>
    </w:p>
    <w:p w:rsidR="00D8072E" w:rsidRDefault="00D8072E" w:rsidP="00D8072E">
      <w:pPr>
        <w:spacing w:after="0" w:line="240" w:lineRule="auto"/>
        <w:ind w:right="-5"/>
        <w:rPr>
          <w:rFonts w:ascii="Times New Roman" w:hAnsi="Times New Roman"/>
          <w:sz w:val="28"/>
          <w:szCs w:val="28"/>
          <w:lang w:val="uk-UA"/>
        </w:rPr>
      </w:pPr>
      <w:r>
        <w:rPr>
          <w:rFonts w:ascii="Times New Roman" w:hAnsi="Times New Roman"/>
          <w:b/>
          <w:bCs/>
          <w:iCs/>
          <w:sz w:val="28"/>
          <w:szCs w:val="28"/>
          <w:lang w:val="uk-UA"/>
        </w:rPr>
        <w:t xml:space="preserve">                                                           </w:t>
      </w:r>
      <w:r>
        <w:rPr>
          <w:rFonts w:ascii="Times New Roman" w:hAnsi="Times New Roman"/>
          <w:b/>
          <w:sz w:val="28"/>
          <w:szCs w:val="28"/>
          <w:lang w:val="uk-UA"/>
        </w:rPr>
        <w:t>РІШЕННЯ</w:t>
      </w:r>
    </w:p>
    <w:p w:rsidR="00D8072E" w:rsidRDefault="00D8072E" w:rsidP="00D8072E">
      <w:pPr>
        <w:pStyle w:val="western"/>
        <w:keepNext/>
        <w:spacing w:before="0" w:beforeAutospacing="0"/>
        <w:jc w:val="center"/>
        <w:rPr>
          <w:lang w:val="uk-UA"/>
        </w:rPr>
      </w:pPr>
    </w:p>
    <w:p w:rsidR="00D8072E" w:rsidRDefault="00D8072E" w:rsidP="00D8072E">
      <w:pPr>
        <w:pStyle w:val="western"/>
        <w:keepNext/>
        <w:spacing w:before="0" w:beforeAutospacing="0"/>
        <w:jc w:val="center"/>
        <w:rPr>
          <w:lang w:val="uk-UA"/>
        </w:rPr>
      </w:pPr>
    </w:p>
    <w:p w:rsidR="00D8072E" w:rsidRDefault="00D8072E" w:rsidP="00D8072E">
      <w:pPr>
        <w:pStyle w:val="western"/>
        <w:spacing w:before="0" w:beforeAutospacing="0"/>
        <w:rPr>
          <w:b/>
          <w:lang w:val="uk-UA"/>
        </w:rPr>
      </w:pPr>
      <w:r>
        <w:rPr>
          <w:b/>
          <w:lang w:val="uk-UA"/>
        </w:rPr>
        <w:t xml:space="preserve">від                 2021 року </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 </w:t>
      </w:r>
    </w:p>
    <w:p w:rsidR="00D8072E" w:rsidRDefault="00D8072E" w:rsidP="00D8072E">
      <w:pPr>
        <w:pStyle w:val="western"/>
        <w:spacing w:before="0" w:beforeAutospacing="0"/>
        <w:rPr>
          <w:b/>
          <w:lang w:val="uk-UA"/>
        </w:rPr>
      </w:pPr>
      <w:r>
        <w:rPr>
          <w:b/>
          <w:lang w:val="uk-UA"/>
        </w:rPr>
        <w:t>м. Чортків</w:t>
      </w:r>
    </w:p>
    <w:p w:rsidR="00D8072E" w:rsidRDefault="00D8072E" w:rsidP="00D8072E">
      <w:pPr>
        <w:pStyle w:val="western"/>
        <w:spacing w:before="0" w:beforeAutospacing="0"/>
        <w:ind w:right="-143"/>
        <w:rPr>
          <w:b/>
          <w:bCs/>
          <w:lang w:val="uk-UA"/>
        </w:rPr>
      </w:pPr>
    </w:p>
    <w:p w:rsidR="00646423" w:rsidRDefault="00D8072E" w:rsidP="00D8072E">
      <w:pPr>
        <w:pStyle w:val="31"/>
        <w:suppressAutoHyphens w:val="0"/>
        <w:spacing w:after="0"/>
        <w:ind w:right="-17"/>
        <w:jc w:val="both"/>
        <w:rPr>
          <w:b/>
          <w:bCs/>
          <w:iCs/>
          <w:spacing w:val="-8"/>
          <w:sz w:val="28"/>
          <w:szCs w:val="28"/>
          <w:lang w:val="uk-UA"/>
        </w:rPr>
      </w:pPr>
      <w:r>
        <w:rPr>
          <w:b/>
          <w:bCs/>
          <w:iCs/>
          <w:spacing w:val="-8"/>
          <w:sz w:val="28"/>
          <w:szCs w:val="28"/>
          <w:lang w:val="uk-UA"/>
        </w:rPr>
        <w:t xml:space="preserve">Про перейменування Чортківської </w:t>
      </w:r>
      <w:r w:rsidR="00646423">
        <w:rPr>
          <w:b/>
          <w:bCs/>
          <w:iCs/>
          <w:spacing w:val="-8"/>
          <w:sz w:val="28"/>
          <w:szCs w:val="28"/>
          <w:lang w:val="uk-UA"/>
        </w:rPr>
        <w:t>міської комунальної</w:t>
      </w:r>
    </w:p>
    <w:p w:rsidR="00D8072E" w:rsidRDefault="00D8072E" w:rsidP="00D8072E">
      <w:pPr>
        <w:pStyle w:val="31"/>
        <w:suppressAutoHyphens w:val="0"/>
        <w:spacing w:after="0"/>
        <w:ind w:right="-17"/>
        <w:jc w:val="both"/>
        <w:rPr>
          <w:b/>
          <w:bCs/>
          <w:iCs/>
          <w:spacing w:val="-8"/>
          <w:sz w:val="28"/>
          <w:szCs w:val="28"/>
          <w:lang w:val="uk-UA"/>
        </w:rPr>
      </w:pPr>
      <w:r>
        <w:rPr>
          <w:b/>
          <w:bCs/>
          <w:iCs/>
          <w:spacing w:val="-8"/>
          <w:sz w:val="28"/>
          <w:szCs w:val="28"/>
          <w:lang w:val="uk-UA"/>
        </w:rPr>
        <w:t xml:space="preserve">музичної школи </w:t>
      </w:r>
      <w:r w:rsidR="00646423">
        <w:rPr>
          <w:b/>
          <w:bCs/>
          <w:iCs/>
          <w:spacing w:val="-8"/>
          <w:sz w:val="28"/>
          <w:szCs w:val="28"/>
          <w:lang w:val="uk-UA"/>
        </w:rPr>
        <w:t xml:space="preserve">Чортківської міської ради </w:t>
      </w:r>
    </w:p>
    <w:p w:rsidR="00D8072E" w:rsidRDefault="00D8072E" w:rsidP="00D8072E">
      <w:pPr>
        <w:pStyle w:val="31"/>
        <w:suppressAutoHyphens w:val="0"/>
        <w:spacing w:after="0"/>
        <w:ind w:right="-17"/>
        <w:jc w:val="both"/>
        <w:rPr>
          <w:b/>
          <w:bCs/>
          <w:iCs/>
          <w:spacing w:val="-8"/>
          <w:sz w:val="28"/>
          <w:szCs w:val="28"/>
          <w:lang w:val="uk-UA"/>
        </w:rPr>
      </w:pPr>
      <w:r>
        <w:rPr>
          <w:b/>
          <w:bCs/>
          <w:iCs/>
          <w:spacing w:val="-8"/>
          <w:sz w:val="28"/>
          <w:szCs w:val="28"/>
          <w:lang w:val="uk-UA"/>
        </w:rPr>
        <w:t>та затвердження Статуту в новій редакції</w:t>
      </w:r>
    </w:p>
    <w:p w:rsidR="00D8072E" w:rsidRDefault="00D8072E" w:rsidP="00D8072E">
      <w:pPr>
        <w:pStyle w:val="31"/>
        <w:suppressAutoHyphens w:val="0"/>
        <w:spacing w:after="0"/>
        <w:ind w:right="282"/>
        <w:jc w:val="both"/>
        <w:rPr>
          <w:bCs/>
          <w:iCs/>
          <w:sz w:val="28"/>
          <w:szCs w:val="28"/>
          <w:lang w:val="uk-UA"/>
        </w:rPr>
      </w:pPr>
    </w:p>
    <w:p w:rsidR="00D8072E" w:rsidRDefault="00646423" w:rsidP="00D8072E">
      <w:pPr>
        <w:pStyle w:val="31"/>
        <w:spacing w:after="0"/>
        <w:ind w:right="282" w:firstLine="540"/>
        <w:jc w:val="both"/>
        <w:rPr>
          <w:sz w:val="28"/>
          <w:lang w:val="uk-UA"/>
        </w:rPr>
      </w:pPr>
      <w:r>
        <w:rPr>
          <w:sz w:val="28"/>
          <w:lang w:val="uk-UA"/>
        </w:rPr>
        <w:t xml:space="preserve">З метою приведення найменувань та установчих документів позашкільних закладів культури Чортківської  міської ради, у відповідність до вимог чинного законодавства, керуючись статтями 26, 59, 60 Закону України «Про місцеве самоврядування в Україні», ст. 23 Закону України «Про культуру», ст. 21 Закону України «Про освіту», статтями 1 та 12 Закону України «Про позашкільну освіту», Положенням про мистецьку  школу, затвердженого </w:t>
      </w:r>
      <w:r w:rsidR="001F4465">
        <w:rPr>
          <w:sz w:val="28"/>
          <w:lang w:val="uk-UA"/>
        </w:rPr>
        <w:t>наказом Міністерства культури України від 09.08.2018 року №686</w:t>
      </w:r>
      <w:r w:rsidR="00D8072E">
        <w:rPr>
          <w:sz w:val="28"/>
          <w:lang w:val="uk-UA"/>
        </w:rPr>
        <w:t>, міська рада</w:t>
      </w:r>
    </w:p>
    <w:p w:rsidR="00347A4B" w:rsidRPr="008870D7" w:rsidRDefault="00347A4B" w:rsidP="00D8072E">
      <w:pPr>
        <w:pStyle w:val="31"/>
        <w:spacing w:after="0"/>
        <w:ind w:right="282" w:firstLine="540"/>
        <w:jc w:val="both"/>
        <w:rPr>
          <w:sz w:val="28"/>
          <w:lang w:val="uk-UA"/>
        </w:rPr>
      </w:pPr>
      <w:bookmarkStart w:id="0" w:name="n133"/>
      <w:bookmarkEnd w:id="0"/>
    </w:p>
    <w:p w:rsidR="00D8072E" w:rsidRDefault="00D8072E" w:rsidP="00D8072E">
      <w:pPr>
        <w:pStyle w:val="31"/>
        <w:spacing w:after="0"/>
        <w:ind w:right="282" w:firstLine="540"/>
        <w:jc w:val="both"/>
        <w:rPr>
          <w:sz w:val="28"/>
          <w:szCs w:val="28"/>
          <w:lang w:val="uk-UA"/>
        </w:rPr>
      </w:pPr>
    </w:p>
    <w:p w:rsidR="00D8072E" w:rsidRPr="004B1C1D" w:rsidRDefault="00D8072E" w:rsidP="00D8072E">
      <w:pPr>
        <w:spacing w:after="0"/>
        <w:ind w:right="282"/>
        <w:rPr>
          <w:rFonts w:ascii="Times New Roman" w:hAnsi="Times New Roman"/>
          <w:b/>
          <w:bCs/>
          <w:iCs/>
          <w:sz w:val="28"/>
          <w:szCs w:val="28"/>
          <w:lang w:val="uk-UA"/>
        </w:rPr>
      </w:pPr>
      <w:r>
        <w:rPr>
          <w:rFonts w:ascii="Times New Roman" w:hAnsi="Times New Roman"/>
          <w:b/>
          <w:bCs/>
          <w:iCs/>
          <w:sz w:val="28"/>
          <w:szCs w:val="28"/>
          <w:lang w:val="uk-UA"/>
        </w:rPr>
        <w:t>ВИРІШИЛА:</w:t>
      </w:r>
    </w:p>
    <w:p w:rsidR="00D8072E" w:rsidRDefault="00D8072E" w:rsidP="00D8072E">
      <w:pPr>
        <w:pStyle w:val="western"/>
        <w:spacing w:before="0" w:beforeAutospacing="0" w:line="276" w:lineRule="auto"/>
        <w:ind w:right="282"/>
        <w:rPr>
          <w:lang w:val="uk-UA"/>
        </w:rPr>
      </w:pPr>
      <w:r>
        <w:rPr>
          <w:lang w:val="uk-UA"/>
        </w:rPr>
        <w:tab/>
        <w:t xml:space="preserve">1. </w:t>
      </w:r>
      <w:r w:rsidR="001F4465">
        <w:rPr>
          <w:lang w:val="uk-UA"/>
        </w:rPr>
        <w:t>Перейменувати Чортківську міську</w:t>
      </w:r>
      <w:r w:rsidR="003025D9" w:rsidRPr="003025D9">
        <w:rPr>
          <w:lang w:val="uk-UA"/>
        </w:rPr>
        <w:t xml:space="preserve"> </w:t>
      </w:r>
      <w:r w:rsidR="003025D9">
        <w:rPr>
          <w:lang w:val="uk-UA"/>
        </w:rPr>
        <w:t>комунальну</w:t>
      </w:r>
      <w:r w:rsidR="001F4465">
        <w:rPr>
          <w:lang w:val="uk-UA"/>
        </w:rPr>
        <w:t xml:space="preserve"> музичну школу Чортківської міської ради на </w:t>
      </w:r>
      <w:r w:rsidR="003025D9">
        <w:rPr>
          <w:lang w:val="uk-UA"/>
        </w:rPr>
        <w:t>комунальну установу «Чортківська мистецька школа»</w:t>
      </w:r>
      <w:r w:rsidR="001F4465">
        <w:rPr>
          <w:lang w:val="uk-UA"/>
        </w:rPr>
        <w:t xml:space="preserve"> Чортківської міської ради.</w:t>
      </w:r>
    </w:p>
    <w:p w:rsidR="00D8072E" w:rsidRDefault="00D8072E" w:rsidP="00D8072E">
      <w:pPr>
        <w:pStyle w:val="western"/>
        <w:spacing w:before="0" w:beforeAutospacing="0" w:line="276" w:lineRule="auto"/>
        <w:ind w:right="284"/>
        <w:rPr>
          <w:lang w:val="uk-UA"/>
        </w:rPr>
      </w:pPr>
      <w:r>
        <w:rPr>
          <w:lang w:val="uk-UA"/>
        </w:rPr>
        <w:tab/>
        <w:t xml:space="preserve">2. </w:t>
      </w:r>
      <w:r w:rsidR="001F4465">
        <w:rPr>
          <w:lang w:val="uk-UA"/>
        </w:rPr>
        <w:t xml:space="preserve">Затвердити нову редакцію Статуту </w:t>
      </w:r>
      <w:r w:rsidR="003025D9">
        <w:rPr>
          <w:lang w:val="uk-UA"/>
        </w:rPr>
        <w:t>комунальної установи «Чортківська мистецька школа»</w:t>
      </w:r>
      <w:r w:rsidR="001F4465">
        <w:rPr>
          <w:lang w:val="uk-UA"/>
        </w:rPr>
        <w:t xml:space="preserve"> Чортківської міської ради (додається)</w:t>
      </w:r>
      <w:r>
        <w:rPr>
          <w:lang w:val="uk-UA"/>
        </w:rPr>
        <w:t>.</w:t>
      </w:r>
    </w:p>
    <w:p w:rsidR="001F4465" w:rsidRDefault="00D8072E" w:rsidP="00D8072E">
      <w:pPr>
        <w:pStyle w:val="western"/>
        <w:spacing w:before="0" w:beforeAutospacing="0" w:line="276" w:lineRule="auto"/>
        <w:ind w:right="284"/>
        <w:rPr>
          <w:lang w:val="uk-UA"/>
        </w:rPr>
      </w:pPr>
      <w:r>
        <w:rPr>
          <w:lang w:val="uk-UA"/>
        </w:rPr>
        <w:tab/>
        <w:t xml:space="preserve">3. </w:t>
      </w:r>
      <w:r w:rsidR="001F4465">
        <w:rPr>
          <w:lang w:val="uk-UA"/>
        </w:rPr>
        <w:t xml:space="preserve">Директору </w:t>
      </w:r>
      <w:r w:rsidR="003025D9">
        <w:rPr>
          <w:lang w:val="uk-UA"/>
        </w:rPr>
        <w:t>комунальної установи «Чортківська мистецька школа»</w:t>
      </w:r>
      <w:r w:rsidR="001F4465">
        <w:rPr>
          <w:lang w:val="uk-UA"/>
        </w:rPr>
        <w:t xml:space="preserve"> Чортківської міської ради </w:t>
      </w:r>
      <w:proofErr w:type="spellStart"/>
      <w:r w:rsidR="001F4465">
        <w:rPr>
          <w:lang w:val="uk-UA"/>
        </w:rPr>
        <w:t>Цуркану</w:t>
      </w:r>
      <w:proofErr w:type="spellEnd"/>
      <w:r w:rsidR="001F4465">
        <w:rPr>
          <w:lang w:val="uk-UA"/>
        </w:rPr>
        <w:t xml:space="preserve"> О.</w:t>
      </w:r>
      <w:r w:rsidR="003025D9">
        <w:rPr>
          <w:lang w:val="uk-UA"/>
        </w:rPr>
        <w:t xml:space="preserve"> </w:t>
      </w:r>
      <w:r w:rsidR="001F4465">
        <w:rPr>
          <w:lang w:val="uk-UA"/>
        </w:rPr>
        <w:t>Й. здійснити організаційно-правові заходи щодо державної реєстрації змін до установчих документів Чортківської мистецької школи у встановленому законодавством порядку.</w:t>
      </w:r>
    </w:p>
    <w:p w:rsidR="00D8072E" w:rsidRDefault="001F4465" w:rsidP="00D8072E">
      <w:pPr>
        <w:pStyle w:val="western"/>
        <w:spacing w:before="0" w:beforeAutospacing="0" w:line="276" w:lineRule="auto"/>
        <w:ind w:right="284"/>
        <w:rPr>
          <w:lang w:val="uk-UA"/>
        </w:rPr>
      </w:pPr>
      <w:r>
        <w:rPr>
          <w:lang w:val="uk-UA"/>
        </w:rPr>
        <w:tab/>
        <w:t xml:space="preserve">4. </w:t>
      </w:r>
      <w:r w:rsidR="00D8072E">
        <w:rPr>
          <w:lang w:val="uk-UA"/>
        </w:rPr>
        <w:t>Контроль за виконанням рішення покласти на постійну комісію міської ради з питань розвитку освіти, культури, охорони здоров’я та соціальних питань та на заступницю міського голови з питань діяльності виконавчих органів міської ради Людмилу Колісник.</w:t>
      </w:r>
    </w:p>
    <w:p w:rsidR="00D8072E" w:rsidRDefault="00D8072E" w:rsidP="00D8072E">
      <w:pPr>
        <w:pStyle w:val="western"/>
        <w:spacing w:before="0" w:beforeAutospacing="0" w:line="276" w:lineRule="auto"/>
        <w:ind w:right="282"/>
        <w:rPr>
          <w:lang w:val="uk-UA"/>
        </w:rPr>
      </w:pPr>
    </w:p>
    <w:p w:rsidR="003025D9" w:rsidRPr="003025D9" w:rsidRDefault="00D8072E" w:rsidP="003025D9">
      <w:pPr>
        <w:spacing w:after="0"/>
        <w:rPr>
          <w:rFonts w:ascii="Times New Roman" w:hAnsi="Times New Roman"/>
          <w:sz w:val="28"/>
          <w:szCs w:val="28"/>
          <w:lang w:val="uk-UA"/>
        </w:rPr>
      </w:pPr>
      <w:r>
        <w:rPr>
          <w:rFonts w:ascii="Times New Roman" w:hAnsi="Times New Roman"/>
          <w:b/>
          <w:sz w:val="28"/>
          <w:szCs w:val="28"/>
          <w:lang w:val="uk-UA"/>
        </w:rPr>
        <w:t>Міський голова                                                           Володимир ШМАТЬКО</w:t>
      </w:r>
    </w:p>
    <w:p w:rsidR="004B1C1D" w:rsidRPr="004B1C1D" w:rsidRDefault="004B1C1D" w:rsidP="004B1C1D">
      <w:pPr>
        <w:spacing w:after="0"/>
        <w:jc w:val="right"/>
        <w:rPr>
          <w:rFonts w:ascii="Times New Roman" w:hAnsi="Times New Roman"/>
          <w:b/>
          <w:sz w:val="28"/>
          <w:szCs w:val="28"/>
          <w:lang w:val="uk-UA"/>
        </w:rPr>
      </w:pPr>
      <w:r w:rsidRPr="004B1C1D">
        <w:rPr>
          <w:rFonts w:ascii="Times New Roman" w:hAnsi="Times New Roman"/>
          <w:b/>
          <w:sz w:val="28"/>
          <w:szCs w:val="28"/>
          <w:lang w:val="uk-UA"/>
        </w:rPr>
        <w:lastRenderedPageBreak/>
        <w:t>Додаток</w:t>
      </w:r>
    </w:p>
    <w:p w:rsidR="004B1C1D" w:rsidRPr="004B1C1D" w:rsidRDefault="004B1C1D" w:rsidP="004B1C1D">
      <w:pPr>
        <w:spacing w:after="0"/>
        <w:jc w:val="right"/>
        <w:rPr>
          <w:rFonts w:ascii="Times New Roman" w:hAnsi="Times New Roman"/>
          <w:b/>
          <w:sz w:val="28"/>
          <w:szCs w:val="28"/>
          <w:lang w:val="uk-UA"/>
        </w:rPr>
      </w:pPr>
      <w:r w:rsidRPr="004B1C1D">
        <w:rPr>
          <w:rFonts w:ascii="Times New Roman" w:hAnsi="Times New Roman"/>
          <w:b/>
          <w:sz w:val="28"/>
          <w:szCs w:val="28"/>
          <w:lang w:val="uk-UA"/>
        </w:rPr>
        <w:t xml:space="preserve"> до рішення сесії міської ради</w:t>
      </w:r>
    </w:p>
    <w:p w:rsidR="00D8072E" w:rsidRPr="004B1C1D" w:rsidRDefault="004B1C1D" w:rsidP="004B1C1D">
      <w:pPr>
        <w:spacing w:after="0"/>
        <w:jc w:val="right"/>
        <w:rPr>
          <w:rFonts w:ascii="Times New Roman" w:hAnsi="Times New Roman"/>
          <w:b/>
          <w:sz w:val="28"/>
          <w:szCs w:val="28"/>
          <w:lang w:val="uk-UA"/>
        </w:rPr>
      </w:pPr>
      <w:r w:rsidRPr="004B1C1D">
        <w:rPr>
          <w:rFonts w:ascii="Times New Roman" w:hAnsi="Times New Roman"/>
          <w:b/>
          <w:sz w:val="28"/>
          <w:szCs w:val="28"/>
          <w:lang w:val="uk-UA"/>
        </w:rPr>
        <w:t xml:space="preserve"> від 23 грудня 2021 року №</w:t>
      </w:r>
    </w:p>
    <w:p w:rsidR="004B1C1D" w:rsidRDefault="004B1C1D" w:rsidP="004B1C1D">
      <w:pPr>
        <w:spacing w:after="0" w:line="240" w:lineRule="auto"/>
        <w:ind w:firstLine="5670"/>
        <w:rPr>
          <w:rFonts w:ascii="Times New Roman" w:hAnsi="Times New Roman"/>
          <w:b/>
          <w:sz w:val="28"/>
          <w:szCs w:val="28"/>
          <w:lang w:val="uk-UA"/>
        </w:rPr>
      </w:pPr>
    </w:p>
    <w:p w:rsidR="004B1C1D" w:rsidRDefault="004B1C1D"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3025D9" w:rsidRDefault="003025D9" w:rsidP="004B1C1D">
      <w:pPr>
        <w:spacing w:after="0" w:line="240" w:lineRule="auto"/>
        <w:ind w:firstLine="5670"/>
        <w:rPr>
          <w:rFonts w:ascii="Times New Roman" w:hAnsi="Times New Roman"/>
          <w:b/>
          <w:sz w:val="28"/>
          <w:szCs w:val="28"/>
          <w:lang w:val="uk-UA"/>
        </w:rPr>
      </w:pPr>
    </w:p>
    <w:p w:rsidR="004B1C1D" w:rsidRDefault="004B1C1D" w:rsidP="004B1C1D">
      <w:pPr>
        <w:widowControl w:val="0"/>
        <w:tabs>
          <w:tab w:val="left" w:pos="170"/>
        </w:tabs>
        <w:autoSpaceDE w:val="0"/>
        <w:autoSpaceDN w:val="0"/>
        <w:adjustRightInd w:val="0"/>
        <w:spacing w:after="0"/>
        <w:jc w:val="center"/>
        <w:rPr>
          <w:rFonts w:ascii="Times New Roman" w:eastAsia="Times New Roman" w:hAnsi="Times New Roman"/>
          <w:b/>
          <w:color w:val="000000"/>
          <w:sz w:val="28"/>
          <w:szCs w:val="28"/>
          <w:lang w:val="uk-UA" w:eastAsia="ru-RU"/>
        </w:rPr>
      </w:pPr>
      <w:r w:rsidRPr="003025D9">
        <w:rPr>
          <w:rFonts w:ascii="Times New Roman" w:eastAsia="Times New Roman" w:hAnsi="Times New Roman"/>
          <w:b/>
          <w:color w:val="000000"/>
          <w:sz w:val="28"/>
          <w:szCs w:val="28"/>
          <w:lang w:val="uk-UA" w:eastAsia="ru-RU"/>
        </w:rPr>
        <w:t>СТАТУТ</w:t>
      </w:r>
    </w:p>
    <w:p w:rsidR="004B1C1D" w:rsidRPr="003025D9" w:rsidRDefault="003025D9" w:rsidP="004B1C1D">
      <w:pPr>
        <w:widowControl w:val="0"/>
        <w:tabs>
          <w:tab w:val="left" w:pos="170"/>
        </w:tabs>
        <w:autoSpaceDE w:val="0"/>
        <w:autoSpaceDN w:val="0"/>
        <w:adjustRightInd w:val="0"/>
        <w:spacing w:after="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КОМУНАЛЬНОЇ УСТАНОВИ</w:t>
      </w:r>
    </w:p>
    <w:p w:rsidR="004B1C1D" w:rsidRDefault="003025D9" w:rsidP="004B1C1D">
      <w:pPr>
        <w:widowControl w:val="0"/>
        <w:tabs>
          <w:tab w:val="left" w:pos="170"/>
        </w:tabs>
        <w:autoSpaceDE w:val="0"/>
        <w:autoSpaceDN w:val="0"/>
        <w:adjustRightInd w:val="0"/>
        <w:spacing w:after="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«ЧОРТКІВСЬКА МИСТЕЦЬКА ШКОЛА</w:t>
      </w:r>
      <w:r w:rsidR="004B1C1D" w:rsidRPr="004B1C1D">
        <w:rPr>
          <w:rFonts w:ascii="Times New Roman" w:eastAsia="Times New Roman" w:hAnsi="Times New Roman"/>
          <w:b/>
          <w:color w:val="000000"/>
          <w:sz w:val="28"/>
          <w:szCs w:val="28"/>
          <w:lang w:val="uk-UA" w:eastAsia="ru-RU"/>
        </w:rPr>
        <w:t>»</w:t>
      </w:r>
    </w:p>
    <w:p w:rsidR="003025D9" w:rsidRPr="004B1C1D" w:rsidRDefault="003025D9" w:rsidP="004B1C1D">
      <w:pPr>
        <w:widowControl w:val="0"/>
        <w:tabs>
          <w:tab w:val="left" w:pos="170"/>
        </w:tabs>
        <w:autoSpaceDE w:val="0"/>
        <w:autoSpaceDN w:val="0"/>
        <w:adjustRightInd w:val="0"/>
        <w:spacing w:after="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ЧОРТКІВСЬКОЇ МІСЬКОЇ РАДИ</w:t>
      </w:r>
    </w:p>
    <w:p w:rsidR="004B1C1D" w:rsidRPr="004B1C1D" w:rsidRDefault="004B1C1D" w:rsidP="004B1C1D">
      <w:pPr>
        <w:widowControl w:val="0"/>
        <w:tabs>
          <w:tab w:val="left" w:pos="170"/>
        </w:tabs>
        <w:autoSpaceDE w:val="0"/>
        <w:autoSpaceDN w:val="0"/>
        <w:adjustRightInd w:val="0"/>
        <w:spacing w:after="0"/>
        <w:jc w:val="center"/>
        <w:rPr>
          <w:rFonts w:ascii="Times New Roman" w:eastAsia="Times New Roman" w:hAnsi="Times New Roman"/>
          <w:color w:val="000000"/>
          <w:sz w:val="28"/>
          <w:szCs w:val="28"/>
          <w:lang w:val="uk-UA" w:eastAsia="ru-RU"/>
        </w:rPr>
      </w:pPr>
      <w:r w:rsidRPr="004B1C1D">
        <w:rPr>
          <w:rFonts w:ascii="Times New Roman" w:eastAsia="Times New Roman" w:hAnsi="Times New Roman"/>
          <w:color w:val="000000"/>
          <w:sz w:val="28"/>
          <w:szCs w:val="28"/>
          <w:lang w:val="uk-UA" w:eastAsia="ru-RU"/>
        </w:rPr>
        <w:t>в новій редакції</w:t>
      </w:r>
    </w:p>
    <w:p w:rsidR="004B1C1D" w:rsidRPr="004B1C1D" w:rsidRDefault="004B1C1D" w:rsidP="004B1C1D">
      <w:pPr>
        <w:widowControl w:val="0"/>
        <w:tabs>
          <w:tab w:val="left" w:pos="170"/>
        </w:tabs>
        <w:autoSpaceDE w:val="0"/>
        <w:autoSpaceDN w:val="0"/>
        <w:adjustRightInd w:val="0"/>
        <w:spacing w:after="0"/>
        <w:jc w:val="center"/>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r w:rsidRPr="004B1C1D">
        <w:rPr>
          <w:rFonts w:ascii="Times New Roman" w:eastAsia="Times New Roman" w:hAnsi="Times New Roman"/>
          <w:color w:val="000000"/>
          <w:sz w:val="28"/>
          <w:szCs w:val="28"/>
          <w:lang w:val="uk-UA" w:eastAsia="ru-RU"/>
        </w:rPr>
        <w:tab/>
      </w:r>
    </w:p>
    <w:p w:rsidR="004B1C1D" w:rsidRPr="004B1C1D" w:rsidRDefault="004B1C1D" w:rsidP="004B1C1D">
      <w:pPr>
        <w:widowControl w:val="0"/>
        <w:tabs>
          <w:tab w:val="left" w:pos="170"/>
        </w:tabs>
        <w:autoSpaceDE w:val="0"/>
        <w:autoSpaceDN w:val="0"/>
        <w:adjustRightInd w:val="0"/>
        <w:spacing w:after="0"/>
        <w:jc w:val="both"/>
        <w:rPr>
          <w:rFonts w:ascii="Times New Roman" w:eastAsia="Times New Roman" w:hAnsi="Times New Roman"/>
          <w:color w:val="000000"/>
          <w:sz w:val="28"/>
          <w:szCs w:val="28"/>
          <w:lang w:val="uk-UA" w:eastAsia="ru-RU"/>
        </w:rPr>
      </w:pPr>
    </w:p>
    <w:p w:rsidR="004B1C1D" w:rsidRPr="004B1C1D" w:rsidRDefault="004B1C1D" w:rsidP="004B1C1D">
      <w:pPr>
        <w:widowControl w:val="0"/>
        <w:tabs>
          <w:tab w:val="left" w:pos="170"/>
        </w:tabs>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4B1C1D">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                              місто</w:t>
      </w:r>
      <w:r w:rsidRPr="004B1C1D">
        <w:rPr>
          <w:rFonts w:ascii="Times New Roman" w:eastAsia="Times New Roman" w:hAnsi="Times New Roman"/>
          <w:color w:val="000000"/>
          <w:sz w:val="28"/>
          <w:szCs w:val="28"/>
          <w:lang w:val="uk-UA" w:eastAsia="ru-RU"/>
        </w:rPr>
        <w:t xml:space="preserve"> Чортків</w:t>
      </w:r>
    </w:p>
    <w:p w:rsidR="004B1C1D" w:rsidRPr="004B1C1D" w:rsidRDefault="004B1C1D" w:rsidP="004B1C1D">
      <w:pPr>
        <w:widowControl w:val="0"/>
        <w:tabs>
          <w:tab w:val="left" w:pos="170"/>
        </w:tabs>
        <w:autoSpaceDE w:val="0"/>
        <w:autoSpaceDN w:val="0"/>
        <w:adjustRightInd w:val="0"/>
        <w:spacing w:after="0" w:line="240" w:lineRule="auto"/>
        <w:jc w:val="center"/>
        <w:rPr>
          <w:rFonts w:ascii="Times New Roman" w:eastAsia="Times New Roman" w:hAnsi="Times New Roman"/>
          <w:color w:val="000000"/>
          <w:sz w:val="28"/>
          <w:szCs w:val="28"/>
          <w:lang w:val="uk-UA" w:eastAsia="ru-RU"/>
        </w:rPr>
      </w:pPr>
      <w:r w:rsidRPr="004B1C1D">
        <w:rPr>
          <w:rFonts w:ascii="Times New Roman" w:eastAsia="Times New Roman" w:hAnsi="Times New Roman"/>
          <w:color w:val="000000"/>
          <w:sz w:val="28"/>
          <w:szCs w:val="28"/>
          <w:lang w:val="uk-UA" w:eastAsia="ru-RU"/>
        </w:rPr>
        <w:t>2021</w:t>
      </w:r>
      <w:r>
        <w:rPr>
          <w:rFonts w:ascii="Times New Roman" w:eastAsia="Times New Roman" w:hAnsi="Times New Roman"/>
          <w:color w:val="000000"/>
          <w:sz w:val="28"/>
          <w:szCs w:val="28"/>
          <w:lang w:val="uk-UA" w:eastAsia="ru-RU"/>
        </w:rPr>
        <w:t xml:space="preserve"> рік</w:t>
      </w:r>
    </w:p>
    <w:p w:rsidR="004B1C1D" w:rsidRDefault="004B1C1D" w:rsidP="004B1C1D">
      <w:pPr>
        <w:tabs>
          <w:tab w:val="left" w:pos="8100"/>
        </w:tabs>
        <w:spacing w:after="0"/>
        <w:ind w:firstLine="426"/>
        <w:jc w:val="center"/>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uk-UA" w:eastAsia="ru-RU"/>
        </w:rPr>
        <w:lastRenderedPageBreak/>
        <w:t>І.ЗАГАЛЬНІ  ПОЛОЖЕННЯ</w:t>
      </w:r>
    </w:p>
    <w:p w:rsidR="004B1C1D" w:rsidRPr="004B1C1D" w:rsidRDefault="004B1C1D" w:rsidP="004B1C1D">
      <w:pPr>
        <w:tabs>
          <w:tab w:val="left" w:pos="8100"/>
        </w:tabs>
        <w:spacing w:after="0"/>
        <w:ind w:firstLine="426"/>
        <w:jc w:val="center"/>
        <w:rPr>
          <w:rFonts w:ascii="Times New Roman" w:eastAsia="Times New Roman" w:hAnsi="Times New Roman"/>
          <w:b/>
          <w:sz w:val="28"/>
          <w:szCs w:val="28"/>
          <w:lang w:val="uk-UA" w:eastAsia="ru-RU"/>
        </w:rPr>
      </w:pPr>
    </w:p>
    <w:p w:rsidR="004B1C1D" w:rsidRPr="004B1C1D" w:rsidRDefault="004B1C1D" w:rsidP="004B1C1D">
      <w:pPr>
        <w:autoSpaceDE w:val="0"/>
        <w:autoSpaceDN w:val="0"/>
        <w:adjustRightInd w:val="0"/>
        <w:spacing w:after="0"/>
        <w:ind w:firstLine="426"/>
        <w:jc w:val="both"/>
        <w:rPr>
          <w:rFonts w:ascii="Times New Roman" w:eastAsia="Times New Roman" w:hAnsi="Times New Roman"/>
          <w:sz w:val="28"/>
          <w:szCs w:val="28"/>
          <w:lang w:val="uk-UA" w:eastAsia="ru-RU"/>
        </w:rPr>
      </w:pPr>
      <w:r w:rsidRPr="004B1C1D">
        <w:rPr>
          <w:rFonts w:ascii="Times New Roman" w:hAnsi="Times New Roman"/>
          <w:color w:val="000000"/>
          <w:sz w:val="28"/>
          <w:szCs w:val="28"/>
          <w:lang w:val="uk-UA"/>
        </w:rPr>
        <w:t xml:space="preserve">1.1. </w:t>
      </w:r>
      <w:r w:rsidRPr="004B1C1D">
        <w:rPr>
          <w:rFonts w:ascii="Times New Roman" w:eastAsia="Times New Roman" w:hAnsi="Times New Roman"/>
          <w:sz w:val="28"/>
          <w:szCs w:val="28"/>
          <w:lang w:val="uk-UA" w:eastAsia="ru-RU"/>
        </w:rPr>
        <w:t>Цей статут розроблений відповідно до Законів України «Про культуру», «Про освіту», «Про позашкільну освіту», Переліку типів позашкільних навчальних закладів і Положення про позашкільний навчальний заклад, затверджених постановою Кабінету Міністрів України від 6 травня 2001 року №433 (зі змінами) та Положенням про мистецьку  школу, затвердженого наказом Міністерства культури України від 09.08.2018 року №686</w:t>
      </w:r>
      <w:r>
        <w:rPr>
          <w:rFonts w:ascii="Times New Roman" w:eastAsia="Times New Roman" w:hAnsi="Times New Roman"/>
          <w:sz w:val="28"/>
          <w:szCs w:val="28"/>
          <w:lang w:val="uk-UA" w:eastAsia="ru-RU"/>
        </w:rPr>
        <w:t>.</w:t>
      </w:r>
      <w:r w:rsidRPr="004B1C1D">
        <w:rPr>
          <w:rFonts w:ascii="Times New Roman" w:eastAsia="Times New Roman" w:hAnsi="Times New Roman"/>
          <w:sz w:val="28"/>
          <w:szCs w:val="28"/>
          <w:lang w:val="uk-UA" w:eastAsia="ru-RU"/>
        </w:rPr>
        <w:t xml:space="preserve">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1.2. </w:t>
      </w:r>
      <w:r w:rsidR="00882983">
        <w:rPr>
          <w:rFonts w:ascii="Times New Roman" w:eastAsia="Times New Roman" w:hAnsi="Times New Roman"/>
          <w:sz w:val="28"/>
          <w:szCs w:val="28"/>
          <w:lang w:val="uk-UA" w:eastAsia="ru-RU"/>
        </w:rPr>
        <w:t>Комунальна установа «</w:t>
      </w:r>
      <w:r w:rsidRPr="004B1C1D">
        <w:rPr>
          <w:rFonts w:ascii="Times New Roman" w:eastAsia="Times New Roman" w:hAnsi="Times New Roman"/>
          <w:sz w:val="28"/>
          <w:szCs w:val="28"/>
          <w:lang w:val="uk-UA" w:eastAsia="ru-RU"/>
        </w:rPr>
        <w:t xml:space="preserve">Чортківська мистецька школа» Чортківської міської ради (далі – </w:t>
      </w:r>
      <w:r w:rsidRPr="004B1C1D">
        <w:rPr>
          <w:rFonts w:ascii="Times New Roman" w:eastAsia="Times New Roman" w:hAnsi="Times New Roman"/>
          <w:b/>
          <w:sz w:val="28"/>
          <w:szCs w:val="28"/>
          <w:lang w:val="uk-UA" w:eastAsia="ru-RU"/>
        </w:rPr>
        <w:t>Мистецька школа</w:t>
      </w:r>
      <w:r w:rsidRPr="004B1C1D">
        <w:rPr>
          <w:rFonts w:ascii="Times New Roman" w:eastAsia="Times New Roman" w:hAnsi="Times New Roman"/>
          <w:sz w:val="28"/>
          <w:szCs w:val="28"/>
          <w:lang w:val="uk-UA" w:eastAsia="ru-RU"/>
        </w:rPr>
        <w:t xml:space="preserve">) є закладом позашкільної освіти сфери культури, початковою ланкою спеціальної мистецької освіти. </w:t>
      </w:r>
    </w:p>
    <w:p w:rsidR="004B1C1D" w:rsidRPr="004B1C1D" w:rsidRDefault="004B1C1D" w:rsidP="004B1C1D">
      <w:pPr>
        <w:autoSpaceDE w:val="0"/>
        <w:autoSpaceDN w:val="0"/>
        <w:adjustRightInd w:val="0"/>
        <w:spacing w:after="0"/>
        <w:ind w:firstLine="426"/>
        <w:jc w:val="both"/>
        <w:rPr>
          <w:rFonts w:ascii="Times New Roman" w:hAnsi="Times New Roman"/>
          <w:sz w:val="28"/>
          <w:szCs w:val="28"/>
          <w:lang w:val="uk-UA"/>
        </w:rPr>
      </w:pPr>
      <w:r w:rsidRPr="004B1C1D">
        <w:rPr>
          <w:rFonts w:ascii="Times New Roman" w:hAnsi="Times New Roman"/>
          <w:color w:val="000000"/>
          <w:sz w:val="28"/>
          <w:szCs w:val="28"/>
          <w:lang w:val="uk-UA"/>
        </w:rPr>
        <w:t>1.</w:t>
      </w:r>
      <w:r w:rsidR="00882983">
        <w:rPr>
          <w:rFonts w:ascii="Times New Roman" w:hAnsi="Times New Roman"/>
          <w:color w:val="000000"/>
          <w:sz w:val="28"/>
          <w:szCs w:val="28"/>
          <w:lang w:val="uk-UA"/>
        </w:rPr>
        <w:t>3. Засновником Мистецької школи</w:t>
      </w:r>
      <w:r w:rsidRPr="004B1C1D">
        <w:rPr>
          <w:rFonts w:ascii="Times New Roman" w:hAnsi="Times New Roman"/>
          <w:color w:val="000000"/>
          <w:sz w:val="28"/>
          <w:szCs w:val="28"/>
          <w:lang w:val="uk-UA"/>
        </w:rPr>
        <w:t xml:space="preserve"> є Чортківська міська рада</w:t>
      </w:r>
      <w:r w:rsidR="00A72809">
        <w:rPr>
          <w:rFonts w:ascii="Times New Roman" w:hAnsi="Times New Roman"/>
          <w:color w:val="000000"/>
          <w:sz w:val="28"/>
          <w:szCs w:val="28"/>
          <w:lang w:val="uk-UA"/>
        </w:rPr>
        <w:t xml:space="preserve"> (далі - Засновник)</w:t>
      </w:r>
      <w:r w:rsidRPr="004B1C1D">
        <w:rPr>
          <w:rFonts w:ascii="Times New Roman" w:hAnsi="Times New Roman"/>
          <w:color w:val="000000"/>
          <w:sz w:val="28"/>
          <w:szCs w:val="28"/>
          <w:lang w:val="uk-UA"/>
        </w:rPr>
        <w:t xml:space="preserve">. </w:t>
      </w:r>
      <w:r w:rsidRPr="004B1C1D">
        <w:rPr>
          <w:rFonts w:ascii="Times New Roman" w:eastAsia="Times New Roman" w:hAnsi="Times New Roman"/>
          <w:sz w:val="28"/>
          <w:szCs w:val="28"/>
          <w:lang w:val="uk-UA" w:eastAsia="ru-RU"/>
        </w:rPr>
        <w:t>Заклад підконтрольний і підзвітний міській раді, її виконавчому комітету, міському голові,</w:t>
      </w:r>
      <w:r w:rsidR="00A72809">
        <w:rPr>
          <w:rFonts w:ascii="Times New Roman" w:eastAsia="Times New Roman" w:hAnsi="Times New Roman"/>
          <w:sz w:val="28"/>
          <w:szCs w:val="28"/>
          <w:lang w:val="uk-UA" w:eastAsia="ru-RU"/>
        </w:rPr>
        <w:t xml:space="preserve"> безпосередньо підпорядкований у</w:t>
      </w:r>
      <w:r w:rsidRPr="004B1C1D">
        <w:rPr>
          <w:rFonts w:ascii="Times New Roman" w:eastAsia="Times New Roman" w:hAnsi="Times New Roman"/>
          <w:sz w:val="28"/>
          <w:szCs w:val="28"/>
          <w:lang w:val="uk-UA" w:eastAsia="ru-RU"/>
        </w:rPr>
        <w:t>правлінню культури та мистецтв Чортківської міської ради. Майно закладу є комунальною власністю Чортківської міської ради.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1.4. Мистецька школа здійснює навчання і виховання громадян у позаурочний  та позанавчальний час.</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1.5.Мистецька школа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рішеннями Чортківської міської ради та виконавчого комітету, розпорядженнями міського голови, а також Положенням про початкові спеціалізовані мистецькі навчальні заклади системи Міністерства культури і мистецтв України та цим Статутом.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1.6.</w:t>
      </w:r>
      <w:r w:rsidR="0088298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 xml:space="preserve">Мистецька школа надає державні гарантії </w:t>
      </w:r>
      <w:r w:rsidR="00882983">
        <w:rPr>
          <w:rFonts w:ascii="Times New Roman" w:eastAsia="Times New Roman" w:hAnsi="Times New Roman"/>
          <w:sz w:val="28"/>
          <w:szCs w:val="28"/>
          <w:lang w:val="uk-UA" w:eastAsia="ru-RU"/>
        </w:rPr>
        <w:t>мистецького</w:t>
      </w:r>
      <w:r w:rsidRPr="004B1C1D">
        <w:rPr>
          <w:rFonts w:ascii="Times New Roman" w:eastAsia="Times New Roman" w:hAnsi="Times New Roman"/>
          <w:sz w:val="28"/>
          <w:szCs w:val="28"/>
          <w:lang w:val="uk-UA" w:eastAsia="ru-RU"/>
        </w:rPr>
        <w:t xml:space="preserve">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до вибору професії в галузі культури та мистецтва.</w:t>
      </w:r>
    </w:p>
    <w:p w:rsidR="004B1C1D" w:rsidRPr="00882983"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eastAsia="ru-RU"/>
        </w:rPr>
        <w:t>1.</w:t>
      </w:r>
      <w:r w:rsidRPr="004B1C1D">
        <w:rPr>
          <w:rFonts w:ascii="Times New Roman" w:eastAsia="Times New Roman" w:hAnsi="Times New Roman"/>
          <w:sz w:val="28"/>
          <w:szCs w:val="28"/>
          <w:lang w:val="uk-UA" w:eastAsia="ru-RU"/>
        </w:rPr>
        <w:t>7.</w:t>
      </w:r>
      <w:r w:rsidR="0088298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Мова навчання у Мистецькій школі визначається Конституцією України і відповідним Законом України.</w:t>
      </w: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4B1C1D" w:rsidRPr="004B1C1D" w:rsidRDefault="004B1C1D" w:rsidP="0049356B">
      <w:pPr>
        <w:spacing w:after="0"/>
        <w:ind w:firstLine="426"/>
        <w:jc w:val="center"/>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uk-UA" w:eastAsia="ru-RU"/>
        </w:rPr>
        <w:t>ІІ.ОРГАНІЗАЦІЙНО-ПРАВОВІ ЗАСАДИ ДІЯЛЬНОСТІ МИСТЕЦЬКОЇ ШКОЛИ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2.1 Мистецька школа є юридичною особою з моменту її державної реєстрації, діє на підставі цього Статуту, має зведений кошторис, зведений баланс, гербову печатку, кутовий та інші штампи.</w:t>
      </w:r>
    </w:p>
    <w:p w:rsidR="00882983" w:rsidRPr="003025D9" w:rsidRDefault="00882983" w:rsidP="004B1C1D">
      <w:pPr>
        <w:spacing w:after="0"/>
        <w:ind w:firstLine="426"/>
        <w:jc w:val="both"/>
        <w:rPr>
          <w:rFonts w:ascii="Times New Roman" w:eastAsia="Times New Roman" w:hAnsi="Times New Roman"/>
          <w:b/>
          <w:sz w:val="28"/>
          <w:szCs w:val="28"/>
          <w:lang w:val="uk-UA" w:eastAsia="ru-RU"/>
        </w:rPr>
      </w:pPr>
      <w:r w:rsidRPr="00882983">
        <w:rPr>
          <w:rFonts w:ascii="Times New Roman" w:eastAsia="Times New Roman" w:hAnsi="Times New Roman"/>
          <w:sz w:val="28"/>
          <w:szCs w:val="28"/>
          <w:lang w:val="uk-UA" w:eastAsia="ru-RU"/>
        </w:rPr>
        <w:t xml:space="preserve">       </w:t>
      </w:r>
      <w:r w:rsidR="003025D9">
        <w:rPr>
          <w:rFonts w:ascii="Times New Roman" w:eastAsia="Times New Roman" w:hAnsi="Times New Roman"/>
          <w:sz w:val="28"/>
          <w:szCs w:val="28"/>
          <w:lang w:val="uk-UA" w:eastAsia="ru-RU"/>
        </w:rPr>
        <w:t xml:space="preserve">Повна назва: </w:t>
      </w:r>
      <w:r w:rsidRPr="003025D9">
        <w:rPr>
          <w:rFonts w:ascii="Times New Roman" w:eastAsia="Times New Roman" w:hAnsi="Times New Roman"/>
          <w:b/>
          <w:sz w:val="28"/>
          <w:szCs w:val="28"/>
          <w:lang w:val="uk-UA" w:eastAsia="ru-RU"/>
        </w:rPr>
        <w:t>Комунальна установа «</w:t>
      </w:r>
      <w:r w:rsidR="004B1C1D" w:rsidRPr="003025D9">
        <w:rPr>
          <w:rFonts w:ascii="Times New Roman" w:eastAsia="Times New Roman" w:hAnsi="Times New Roman"/>
          <w:b/>
          <w:sz w:val="28"/>
          <w:szCs w:val="28"/>
          <w:lang w:val="uk-UA" w:eastAsia="ru-RU"/>
        </w:rPr>
        <w:t>Чортківська мистецька школа</w:t>
      </w:r>
      <w:r w:rsidRPr="003025D9">
        <w:rPr>
          <w:rFonts w:ascii="Times New Roman" w:eastAsia="Times New Roman" w:hAnsi="Times New Roman"/>
          <w:b/>
          <w:sz w:val="28"/>
          <w:szCs w:val="28"/>
          <w:lang w:val="uk-UA" w:eastAsia="ru-RU"/>
        </w:rPr>
        <w:t>» Чортківської міської ради.</w:t>
      </w:r>
    </w:p>
    <w:p w:rsidR="004B1C1D" w:rsidRPr="003025D9" w:rsidRDefault="003025D9" w:rsidP="004B1C1D">
      <w:pPr>
        <w:spacing w:after="0"/>
        <w:ind w:firstLine="426"/>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       </w:t>
      </w:r>
      <w:r w:rsidR="00882983" w:rsidRPr="003025D9">
        <w:rPr>
          <w:rFonts w:ascii="Times New Roman" w:eastAsia="Times New Roman" w:hAnsi="Times New Roman"/>
          <w:sz w:val="28"/>
          <w:szCs w:val="28"/>
          <w:lang w:val="uk-UA" w:eastAsia="ru-RU"/>
        </w:rPr>
        <w:t xml:space="preserve">Скорочена </w:t>
      </w:r>
      <w:r w:rsidRPr="003025D9">
        <w:rPr>
          <w:rFonts w:ascii="Times New Roman" w:eastAsia="Times New Roman" w:hAnsi="Times New Roman"/>
          <w:sz w:val="28"/>
          <w:szCs w:val="28"/>
          <w:lang w:val="uk-UA" w:eastAsia="ru-RU"/>
        </w:rPr>
        <w:t xml:space="preserve">назва: </w:t>
      </w:r>
      <w:r w:rsidRPr="003025D9">
        <w:rPr>
          <w:rFonts w:ascii="Times New Roman" w:eastAsia="Times New Roman" w:hAnsi="Times New Roman"/>
          <w:b/>
          <w:sz w:val="28"/>
          <w:szCs w:val="28"/>
          <w:lang w:val="uk-UA" w:eastAsia="ru-RU"/>
        </w:rPr>
        <w:t>КУ «Чортківська мистецька школа».</w:t>
      </w:r>
    </w:p>
    <w:p w:rsidR="004B1C1D" w:rsidRPr="003025D9" w:rsidRDefault="004B1C1D" w:rsidP="004B1C1D">
      <w:pPr>
        <w:spacing w:after="0"/>
        <w:ind w:firstLine="426"/>
        <w:jc w:val="both"/>
        <w:rPr>
          <w:rFonts w:ascii="Times New Roman" w:eastAsia="Times New Roman" w:hAnsi="Times New Roman"/>
          <w:sz w:val="28"/>
          <w:szCs w:val="28"/>
          <w:lang w:val="uk-UA" w:eastAsia="ru-RU"/>
        </w:rPr>
      </w:pPr>
      <w:r w:rsidRPr="003025D9">
        <w:rPr>
          <w:rFonts w:ascii="Times New Roman" w:eastAsia="Times New Roman" w:hAnsi="Times New Roman"/>
          <w:sz w:val="28"/>
          <w:szCs w:val="28"/>
          <w:lang w:val="uk-UA" w:eastAsia="ru-RU"/>
        </w:rPr>
        <w:lastRenderedPageBreak/>
        <w:t xml:space="preserve">2.2. Юридична адреса: 48500, </w:t>
      </w:r>
      <w:r w:rsidR="003025D9">
        <w:rPr>
          <w:rFonts w:ascii="Times New Roman" w:eastAsia="Times New Roman" w:hAnsi="Times New Roman"/>
          <w:sz w:val="28"/>
          <w:szCs w:val="28"/>
          <w:lang w:val="uk-UA" w:eastAsia="ru-RU"/>
        </w:rPr>
        <w:t>Тернопільська область, місто</w:t>
      </w:r>
      <w:r w:rsidRPr="003025D9">
        <w:rPr>
          <w:rFonts w:ascii="Times New Roman" w:eastAsia="Times New Roman" w:hAnsi="Times New Roman"/>
          <w:sz w:val="28"/>
          <w:szCs w:val="28"/>
          <w:lang w:val="uk-UA" w:eastAsia="ru-RU"/>
        </w:rPr>
        <w:t xml:space="preserve"> Чортків,</w:t>
      </w:r>
      <w:r w:rsidR="00882983" w:rsidRPr="003025D9">
        <w:rPr>
          <w:rFonts w:ascii="Times New Roman" w:eastAsia="Times New Roman" w:hAnsi="Times New Roman"/>
          <w:sz w:val="28"/>
          <w:szCs w:val="28"/>
          <w:lang w:val="uk-UA" w:eastAsia="ru-RU"/>
        </w:rPr>
        <w:t xml:space="preserve"> </w:t>
      </w:r>
      <w:r w:rsidRPr="003025D9">
        <w:rPr>
          <w:rFonts w:ascii="Times New Roman" w:eastAsia="Times New Roman" w:hAnsi="Times New Roman"/>
          <w:sz w:val="28"/>
          <w:szCs w:val="28"/>
          <w:lang w:val="uk-UA" w:eastAsia="ru-RU"/>
        </w:rPr>
        <w:t>вул. Ст. Бандери, 71.</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3025D9">
        <w:rPr>
          <w:rFonts w:ascii="Times New Roman" w:eastAsia="Times New Roman" w:hAnsi="Times New Roman"/>
          <w:sz w:val="28"/>
          <w:szCs w:val="28"/>
          <w:lang w:val="uk-UA" w:eastAsia="ru-RU"/>
        </w:rPr>
        <w:t>2.3.Створення, реорганізація та ліквідація Мистецької</w:t>
      </w:r>
      <w:r w:rsidRPr="004B1C1D">
        <w:rPr>
          <w:rFonts w:ascii="Times New Roman" w:eastAsia="Times New Roman" w:hAnsi="Times New Roman"/>
          <w:sz w:val="28"/>
          <w:szCs w:val="28"/>
          <w:lang w:val="uk-UA" w:eastAsia="ru-RU"/>
        </w:rPr>
        <w:t xml:space="preserve"> школи здійснюється за рішенням засновника відповідно до чинного законодавства.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2.4. Мистецька школа проводить навчально -</w:t>
      </w:r>
      <w:r w:rsidR="00A72809">
        <w:rPr>
          <w:rFonts w:ascii="Times New Roman" w:eastAsia="Times New Roman" w:hAnsi="Times New Roman"/>
          <w:sz w:val="28"/>
          <w:szCs w:val="28"/>
          <w:lang w:val="uk-UA" w:eastAsia="ru-RU"/>
        </w:rPr>
        <w:t xml:space="preserve"> виховну, методичну, культурно-</w:t>
      </w:r>
      <w:r w:rsidRPr="004B1C1D">
        <w:rPr>
          <w:rFonts w:ascii="Times New Roman" w:eastAsia="Times New Roman" w:hAnsi="Times New Roman"/>
          <w:sz w:val="28"/>
          <w:szCs w:val="28"/>
          <w:lang w:val="uk-UA" w:eastAsia="ru-RU"/>
        </w:rPr>
        <w:t>просвітницьку роботу, створює умови для творчого, інтелектуального, духовного розвитку дітей та молоді.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2.5.Основними завданнями </w:t>
      </w:r>
      <w:r w:rsidR="003025D9" w:rsidRPr="00A72809">
        <w:rPr>
          <w:rFonts w:ascii="Times New Roman" w:eastAsia="Times New Roman" w:hAnsi="Times New Roman"/>
          <w:sz w:val="28"/>
          <w:szCs w:val="28"/>
          <w:lang w:val="uk-UA" w:eastAsia="ru-RU"/>
        </w:rPr>
        <w:t>Мистецької школи</w:t>
      </w:r>
      <w:r w:rsidRPr="004B1C1D">
        <w:rPr>
          <w:rFonts w:ascii="Times New Roman" w:eastAsia="Times New Roman" w:hAnsi="Times New Roman"/>
          <w:sz w:val="28"/>
          <w:szCs w:val="28"/>
          <w:lang w:val="uk-UA" w:eastAsia="ru-RU"/>
        </w:rPr>
        <w:t xml:space="preserve"> є:</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w:t>
      </w:r>
      <w:r w:rsidR="00A72809">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виховання «активного громадянина» Укр</w:t>
      </w:r>
      <w:bookmarkStart w:id="1" w:name="_GoBack"/>
      <w:bookmarkEnd w:id="1"/>
      <w:r w:rsidRPr="004B1C1D">
        <w:rPr>
          <w:rFonts w:ascii="Times New Roman" w:eastAsia="Times New Roman" w:hAnsi="Times New Roman"/>
          <w:sz w:val="28"/>
          <w:szCs w:val="28"/>
          <w:lang w:val="uk-UA" w:eastAsia="ru-RU"/>
        </w:rPr>
        <w:t>аїни та своєї громади;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виховання в учнів поваги до Конституції України, патріотизму, любові до України, прав і свобод людини та громадянина, почуття  власної гідності;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естетичне виховання дітей та юнацтва - пріоритетний напрямок розвитку культури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навчання дітей, підлітків, а при потребі й повнолітніх громадян різних видів мистецтва;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створення умов для творчого, інтелектуального і духовного розвитку; задоволення потреб у професійному самовизначенні і творчій самореалізації;</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пошук та залучення до навчання здібних, обдарованих і талановитих дітей та молоді;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розвиток і підтримка їх здібностей, обдарувань, талантів та власних інтересів вихованців;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розвиток інтелектуально-творчої, технічної, інформаційної діяльності вихованців за додатковими програмами розвивального, дослідницького, інформаційного спрямування;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2.6. З метою виконання завдань, що стоять перед Мистецькою школою, та забезпечення найбільш сприятливих умов для розвитку інтересів і здібностей та формування нових компетентностей учнів, відповідно до сучасних умов розвитку та формування  особистості  можуть створюватися  різні однопрофільні  (музичне, художнє, хореографічне, театральне, хорове, естрадне,  інші) та (або) багатопрофільні відділення,  та (або) відділи (фортепіанних, народних інструментів, </w:t>
      </w:r>
      <w:proofErr w:type="spellStart"/>
      <w:r w:rsidRPr="004B1C1D">
        <w:rPr>
          <w:rFonts w:ascii="Times New Roman" w:eastAsia="Times New Roman" w:hAnsi="Times New Roman"/>
          <w:sz w:val="28"/>
          <w:szCs w:val="28"/>
          <w:lang w:val="uk-UA" w:eastAsia="ru-RU"/>
        </w:rPr>
        <w:t>струнно</w:t>
      </w:r>
      <w:proofErr w:type="spellEnd"/>
      <w:r w:rsidRPr="004B1C1D">
        <w:rPr>
          <w:rFonts w:ascii="Times New Roman" w:eastAsia="Times New Roman" w:hAnsi="Times New Roman"/>
          <w:sz w:val="28"/>
          <w:szCs w:val="28"/>
          <w:lang w:val="uk-UA" w:eastAsia="ru-RU"/>
        </w:rPr>
        <w:t>-смичкових інструментів, духових і ударних інструментів, образотворчого мистецтва, художніх мистецтв, інформаційно-технічний, вокальний, хореографічний, скульптури,</w:t>
      </w:r>
      <w:r w:rsidR="0049356B">
        <w:rPr>
          <w:rFonts w:ascii="Times New Roman" w:eastAsia="Times New Roman" w:hAnsi="Times New Roman"/>
          <w:sz w:val="28"/>
          <w:szCs w:val="28"/>
          <w:lang w:val="uk-UA" w:eastAsia="ru-RU"/>
        </w:rPr>
        <w:t xml:space="preserve"> режисерський,</w:t>
      </w:r>
      <w:r w:rsidRPr="004B1C1D">
        <w:rPr>
          <w:rFonts w:ascii="Times New Roman" w:eastAsia="Times New Roman" w:hAnsi="Times New Roman"/>
          <w:sz w:val="28"/>
          <w:szCs w:val="28"/>
          <w:lang w:val="uk-UA" w:eastAsia="ru-RU"/>
        </w:rPr>
        <w:t xml:space="preserve"> інші).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Структура та підрозділи Мистецької школи визначаються нею самостійно за погодженням із засновником.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2.7. Мистецька школа може мати філії, має право створювати різні структурні підрозділи, що працюють на засадах самоокупності.</w:t>
      </w:r>
    </w:p>
    <w:p w:rsidR="004B1C1D" w:rsidRPr="004B1C1D" w:rsidRDefault="0049356B"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w:t>
      </w:r>
      <w:r w:rsidR="004B1C1D" w:rsidRPr="004B1C1D">
        <w:rPr>
          <w:rFonts w:ascii="Times New Roman" w:eastAsia="Times New Roman" w:hAnsi="Times New Roman"/>
          <w:sz w:val="28"/>
          <w:szCs w:val="28"/>
          <w:lang w:val="uk-UA" w:eastAsia="ru-RU"/>
        </w:rPr>
        <w:t xml:space="preserve"> Рішення про створення філій  приймається засновником.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2.8. Мистецька школа може входити до складу навчально-виховних комплексів, навчально- виховних об’єднань з дошкільними, загальноосвітніми та іншими навчальними закладами, створювати  асоціації та організаційні структури   за погодженням з засновником.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2.9</w:t>
      </w:r>
      <w:r w:rsidRPr="004B1C1D">
        <w:rPr>
          <w:rFonts w:ascii="Times New Roman" w:eastAsia="Times New Roman" w:hAnsi="Times New Roman"/>
          <w:b/>
          <w:sz w:val="28"/>
          <w:szCs w:val="28"/>
          <w:lang w:val="uk-UA" w:eastAsia="ru-RU"/>
        </w:rPr>
        <w:t>.</w:t>
      </w:r>
      <w:r w:rsidRPr="004B1C1D">
        <w:rPr>
          <w:rFonts w:ascii="Times New Roman" w:eastAsia="Times New Roman" w:hAnsi="Times New Roman"/>
          <w:sz w:val="28"/>
          <w:szCs w:val="28"/>
          <w:lang w:val="uk-UA" w:eastAsia="ru-RU"/>
        </w:rPr>
        <w:t xml:space="preserve"> Мистецька школа може організовувати проведення на своїй навчально- виховній  базі педагогічної практики студентів  вищих мистецьких навчальних  закладів.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2.10.</w:t>
      </w:r>
      <w:r w:rsidR="0049356B">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Мистецька школа може організовувати  роботу своїх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2.11. Мистецька школа проводить методичну роботу, спрямовану на вдосконалення програм, змісту, форм і методів навчання. 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 - 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w:t>
      </w:r>
      <w:proofErr w:type="spellStart"/>
      <w:r w:rsidRPr="004B1C1D">
        <w:rPr>
          <w:rFonts w:ascii="Times New Roman" w:eastAsia="Times New Roman" w:hAnsi="Times New Roman"/>
          <w:sz w:val="28"/>
          <w:szCs w:val="28"/>
          <w:lang w:val="uk-UA" w:eastAsia="ru-RU"/>
        </w:rPr>
        <w:t>атестації.Мистецька</w:t>
      </w:r>
      <w:proofErr w:type="spellEnd"/>
      <w:r w:rsidRPr="004B1C1D">
        <w:rPr>
          <w:rFonts w:ascii="Times New Roman" w:eastAsia="Times New Roman" w:hAnsi="Times New Roman"/>
          <w:sz w:val="28"/>
          <w:szCs w:val="28"/>
          <w:lang w:val="uk-UA" w:eastAsia="ru-RU"/>
        </w:rPr>
        <w:t xml:space="preserve"> школа може надавати методичну допомогу педагогічним колективам, навчальним  закладам  регіону, молодіжним, дитячим, громадським організаціям.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2.12. Право вступу до Мистецької школи мають громадяни України. Іноземці та особи без громадянства, які перебувають в Україні на законних підставах, вступають до Мистецької школив порядку, встановленому для громадян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2.13. Приймання  учнів до закладу може здійснюватися протягом навчального року,  як на </w:t>
      </w:r>
      <w:proofErr w:type="spellStart"/>
      <w:r w:rsidRPr="004B1C1D">
        <w:rPr>
          <w:rFonts w:ascii="Times New Roman" w:eastAsia="Times New Roman" w:hAnsi="Times New Roman"/>
          <w:sz w:val="28"/>
          <w:szCs w:val="28"/>
          <w:lang w:val="uk-UA" w:eastAsia="ru-RU"/>
        </w:rPr>
        <w:t>безконкурсній</w:t>
      </w:r>
      <w:proofErr w:type="spellEnd"/>
      <w:r w:rsidRPr="004B1C1D">
        <w:rPr>
          <w:rFonts w:ascii="Times New Roman" w:eastAsia="Times New Roman" w:hAnsi="Times New Roman"/>
          <w:sz w:val="28"/>
          <w:szCs w:val="28"/>
          <w:lang w:val="uk-UA" w:eastAsia="ru-RU"/>
        </w:rPr>
        <w:t xml:space="preserve"> основі, так і за конкурсом </w:t>
      </w:r>
      <w:proofErr w:type="spellStart"/>
      <w:r w:rsidRPr="004B1C1D">
        <w:rPr>
          <w:rFonts w:ascii="Times New Roman" w:eastAsia="Times New Roman" w:hAnsi="Times New Roman"/>
          <w:sz w:val="28"/>
          <w:szCs w:val="28"/>
          <w:lang w:val="uk-UA" w:eastAsia="ru-RU"/>
        </w:rPr>
        <w:t>напідставі</w:t>
      </w:r>
      <w:proofErr w:type="spellEnd"/>
      <w:r w:rsidRPr="004B1C1D">
        <w:rPr>
          <w:rFonts w:ascii="Times New Roman" w:eastAsia="Times New Roman" w:hAnsi="Times New Roman"/>
          <w:sz w:val="28"/>
          <w:szCs w:val="28"/>
          <w:lang w:val="uk-UA" w:eastAsia="ru-RU"/>
        </w:rPr>
        <w:t xml:space="preserve">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Порядок і строки проведення вступних іспитів, прослуховувань і вимоги до учнів визначаються педагогічною радою. Зарахування на навчання проводиться наказом директора Мистецької школи.</w:t>
      </w:r>
    </w:p>
    <w:p w:rsidR="004B1C1D" w:rsidRPr="004B1C1D" w:rsidRDefault="0049356B"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2.14. Мистецька школа</w:t>
      </w:r>
      <w:r w:rsidR="004B1C1D" w:rsidRPr="004B1C1D">
        <w:rPr>
          <w:rFonts w:ascii="Times New Roman" w:eastAsia="Times New Roman" w:hAnsi="Times New Roman"/>
          <w:sz w:val="28"/>
          <w:szCs w:val="28"/>
          <w:lang w:val="uk-UA" w:eastAsia="ru-RU"/>
        </w:rPr>
        <w:t xml:space="preserve"> проводить прийом учнів віком від 5 років і старше з терміном навчання від 5 до 8 років відповідно до навчальних планів і програм.</w:t>
      </w:r>
    </w:p>
    <w:p w:rsidR="004B1C1D" w:rsidRPr="004B1C1D" w:rsidRDefault="004B1C1D" w:rsidP="004B1C1D">
      <w:pPr>
        <w:spacing w:after="0"/>
        <w:ind w:firstLine="426"/>
        <w:jc w:val="both"/>
        <w:rPr>
          <w:rFonts w:ascii="Times New Roman" w:eastAsia="Times New Roman" w:hAnsi="Times New Roman"/>
          <w:color w:val="000000"/>
          <w:sz w:val="28"/>
          <w:szCs w:val="28"/>
          <w:lang w:val="uk-UA" w:eastAsia="ru-RU"/>
        </w:rPr>
      </w:pPr>
      <w:r w:rsidRPr="004B1C1D">
        <w:rPr>
          <w:rFonts w:ascii="Times New Roman" w:eastAsia="Times New Roman" w:hAnsi="Times New Roman"/>
          <w:color w:val="000000"/>
          <w:sz w:val="28"/>
          <w:szCs w:val="28"/>
          <w:lang w:val="uk-UA" w:eastAsia="ru-RU"/>
        </w:rPr>
        <w:t>В окремі відділення можуть прийма</w:t>
      </w:r>
      <w:r w:rsidR="0049356B">
        <w:rPr>
          <w:rFonts w:ascii="Times New Roman" w:eastAsia="Times New Roman" w:hAnsi="Times New Roman"/>
          <w:color w:val="000000"/>
          <w:sz w:val="28"/>
          <w:szCs w:val="28"/>
          <w:lang w:val="uk-UA" w:eastAsia="ru-RU"/>
        </w:rPr>
        <w:t>тись учні віком від 3 – х років.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color w:val="000000"/>
          <w:sz w:val="28"/>
          <w:szCs w:val="28"/>
          <w:lang w:val="uk-UA" w:eastAsia="ru-RU"/>
        </w:rPr>
        <w:t xml:space="preserve">2.15. Документація Мистецької школи, яка регламентує організацію </w:t>
      </w:r>
      <w:r w:rsidRPr="004B1C1D">
        <w:rPr>
          <w:rFonts w:ascii="Times New Roman" w:eastAsia="Times New Roman" w:hAnsi="Times New Roman"/>
          <w:sz w:val="28"/>
          <w:szCs w:val="28"/>
          <w:lang w:val="uk-UA" w:eastAsia="ru-RU"/>
        </w:rPr>
        <w:t>та проведення навчально-виховного процесу, ведеться  за зразками, затвердженими Міністерством культури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2.16.Мистецька школа</w:t>
      </w:r>
      <w:r w:rsidR="0049356B">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подає статистичні  звіти у  відповідності до вимог органів державної статистики.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9356B">
      <w:pPr>
        <w:spacing w:after="0"/>
        <w:ind w:firstLine="426"/>
        <w:jc w:val="center"/>
        <w:rPr>
          <w:rFonts w:ascii="Times New Roman" w:eastAsia="Times New Roman" w:hAnsi="Times New Roman"/>
          <w:sz w:val="28"/>
          <w:szCs w:val="28"/>
          <w:lang w:val="uk-UA" w:eastAsia="ru-RU"/>
        </w:rPr>
      </w:pPr>
      <w:r w:rsidRPr="004B1C1D">
        <w:rPr>
          <w:rFonts w:ascii="Times New Roman" w:eastAsia="Times New Roman" w:hAnsi="Times New Roman"/>
          <w:b/>
          <w:sz w:val="28"/>
          <w:szCs w:val="28"/>
          <w:lang w:val="uk-UA" w:eastAsia="ru-RU"/>
        </w:rPr>
        <w:t>ІІІ.ОРГАНІЗАЦІЯ  НАВЧАЛЬНО - ВИХОВНОГО ПРОЦЕСУ</w:t>
      </w:r>
      <w:r w:rsidRPr="004B1C1D">
        <w:rPr>
          <w:rFonts w:ascii="Times New Roman" w:eastAsia="Times New Roman" w:hAnsi="Times New Roman"/>
          <w:sz w:val="28"/>
          <w:szCs w:val="28"/>
          <w:lang w:val="uk-UA" w:eastAsia="ru-RU"/>
        </w:rPr>
        <w:t>.</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w:t>
      </w:r>
      <w:r w:rsidR="0049356B">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Навчальний рік у закладі починається 1 вересня. 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 або у разі потреби – самостійно. Комплектування груп здійснюється у період з 1 вересня до 15 вересня, який вважається робочим часом викладача.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У канікулярні вихідні, святкові та неробочі дні заклад може працювати за окремим планом, затвердженим директором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Заклад створює безпечні  умови навчання, виховання та праці.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3.2. У період епідемій  Мистецька школа може працювати за особливим режимом роботи, встановленим відповідним органом державної влади.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3.3.Заклад працює за річним планом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3.4. Навчально - виховний процес у Мистецькій школі здійснюється за типовими навчальними планами та програмами, затвердженими Міністерством культури України, а також  за навчальними планами та програмами  затвердженими  відповідними місцевими органами виконавчої влади за умови відсутності типових.</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3.5. Адміністрацією Мистецької школи можуть складатися експериментальні навчальні плани з урахуванням типового — навчального плану.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3.6. Навчально - виховний процес у Мистецькій школі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Навчально - виховний процес поєднує індивідуальні і колективні форми роботи, індивідуальні та групові </w:t>
      </w:r>
      <w:proofErr w:type="spellStart"/>
      <w:r w:rsidRPr="004B1C1D">
        <w:rPr>
          <w:rFonts w:ascii="Times New Roman" w:eastAsia="Times New Roman" w:hAnsi="Times New Roman"/>
          <w:sz w:val="28"/>
          <w:szCs w:val="28"/>
          <w:lang w:val="uk-UA" w:eastAsia="ru-RU"/>
        </w:rPr>
        <w:t>уроки</w:t>
      </w:r>
      <w:proofErr w:type="spellEnd"/>
      <w:r w:rsidRPr="004B1C1D">
        <w:rPr>
          <w:rFonts w:ascii="Times New Roman" w:eastAsia="Times New Roman" w:hAnsi="Times New Roman"/>
          <w:sz w:val="28"/>
          <w:szCs w:val="28"/>
          <w:lang w:val="uk-UA" w:eastAsia="ru-RU"/>
        </w:rPr>
        <w:t xml:space="preserve"> та заняття; репетиції, перегляди, вистави, конкурси, фестивалі, олімпіади, концерти, лекції, бесіди, вікторини, екскурсії; позаурочні заходи тощо.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3.7. Строки проведення контрольних заходів (заліків, контрольних уроків, академічних концертів, іспитів) визначаються відділеннями та відділами Мистецької школи</w:t>
      </w:r>
      <w:r w:rsidR="0049356B">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за рішенням педагогічної ради.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3.8.</w:t>
      </w:r>
      <w:r w:rsidR="0049356B">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 xml:space="preserve">Основною формою навчально - виховної роботи є заняття (урок). Тривалість одного уроку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віком від 5 до 6 років - 30 хвилин;</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віком від 6 до 7 років - 35 хвилин;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старшого віку- 4</w:t>
      </w:r>
      <w:r w:rsidRPr="004B1C1D">
        <w:rPr>
          <w:rFonts w:ascii="Times New Roman" w:eastAsia="Times New Roman" w:hAnsi="Times New Roman"/>
          <w:sz w:val="28"/>
          <w:szCs w:val="28"/>
          <w:lang w:eastAsia="ru-RU"/>
        </w:rPr>
        <w:t>0</w:t>
      </w:r>
      <w:r w:rsidRPr="004B1C1D">
        <w:rPr>
          <w:rFonts w:ascii="Times New Roman" w:eastAsia="Times New Roman" w:hAnsi="Times New Roman"/>
          <w:sz w:val="28"/>
          <w:szCs w:val="28"/>
          <w:lang w:val="uk-UA" w:eastAsia="ru-RU"/>
        </w:rPr>
        <w:t xml:space="preserve"> хвилин.</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Короткі перерви  між заняттями  (</w:t>
      </w:r>
      <w:proofErr w:type="spellStart"/>
      <w:r w:rsidRPr="004B1C1D">
        <w:rPr>
          <w:rFonts w:ascii="Times New Roman" w:eastAsia="Times New Roman" w:hAnsi="Times New Roman"/>
          <w:sz w:val="28"/>
          <w:szCs w:val="28"/>
          <w:lang w:val="uk-UA" w:eastAsia="ru-RU"/>
        </w:rPr>
        <w:t>уроками</w:t>
      </w:r>
      <w:proofErr w:type="spellEnd"/>
      <w:r w:rsidRPr="004B1C1D">
        <w:rPr>
          <w:rFonts w:ascii="Times New Roman" w:eastAsia="Times New Roman" w:hAnsi="Times New Roman"/>
          <w:sz w:val="28"/>
          <w:szCs w:val="28"/>
          <w:lang w:val="uk-UA" w:eastAsia="ru-RU"/>
        </w:rPr>
        <w:t>) є робочим часом педагогічного працівника.</w:t>
      </w:r>
      <w:r w:rsidRPr="004B1C1D">
        <w:rPr>
          <w:rFonts w:ascii="Times New Roman" w:eastAsia="Times New Roman" w:hAnsi="Times New Roman"/>
          <w:sz w:val="28"/>
          <w:szCs w:val="28"/>
          <w:lang w:eastAsia="ru-RU"/>
        </w:rPr>
        <w:t xml:space="preserve"> </w:t>
      </w:r>
      <w:r w:rsidRPr="004B1C1D">
        <w:rPr>
          <w:rFonts w:ascii="Times New Roman" w:eastAsia="Times New Roman" w:hAnsi="Times New Roman"/>
          <w:sz w:val="28"/>
          <w:szCs w:val="28"/>
          <w:lang w:val="uk-UA" w:eastAsia="ru-RU"/>
        </w:rPr>
        <w:t>Кількість, тривалість та послідовність навчальних занять і коротких перерв між заняттями (</w:t>
      </w:r>
      <w:proofErr w:type="spellStart"/>
      <w:r w:rsidRPr="004B1C1D">
        <w:rPr>
          <w:rFonts w:ascii="Times New Roman" w:eastAsia="Times New Roman" w:hAnsi="Times New Roman"/>
          <w:sz w:val="28"/>
          <w:szCs w:val="28"/>
          <w:lang w:val="uk-UA" w:eastAsia="ru-RU"/>
        </w:rPr>
        <w:t>уроками</w:t>
      </w:r>
      <w:proofErr w:type="spellEnd"/>
      <w:r w:rsidRPr="004B1C1D">
        <w:rPr>
          <w:rFonts w:ascii="Times New Roman" w:eastAsia="Times New Roman" w:hAnsi="Times New Roman"/>
          <w:sz w:val="28"/>
          <w:szCs w:val="28"/>
          <w:lang w:val="uk-UA" w:eastAsia="ru-RU"/>
        </w:rPr>
        <w:t>) визначається розкладами, що затверджуються заступником керівника з навчальної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3.9. Відволікання учнів на роботи та заходи, не пов’язані з навчально- виховним процесом, за рахунок навчального часу забороняється, крім випадків, непередбачених рішеннями Кабінету Міністрів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3.10. Середня наповнюваність груп у закладі визначається типовими навчальними планами початкових, спеціалізованих мистецьких навчальних закладів, затве</w:t>
      </w:r>
      <w:r w:rsidR="0049356B">
        <w:rPr>
          <w:rFonts w:ascii="Times New Roman" w:eastAsia="Times New Roman" w:hAnsi="Times New Roman"/>
          <w:sz w:val="28"/>
          <w:szCs w:val="28"/>
          <w:lang w:val="uk-UA" w:eastAsia="ru-RU"/>
        </w:rPr>
        <w:t xml:space="preserve">рдженими Міністерством культури та інформаційної політики </w:t>
      </w:r>
      <w:r w:rsidRPr="004B1C1D">
        <w:rPr>
          <w:rFonts w:ascii="Times New Roman" w:eastAsia="Times New Roman" w:hAnsi="Times New Roman"/>
          <w:sz w:val="28"/>
          <w:szCs w:val="28"/>
          <w:lang w:val="uk-UA" w:eastAsia="ru-RU"/>
        </w:rPr>
        <w:t>України.</w:t>
      </w:r>
      <w:r w:rsidRPr="0049356B">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Групи комплектуються залежно від профілю та можливостей організації навчально- виховного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Нормативом для розрахунку педагогічних годин є навчальні плани.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3.11. Для оцінювання рівня навчальних досягнень учнів використовується 12-бальна система, що затверджена Міністерством культури </w:t>
      </w:r>
      <w:r w:rsidR="0049356B">
        <w:rPr>
          <w:rFonts w:ascii="Times New Roman" w:eastAsia="Times New Roman" w:hAnsi="Times New Roman"/>
          <w:sz w:val="28"/>
          <w:szCs w:val="28"/>
          <w:lang w:val="uk-UA" w:eastAsia="ru-RU"/>
        </w:rPr>
        <w:t xml:space="preserve"> та інформаційної політики </w:t>
      </w:r>
      <w:r w:rsidRPr="004B1C1D">
        <w:rPr>
          <w:rFonts w:ascii="Times New Roman" w:eastAsia="Times New Roman" w:hAnsi="Times New Roman"/>
          <w:sz w:val="28"/>
          <w:szCs w:val="28"/>
          <w:lang w:val="uk-UA" w:eastAsia="ru-RU"/>
        </w:rPr>
        <w:t>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3.12. Річні оцінки рівня навчальних досягнень учнів виставляються викладачем на підставі семестрового оцінювання, з урахуванням оцінок, одержаних під час контрольних заходів. Річні оцінки з предметів, з яких іспити не проводяться, є підсумковими. Згідно з навчальними планами з предметів, з яких проводяться іспити підсумкова оцінка виставляється екзаменаційною комісією на підставі  річних та екзаменаційних оцінок. Річне оцінювання з предметів навчального плану здійснюється не пізніше ніж за 5 днів до закінчення навчального року. Підсумкова оцінка може бути змінена рішенням педагогічної ради.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3.13.</w:t>
      </w:r>
      <w:r w:rsidR="0049356B">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Питання, пов’язані із звільненням учнів від здачі іспитів або перенесенням їх строків, вирішуються директором. Мистецької школи на підставі подання відділень (відділів) чи заяви батьків, або осіб, які їх заміняють, за наявності відповідних документів.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3.14.</w:t>
      </w:r>
      <w:r w:rsidR="0049356B">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w:t>
      </w:r>
      <w:r w:rsidR="0049356B">
        <w:rPr>
          <w:rFonts w:ascii="Times New Roman" w:eastAsia="Times New Roman" w:hAnsi="Times New Roman"/>
          <w:sz w:val="28"/>
          <w:szCs w:val="28"/>
          <w:lang w:val="uk-UA" w:eastAsia="ru-RU"/>
        </w:rPr>
        <w:t xml:space="preserve">ання та виключення із закладу (при  </w:t>
      </w:r>
      <w:r w:rsidRPr="004B1C1D">
        <w:rPr>
          <w:rFonts w:ascii="Times New Roman" w:eastAsia="Times New Roman" w:hAnsi="Times New Roman"/>
          <w:sz w:val="28"/>
          <w:szCs w:val="28"/>
          <w:lang w:val="uk-UA" w:eastAsia="ru-RU"/>
        </w:rPr>
        <w:t>умові систематичного невиконання навчальних планів та програм), видачі свідоцтва випускникам вирішуються педагогічною радою та  затверджуються  наказами  директора  Мистецької</w:t>
      </w:r>
      <w:r w:rsidR="0049356B">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школи. Повторні  перездачі    повинні  бути  завершені,  як  правило, до 20 вересня наступного  навчального  року.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3.15.  Випускникам  закладу,  які  в установленому  порядку  склали  випускні  іспити (виконали випускні роботи) видається свідоцтво. Виготовлення  свідоцтв  для Мистецької школи здійснюється за рахунок коштів місцевого бюджету.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3.16. Учням, які  хворіли під час випускних іспитів, при умові  повного  виконання  навчальних  планів  та  програм,  видається  свідоцтво  про  закінчення  закладу  на  підставі  річних  оцінок,  а для  випускників  художнього відділення   за  умови  виконання випускної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3.17.  Учням  випускних  класів,  які  не  виконали  у  повному  обсязі  навчальні  плани  та  програми,  видається  довідка  про  навчання  в  закладі. Для  одержання  свідоцтва  цим  учням  надається  право  повторного  іспиту ( іспитів). Учням  художнього  відділення  в  разі  невиконання  випускної  роботи  надається  право  довиконати  цю  роботу.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педагогічною радою за поданням відділень  або  відділів.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3.19.  За  рішенням  директора Мистецької школи виключення  учня  може  проводитися при не внесенні плати за навчання протягом двох місяців,  у  групах  самоокупності – одного  місяця.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3.20. Навчально-виховний процес у Мистецькій школі є вільним від втручання політичних партій, громадських, релігійних організацій.</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4B1C1D" w:rsidRPr="004B1C1D" w:rsidRDefault="004B1C1D" w:rsidP="00930695">
      <w:pPr>
        <w:spacing w:after="0"/>
        <w:ind w:firstLine="426"/>
        <w:jc w:val="center"/>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en-US" w:eastAsia="ru-RU"/>
        </w:rPr>
        <w:t>IV</w:t>
      </w:r>
      <w:r w:rsidRPr="004B1C1D">
        <w:rPr>
          <w:rFonts w:ascii="Times New Roman" w:eastAsia="Times New Roman" w:hAnsi="Times New Roman"/>
          <w:b/>
          <w:sz w:val="28"/>
          <w:szCs w:val="28"/>
          <w:lang w:val="uk-UA" w:eastAsia="ru-RU"/>
        </w:rPr>
        <w:t>.УЧАСНИКИ НАВЧАЛЬНО - ВИХОВНОГО ПРОЦЕСУ.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930695"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4.1. Учасниками навчально - виховного процесу в Мистецькій школі є: </w:t>
      </w:r>
    </w:p>
    <w:p w:rsidR="00930695"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B1C1D" w:rsidRPr="004B1C1D">
        <w:rPr>
          <w:rFonts w:ascii="Times New Roman" w:eastAsia="Times New Roman" w:hAnsi="Times New Roman"/>
          <w:sz w:val="28"/>
          <w:szCs w:val="28"/>
          <w:lang w:val="uk-UA" w:eastAsia="ru-RU"/>
        </w:rPr>
        <w:t xml:space="preserve">учні, </w:t>
      </w:r>
    </w:p>
    <w:p w:rsidR="00930695"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B1C1D" w:rsidRPr="004B1C1D">
        <w:rPr>
          <w:rFonts w:ascii="Times New Roman" w:eastAsia="Times New Roman" w:hAnsi="Times New Roman"/>
          <w:sz w:val="28"/>
          <w:szCs w:val="28"/>
          <w:lang w:val="uk-UA" w:eastAsia="ru-RU"/>
        </w:rPr>
        <w:t xml:space="preserve">директор, </w:t>
      </w:r>
    </w:p>
    <w:p w:rsidR="00930695"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B1C1D" w:rsidRPr="004B1C1D">
        <w:rPr>
          <w:rFonts w:ascii="Times New Roman" w:eastAsia="Times New Roman" w:hAnsi="Times New Roman"/>
          <w:sz w:val="28"/>
          <w:szCs w:val="28"/>
          <w:lang w:val="uk-UA" w:eastAsia="ru-RU"/>
        </w:rPr>
        <w:t xml:space="preserve">заступники директора, </w:t>
      </w:r>
    </w:p>
    <w:p w:rsidR="00930695"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w:t>
      </w:r>
      <w:r w:rsidR="004B1C1D" w:rsidRPr="004B1C1D">
        <w:rPr>
          <w:rFonts w:ascii="Times New Roman" w:eastAsia="Times New Roman" w:hAnsi="Times New Roman"/>
          <w:sz w:val="28"/>
          <w:szCs w:val="28"/>
          <w:lang w:val="uk-UA" w:eastAsia="ru-RU"/>
        </w:rPr>
        <w:t xml:space="preserve">викладачі, концертмейстери, психологи, спеціалісти, залучені до навчально - виховного процесу, </w:t>
      </w:r>
    </w:p>
    <w:p w:rsidR="00930695"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B1C1D" w:rsidRPr="004B1C1D">
        <w:rPr>
          <w:rFonts w:ascii="Times New Roman" w:eastAsia="Times New Roman" w:hAnsi="Times New Roman"/>
          <w:sz w:val="28"/>
          <w:szCs w:val="28"/>
          <w:lang w:val="uk-UA" w:eastAsia="ru-RU"/>
        </w:rPr>
        <w:t xml:space="preserve">батьки або особи, які їх замінюють, </w:t>
      </w:r>
    </w:p>
    <w:p w:rsidR="004B1C1D" w:rsidRPr="004B1C1D" w:rsidRDefault="00930695"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4B1C1D" w:rsidRPr="004B1C1D">
        <w:rPr>
          <w:rFonts w:ascii="Times New Roman" w:eastAsia="Times New Roman" w:hAnsi="Times New Roman"/>
          <w:sz w:val="28"/>
          <w:szCs w:val="28"/>
          <w:lang w:val="uk-UA" w:eastAsia="ru-RU"/>
        </w:rPr>
        <w:t>представники підприємств, установ та організацій, які беруть участь у навчально - виховному процесі.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4.2.Учні закладу мають гарантоване державою право на: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здобуття позашкільної мистецької освіти відповідно до їх здібностей, обдарувань, уподобань та інтересів;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добровільний вибір відділення та відділу для навчання певним видам мистецтв;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безпечні й нешкідливі умови навчання та праці;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 користування навчальною базою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участь у конкурсах, оглядах, фестивалях, олімпіадах, концертах, виставках, тощо.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повноцінні за змістом та тривалістю заняття;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вільне вираження поглядів, переконань;</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4.3 Учні Мистецької школи зобов’язані: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оволодіти знаннями, вміннями, практичними навиками;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підвищувати загальний культурний рівень;</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дотримуватися морально - етичних норм, бути дисциплінованим;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брати посильну участь у різних видах трудової діяльності;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дбайливо ставитися до державного, громадського і особистого майна; дотримуватися вимог цього Статуту.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4.4.</w:t>
      </w:r>
      <w:r w:rsidR="00930695">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4.5. Педагогічні працівники Мистецької школи мають право на: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внесення керівництву закладу та органам управління культурою пропозицій щодо поліпшення навчально - 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в закладі;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вибір форм підвищення педагогічної кваліфікації;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участь у роботі методичних об’єднань, нарад, зборів, у заходах, пов’язаних з організацією навчально - виховної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вибір педагогічно обґрунтованих форм, методів, засобів роботи з учнями;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захист професійної честі, гідності відповідно до законодавства, соціальне</w:t>
      </w:r>
      <w:r w:rsidR="00930695">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та матеріальне заохочення за досягнення вагомих результатів у виконанні покладених на них завдань;</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об’єднання у професійні спілки, участь в інших об єднаннях громадян, діяльність яких не заборонена законодавством.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4.6. Педагогічні працівники зобов’язані: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виконувати  навальні   плани   та    програми;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надавати  знання,  формувати  вміння  і  навички   диференційовано, відповідно  до індивідуальних можливостей, інтересів, нахилів,</w:t>
      </w:r>
      <w:r w:rsidR="00930695">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здібностей учнів;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 сприяти розвиткові інтелектуальних і творчих здібностей учнів відповідно до їх задатків та запитів, а також збереженню здоров'я; здійснювати педагогічний контроль за дотриманням учнями морально - етичних норм поведінки,  дисциплінарних вимог; 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принципів загальнолюдської   моралі;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берегти здоров’я учнів, захищати їх інтереси, пропагувати здоровий спосіб життя;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виховувати повагу до батьків, жінки, старших за віком, до народних традицій та звичаїв, духовних і культурних надбань українського</w:t>
      </w:r>
      <w:r w:rsidR="00930695">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народу;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виховувати особистим прикладом і настановами повагу до державної символіки, принципів загальнолюдської моралі;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постійно підвищувати професійний рівень, педагогічну майстерність, загальну і політичну культуру;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проводити роботу для залучення дітей та юнацтва до занять мистецтвом;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вести документацію, пов’язану з виконанням посадових обов’язків (журнали, плани роботи тощо);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дотримуватися вимог цього Статуту та положень про відділення та відділи Мистецької школи, виконувати правила внутрішнього трудового розпорядку та посадові обов’язки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брати участь в роботі педагогічної ради, методичних об’єднань, відділень, відділів, нарад, зборів, у заходах, пов’язаних з організацією</w:t>
      </w:r>
      <w:r w:rsidR="00930695">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навчально - виховної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w:t>
      </w:r>
      <w:r w:rsidR="00930695">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виконувати накази і розпорядження керівників закладу, органів державного управління, до сфери управління яких належить</w:t>
      </w:r>
      <w:r w:rsidR="00930695">
        <w:rPr>
          <w:rFonts w:ascii="Times New Roman" w:eastAsia="Times New Roman" w:hAnsi="Times New Roman"/>
          <w:sz w:val="28"/>
          <w:szCs w:val="28"/>
          <w:lang w:val="uk-UA" w:eastAsia="ru-RU"/>
        </w:rPr>
        <w:t xml:space="preserve"> заклад, рішення Чортківської</w:t>
      </w:r>
      <w:r w:rsidRPr="004B1C1D">
        <w:rPr>
          <w:rFonts w:ascii="Times New Roman" w:eastAsia="Times New Roman" w:hAnsi="Times New Roman"/>
          <w:sz w:val="28"/>
          <w:szCs w:val="28"/>
          <w:lang w:val="uk-UA" w:eastAsia="ru-RU"/>
        </w:rPr>
        <w:t xml:space="preserve"> міської ради, вико</w:t>
      </w:r>
      <w:r w:rsidR="00930695">
        <w:rPr>
          <w:rFonts w:ascii="Times New Roman" w:eastAsia="Times New Roman" w:hAnsi="Times New Roman"/>
          <w:sz w:val="28"/>
          <w:szCs w:val="28"/>
          <w:lang w:val="uk-UA" w:eastAsia="ru-RU"/>
        </w:rPr>
        <w:t>навчого комітету Чортківської</w:t>
      </w:r>
      <w:r w:rsidRPr="004B1C1D">
        <w:rPr>
          <w:rFonts w:ascii="Times New Roman" w:eastAsia="Times New Roman" w:hAnsi="Times New Roman"/>
          <w:sz w:val="28"/>
          <w:szCs w:val="28"/>
          <w:lang w:val="uk-UA" w:eastAsia="ru-RU"/>
        </w:rPr>
        <w:t xml:space="preserve"> міської ради та розпорядження міського голови.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4.7.Викладачі, концертмейстери</w:t>
      </w:r>
      <w:r w:rsidR="00930695">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Мистецької школи працюють відповідно до розкладу занять, затвердженого директором або заступником директора.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4.8. Педагогічні працівники закладу підлягають атестації, як правило один раз на п’ять років, відповідно до чинного законодавства.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4.9. Обсяг педагогічного навантаження працівників Школи мистецтв встановлюється директором згідно із чинним законодавством за погодженням міського голови.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Перерозподіл або зміна педагогічного навантаження протягом навчального року здійснюється директором у разі зміни  кількості учнів, пов’язаної з їх вибуттям чи зарахуванням, інших змін,  умов праці, а також за письмовою згодою педагогічного працівника  з  дотриманням законодавства України про працю.</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Оплата праці працівників Школи мистецтв здійснюється відповідно до</w:t>
      </w:r>
      <w:r w:rsidR="00930695">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нормативно - правових актів Кабінету Міністрів України, штатних розписів та тарифікації педагогічних працівник</w:t>
      </w:r>
      <w:r w:rsidR="00930695">
        <w:rPr>
          <w:rFonts w:ascii="Times New Roman" w:eastAsia="Times New Roman" w:hAnsi="Times New Roman"/>
          <w:sz w:val="28"/>
          <w:szCs w:val="28"/>
          <w:lang w:val="uk-UA" w:eastAsia="ru-RU"/>
        </w:rPr>
        <w:t>ів, затверджених управлінням культури та мистецтв Чортківської міської ради</w:t>
      </w:r>
      <w:r w:rsidRPr="004B1C1D">
        <w:rPr>
          <w:rFonts w:ascii="Times New Roman" w:eastAsia="Times New Roman" w:hAnsi="Times New Roman"/>
          <w:sz w:val="28"/>
          <w:szCs w:val="28"/>
          <w:lang w:val="uk-UA" w:eastAsia="ru-RU"/>
        </w:rPr>
        <w:t>.</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4.10. Не допускається відволікання педагогічних працівників від</w:t>
      </w:r>
      <w:r w:rsidR="00930695">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виконання професійних обов’язків крім випадків, передбачених законодавством.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4.11. Батьки учнів та особи, які їх замінюють, мають право: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обирати і бути обраними до батьківських комітетів та органів  громадського самоврядування закладу за їх наявності: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брати участь у заходах, спрямованих на поліпшення організації</w:t>
      </w:r>
      <w:r w:rsidR="00930695">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навчально</w:t>
      </w:r>
      <w:r w:rsidR="00930695">
        <w:rPr>
          <w:rFonts w:ascii="Times New Roman" w:eastAsia="Times New Roman" w:hAnsi="Times New Roman"/>
          <w:sz w:val="28"/>
          <w:szCs w:val="28"/>
          <w:lang w:val="uk-UA" w:eastAsia="ru-RU"/>
        </w:rPr>
        <w:t>-</w:t>
      </w:r>
      <w:r w:rsidRPr="004B1C1D">
        <w:rPr>
          <w:rFonts w:ascii="Times New Roman" w:eastAsia="Times New Roman" w:hAnsi="Times New Roman"/>
          <w:sz w:val="28"/>
          <w:szCs w:val="28"/>
          <w:lang w:val="uk-UA" w:eastAsia="ru-RU"/>
        </w:rPr>
        <w:t>виховного процесу та зміцнення матеріально - технічної бази Мистецької школи;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захищати законні інтереси учнів в органах громадського самоврядування закладу та у відповідних державних, судових органах.</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Default="004B1C1D" w:rsidP="00930695">
      <w:pPr>
        <w:spacing w:after="0"/>
        <w:ind w:firstLine="426"/>
        <w:jc w:val="center"/>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en-US" w:eastAsia="ru-RU"/>
        </w:rPr>
        <w:t>V</w:t>
      </w:r>
      <w:r w:rsidRPr="004B1C1D">
        <w:rPr>
          <w:rFonts w:ascii="Times New Roman" w:eastAsia="Times New Roman" w:hAnsi="Times New Roman"/>
          <w:b/>
          <w:sz w:val="28"/>
          <w:szCs w:val="28"/>
          <w:lang w:val="uk-UA" w:eastAsia="ru-RU"/>
        </w:rPr>
        <w:t>. УПРАВЛІННЯ МИСТЕЦЬКОЮ ШКОЛОЮ.</w:t>
      </w:r>
    </w:p>
    <w:p w:rsidR="00930695" w:rsidRPr="004B1C1D" w:rsidRDefault="00930695" w:rsidP="00930695">
      <w:pPr>
        <w:spacing w:after="0"/>
        <w:ind w:firstLine="426"/>
        <w:jc w:val="center"/>
        <w:rPr>
          <w:rFonts w:ascii="Times New Roman" w:eastAsia="Times New Roman" w:hAnsi="Times New Roman"/>
          <w:b/>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5.1. Керівництво Мистецькою школою здійснює директор, яким може  бути тільки громадянин України, що має вищу фахову освіту і стаж педа</w:t>
      </w:r>
      <w:r w:rsidR="00930695">
        <w:rPr>
          <w:rFonts w:ascii="Times New Roman" w:eastAsia="Times New Roman" w:hAnsi="Times New Roman"/>
          <w:sz w:val="28"/>
          <w:szCs w:val="28"/>
          <w:lang w:val="uk-UA" w:eastAsia="ru-RU"/>
        </w:rPr>
        <w:t>гогічної роботи не менш  як три</w:t>
      </w:r>
      <w:r w:rsidRPr="004B1C1D">
        <w:rPr>
          <w:rFonts w:ascii="Times New Roman" w:eastAsia="Times New Roman" w:hAnsi="Times New Roman"/>
          <w:sz w:val="28"/>
          <w:szCs w:val="28"/>
          <w:lang w:val="uk-UA" w:eastAsia="ru-RU"/>
        </w:rPr>
        <w:t xml:space="preserve"> роки, успішно пройшов підготовку та атестацію керівних кадрів культури в порядку, встановленому Міністерс</w:t>
      </w:r>
      <w:r w:rsidR="00930695">
        <w:rPr>
          <w:rFonts w:ascii="Times New Roman" w:eastAsia="Times New Roman" w:hAnsi="Times New Roman"/>
          <w:sz w:val="28"/>
          <w:szCs w:val="28"/>
          <w:lang w:val="uk-UA" w:eastAsia="ru-RU"/>
        </w:rPr>
        <w:t>твом культури т інформаційної політики</w:t>
      </w:r>
      <w:r w:rsidRPr="004B1C1D">
        <w:rPr>
          <w:rFonts w:ascii="Times New Roman" w:eastAsia="Times New Roman" w:hAnsi="Times New Roman"/>
          <w:sz w:val="28"/>
          <w:szCs w:val="28"/>
          <w:lang w:val="uk-UA" w:eastAsia="ru-RU"/>
        </w:rPr>
        <w:t xml:space="preserve"> України.</w:t>
      </w:r>
    </w:p>
    <w:p w:rsidR="004B1C1D" w:rsidRPr="004B1C1D" w:rsidRDefault="004B1C1D" w:rsidP="00930695">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5.2. Директора Мистецької школи призначає начальник управління культури та мистец</w:t>
      </w:r>
      <w:r w:rsidR="00930695">
        <w:rPr>
          <w:rFonts w:ascii="Times New Roman" w:eastAsia="Times New Roman" w:hAnsi="Times New Roman"/>
          <w:sz w:val="28"/>
          <w:szCs w:val="28"/>
          <w:lang w:val="uk-UA" w:eastAsia="ru-RU"/>
        </w:rPr>
        <w:t xml:space="preserve">тв Чортківської міської ради </w:t>
      </w:r>
      <w:r w:rsidR="0060619C">
        <w:rPr>
          <w:rFonts w:ascii="Times New Roman" w:eastAsia="Times New Roman" w:hAnsi="Times New Roman"/>
          <w:sz w:val="28"/>
          <w:szCs w:val="28"/>
          <w:lang w:val="uk-UA" w:eastAsia="ru-RU"/>
        </w:rPr>
        <w:t xml:space="preserve">на контрактній основі, </w:t>
      </w:r>
      <w:r w:rsidR="00930695">
        <w:rPr>
          <w:rFonts w:ascii="Times New Roman" w:eastAsia="Times New Roman" w:hAnsi="Times New Roman"/>
          <w:sz w:val="28"/>
          <w:szCs w:val="28"/>
          <w:lang w:val="uk-UA" w:eastAsia="ru-RU"/>
        </w:rPr>
        <w:t>за результатами проходження конкурсу, від</w:t>
      </w:r>
      <w:r w:rsidR="0060619C">
        <w:rPr>
          <w:rFonts w:ascii="Times New Roman" w:eastAsia="Times New Roman" w:hAnsi="Times New Roman"/>
          <w:sz w:val="28"/>
          <w:szCs w:val="28"/>
          <w:lang w:val="uk-UA" w:eastAsia="ru-RU"/>
        </w:rPr>
        <w:t>повідно до Положення</w:t>
      </w:r>
      <w:r w:rsidR="00930695">
        <w:rPr>
          <w:rFonts w:ascii="Times New Roman" w:eastAsia="Times New Roman" w:hAnsi="Times New Roman"/>
          <w:sz w:val="28"/>
          <w:szCs w:val="28"/>
          <w:lang w:val="uk-UA" w:eastAsia="ru-RU"/>
        </w:rPr>
        <w:t xml:space="preserve"> про порядок </w:t>
      </w:r>
      <w:r w:rsidR="00930695" w:rsidRPr="00930695">
        <w:rPr>
          <w:rFonts w:ascii="Times New Roman" w:eastAsia="Times New Roman" w:hAnsi="Times New Roman"/>
          <w:sz w:val="28"/>
          <w:szCs w:val="28"/>
          <w:lang w:val="uk-UA" w:eastAsia="ru-RU"/>
        </w:rPr>
        <w:t>проведен</w:t>
      </w:r>
      <w:r w:rsidR="00930695">
        <w:rPr>
          <w:rFonts w:ascii="Times New Roman" w:eastAsia="Times New Roman" w:hAnsi="Times New Roman"/>
          <w:sz w:val="28"/>
          <w:szCs w:val="28"/>
          <w:lang w:val="uk-UA" w:eastAsia="ru-RU"/>
        </w:rPr>
        <w:t xml:space="preserve">ня конкурсу на заміщення посад </w:t>
      </w:r>
      <w:r w:rsidR="00930695" w:rsidRPr="00930695">
        <w:rPr>
          <w:rFonts w:ascii="Times New Roman" w:eastAsia="Times New Roman" w:hAnsi="Times New Roman"/>
          <w:sz w:val="28"/>
          <w:szCs w:val="28"/>
          <w:lang w:val="uk-UA" w:eastAsia="ru-RU"/>
        </w:rPr>
        <w:t>керівників</w:t>
      </w:r>
      <w:r w:rsidR="00930695">
        <w:rPr>
          <w:rFonts w:ascii="Times New Roman" w:eastAsia="Times New Roman" w:hAnsi="Times New Roman"/>
          <w:sz w:val="28"/>
          <w:szCs w:val="28"/>
          <w:lang w:val="uk-UA" w:eastAsia="ru-RU"/>
        </w:rPr>
        <w:t xml:space="preserve"> комунальних закладів культури </w:t>
      </w:r>
      <w:r w:rsidR="00930695" w:rsidRPr="00930695">
        <w:rPr>
          <w:rFonts w:ascii="Times New Roman" w:eastAsia="Times New Roman" w:hAnsi="Times New Roman"/>
          <w:sz w:val="28"/>
          <w:szCs w:val="28"/>
          <w:lang w:val="uk-UA" w:eastAsia="ru-RU"/>
        </w:rPr>
        <w:t>Чортківської міської ради</w:t>
      </w:r>
      <w:r w:rsidRPr="004B1C1D">
        <w:rPr>
          <w:rFonts w:ascii="Times New Roman" w:eastAsia="Times New Roman" w:hAnsi="Times New Roman"/>
          <w:sz w:val="28"/>
          <w:szCs w:val="28"/>
          <w:lang w:val="uk-UA" w:eastAsia="ru-RU"/>
        </w:rPr>
        <w:t xml:space="preserve">.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5.3. Заступники директора Мистецької школи  призначаються на посаду директором за погодженням начальника управління культури та мистецтв Чортківської міської ради.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5.4. Директор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w:t>
      </w:r>
      <w:r w:rsidR="0060619C">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 xml:space="preserve"> здійснює керівництво колективом;</w:t>
      </w:r>
    </w:p>
    <w:p w:rsid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призначає на посади та звільняє з посад працівників закладу за погодженням з начальником управління культури та мистецтв Чортківської міської ради;</w:t>
      </w:r>
    </w:p>
    <w:p w:rsidR="0060619C" w:rsidRPr="004B1C1D" w:rsidRDefault="0060619C" w:rsidP="004B1C1D">
      <w:pPr>
        <w:spacing w:after="0"/>
        <w:ind w:firstLine="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укладає з працівниками строкові договори (контракти) відповідно до чинного законодавства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 створює належні умови для підвищення  фахового  рівня працівників; організовує навчально - виховний процес;</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забезпечує контроль за виконанням  навчальних планів і програм,</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якістю знань, умінь та навичок учнів;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створює належні умови для здобуття учнями початкової спеціальної мистецької освіти та інших фахових компетентностей вивчення яких передбачається навчальними планами та програмами Мистецької школи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 забезпечує дотримання вимог щодо охорони дитинства, санітарно-гігієнічних та протипожежних норм, техніки безпеки;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розпоряджається в установленому порядку майном і коштами закладу, є розпорядником кредитів;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організовує виконання кошторису доходів і видатків закладу, укладає угоди з юридичними та фізичними особами;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представляє заклад в усіх підприємствах, установах та організаціях і відповідає перед засновником за результати діяльності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забезпечує право  учнів на захист від будь-яких форм фізичного або</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психічного насильства;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видає у межах своєї компетентності накази та розпорядження і контролює їх виконання;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застосовує заходи заохочення та дисциплінарні стягнення до  працівників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затверджує посадові обов'язки працівників закладу.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5.5. Директор Мистецької школи є головою педагогічної ради-постійно діючого колегіального органу управління Мистецькою школою.</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За відсутності директора обов'язки голови виконує заступник;</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5.7.Педагогічна рада закладу:</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 xml:space="preserve">розглядає план навчально - виховної і методичної роботи Мистецької школи ; обговорює заходи, які забезпечують високий рівень навчально- виховної і методичної роботи; заслуховує та обговорює доповіді, звіти керівника закладу, його заступників, керівників відділень, відділів та окремих викладачів щодо стану навчально - виховної і методичної роботи в закладі; розглядає плани заходів виконання інструктивних, методичних документів, які визначають організацію та зміст навчально – виховної роботи закладу; вивчає заходи підвищення кваліфікації педагогічних </w:t>
      </w:r>
      <w:r w:rsidRPr="004B1C1D">
        <w:rPr>
          <w:rFonts w:ascii="Times New Roman" w:eastAsia="Times New Roman" w:hAnsi="Times New Roman"/>
          <w:sz w:val="28"/>
          <w:szCs w:val="28"/>
          <w:lang w:val="uk-UA" w:eastAsia="ru-RU"/>
        </w:rPr>
        <w:lastRenderedPageBreak/>
        <w:t>кадрів, упровадження в навчально - виховний процес досягнень науки та передового педагогічного досвіду; 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 обговорює заходи, пов’язані з проведенням набору учнів, визначає порядок і строки проведення вступних іспитів, прослуховувань, вимоги до вступників; порушує клопотання про заохочення педагогічних працівників; вирішує інші основні питання навчально - виховної роботи.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5.8.</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5.9. Органом громадського самоврядування закладу є загальні збори</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трудового колективу.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5.10. Рішенням загальних зборів створюється рада Мистецької школи, що діє в період</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між загальними зборами. Кількість членів ради закладу визначається загальними зборами трудового колективу.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До складу ради закладу делегуються завідуючі та (або) представники відділів та представники громадських організацій та керівництва  закладу. Засідання ради є правочинним, якщо в ньому бере участь не менше   2/3 її членів.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Рішення приймаються більшістю голосів присутніх на засіданні</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членів ради. Рішення ради мають рекомендаційним характер. Засідання ради  оформлюється   протоколом.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5.12. Керівник закладу не зобов’язаний виконувати рішення органів громадського самоврядування, якщо вони суперечать чинному законодавству, нормативно - правовим актам України, Положенню про початкові спеціалізовані мистецькі навчальні заклади системи М</w:t>
      </w:r>
      <w:r w:rsidR="00363143">
        <w:rPr>
          <w:rFonts w:ascii="Times New Roman" w:eastAsia="Times New Roman" w:hAnsi="Times New Roman"/>
          <w:sz w:val="28"/>
          <w:szCs w:val="28"/>
          <w:lang w:val="uk-UA" w:eastAsia="ru-RU"/>
        </w:rPr>
        <w:t>іністерства культури  та інформаційної політки України</w:t>
      </w:r>
      <w:r w:rsidRPr="004B1C1D">
        <w:rPr>
          <w:rFonts w:ascii="Times New Roman" w:eastAsia="Times New Roman" w:hAnsi="Times New Roman"/>
          <w:sz w:val="28"/>
          <w:szCs w:val="28"/>
          <w:lang w:val="uk-UA" w:eastAsia="ru-RU"/>
        </w:rPr>
        <w:t xml:space="preserve"> та цьому Положенню.</w:t>
      </w:r>
    </w:p>
    <w:p w:rsid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5.13. Відділення, відділи сприяють організації навчально – 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63143" w:rsidRDefault="00363143" w:rsidP="004B1C1D">
      <w:pPr>
        <w:spacing w:after="0"/>
        <w:ind w:firstLine="426"/>
        <w:jc w:val="both"/>
        <w:rPr>
          <w:rFonts w:ascii="Times New Roman" w:eastAsia="Times New Roman" w:hAnsi="Times New Roman"/>
          <w:sz w:val="28"/>
          <w:szCs w:val="28"/>
          <w:lang w:val="uk-UA" w:eastAsia="ru-RU"/>
        </w:rPr>
      </w:pPr>
    </w:p>
    <w:p w:rsidR="00363143" w:rsidRDefault="00363143" w:rsidP="004B1C1D">
      <w:pPr>
        <w:spacing w:after="0"/>
        <w:ind w:firstLine="426"/>
        <w:jc w:val="both"/>
        <w:rPr>
          <w:rFonts w:ascii="Times New Roman" w:eastAsia="Times New Roman" w:hAnsi="Times New Roman"/>
          <w:sz w:val="28"/>
          <w:szCs w:val="28"/>
          <w:lang w:val="uk-UA" w:eastAsia="ru-RU"/>
        </w:rPr>
      </w:pPr>
    </w:p>
    <w:p w:rsidR="00363143" w:rsidRPr="004B1C1D" w:rsidRDefault="00363143"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363143">
      <w:pPr>
        <w:spacing w:after="0"/>
        <w:ind w:firstLine="426"/>
        <w:jc w:val="center"/>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en-US" w:eastAsia="ru-RU"/>
        </w:rPr>
        <w:lastRenderedPageBreak/>
        <w:t>VI</w:t>
      </w:r>
      <w:r w:rsidRPr="004B1C1D">
        <w:rPr>
          <w:rFonts w:ascii="Times New Roman" w:eastAsia="Times New Roman" w:hAnsi="Times New Roman"/>
          <w:b/>
          <w:sz w:val="28"/>
          <w:szCs w:val="28"/>
          <w:lang w:val="uk-UA" w:eastAsia="ru-RU"/>
        </w:rPr>
        <w:t>.ФІНАНСОВО-ГОСПОДАРСЬКА ДІЯЛЬНІСТЬ ТА МАТЕРІАЛЬНО-ТЕХНІЧНА БАЗА МИСТЕЦЬКОЇ ШКОЛИ.</w:t>
      </w: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6.1.</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Фінансово-господарська діяльність Мистецької школи проводиться відповідно до чинного законодавства та цього Статуту.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6.2. Фінансування здійснюється за рахунок коштів міського бюджету та плати за навчання учнів. Основним джерелом фінансування закладу є кошти міського бюджету.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Бюджетні кошти спрямовуються на виконання обраних закладом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 технічної бази, соціальний  захист та матеріальне стимулювання трудового колективу.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Фінансування закладу може здійснюватися за рахунок додаткових джерел фінансування, не заборонених законодавством.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6.3. Розрахунок навчальних годин по закладу складається на плановий контингент учнів, установлений у відповідності до навчальних планів, за якими працює Мистецька школа, який затверджується міським головою.</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Основою розрахунку фонду заробітної плати є: штатний розпис та тарифікація педагогічних працівників.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6.4. Розмір плати за навчання учнів установлюється в порядку, визначеного законодавством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6.5. Додатковими джерелами формування коштів Мистецької школи є:</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кошти, отримані за надання платних послуг відповідно до переліку платних послуг, які можуть надаватися державними навчальними  закладами, затверджених постановою Кабінету</w:t>
      </w:r>
      <w:r w:rsidR="00363143">
        <w:rPr>
          <w:rFonts w:ascii="Times New Roman" w:eastAsia="Times New Roman" w:hAnsi="Times New Roman"/>
          <w:sz w:val="28"/>
          <w:szCs w:val="28"/>
          <w:lang w:val="uk-UA" w:eastAsia="ru-RU"/>
        </w:rPr>
        <w:t xml:space="preserve"> Міністрів України  від 27 серпня 2010 року №796 ( із змінами і доповненнями); </w:t>
      </w:r>
      <w:r w:rsidRPr="004B1C1D">
        <w:rPr>
          <w:rFonts w:ascii="Times New Roman" w:eastAsia="Times New Roman" w:hAnsi="Times New Roman"/>
          <w:sz w:val="28"/>
          <w:szCs w:val="28"/>
          <w:lang w:val="uk-UA" w:eastAsia="ru-RU"/>
        </w:rPr>
        <w:t xml:space="preserve">кошти гуманітарної допомоги; </w:t>
      </w:r>
      <w:r w:rsidR="00363143">
        <w:rPr>
          <w:rFonts w:ascii="Times New Roman" w:eastAsia="Times New Roman" w:hAnsi="Times New Roman"/>
          <w:sz w:val="28"/>
          <w:szCs w:val="28"/>
          <w:lang w:val="uk-UA" w:eastAsia="ru-RU"/>
        </w:rPr>
        <w:t xml:space="preserve">грантові кошти, </w:t>
      </w:r>
      <w:r w:rsidRPr="004B1C1D">
        <w:rPr>
          <w:rFonts w:ascii="Times New Roman" w:eastAsia="Times New Roman" w:hAnsi="Times New Roman"/>
          <w:sz w:val="28"/>
          <w:szCs w:val="28"/>
          <w:lang w:val="uk-UA" w:eastAsia="ru-RU"/>
        </w:rPr>
        <w:t>добровільні грошові внески, матеріальні цінності підприємств,  установ, організацій та окремих громадян; кредити банків;  інші надходження.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Кошти отримані закладом з додаткових джерел фінансування, використовуються для провадження діяльності, передбаченої цим Статутом.</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Розмір оплати за надання платних послуг визначається</w:t>
      </w:r>
      <w:r w:rsidR="00363143">
        <w:rPr>
          <w:rFonts w:ascii="Times New Roman" w:eastAsia="Times New Roman" w:hAnsi="Times New Roman"/>
          <w:sz w:val="28"/>
          <w:szCs w:val="28"/>
          <w:lang w:val="uk-UA" w:eastAsia="ru-RU"/>
        </w:rPr>
        <w:t xml:space="preserve"> та затверджується  Засновником відповідно до законодавства за пропозицією керівника Мистецької школи.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6.6. Мистецька школа є бюджетною організацією.</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lastRenderedPageBreak/>
        <w:t>6.7.</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 xml:space="preserve">Мистецька школа у процесі провадження фінансово- господарської діяльності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має право:</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користуватися безплатно земельною ділянкою на якій він розташований;</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розвивати матеріальну базу;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списувати з балансу в установленому порядку чинним законодавством необоротні активи, які стали непридатними;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володіти, користуватися та розпоряджатися майном відповідно до законодавства та цього Статуту;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виконувати інші дії, що не суперечать законодавству та цьому Статуту.</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Матеріально - технічна база Мистецької школи включає приміщення, обладнання, засоби зв'язку, земельну ділянку, майно, що перебуває  в його користуванні.</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Для проведення навчально-виховної роботи Мистецькій школі надається  в користування приміщення відповідно до</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чинного законодавства.</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6.8.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 xml:space="preserve">6. 9. Бюджетні кошти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 </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6. 10. Ведення діловодства та звітності у Мистецькій школі здійснюється в порядку, визначеному нормативно- правовими актами.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363143">
      <w:pPr>
        <w:spacing w:after="0"/>
        <w:ind w:firstLine="426"/>
        <w:jc w:val="center"/>
        <w:rPr>
          <w:rFonts w:ascii="Times New Roman" w:eastAsia="Times New Roman" w:hAnsi="Times New Roman"/>
          <w:sz w:val="28"/>
          <w:szCs w:val="28"/>
          <w:lang w:val="uk-UA" w:eastAsia="ru-RU"/>
        </w:rPr>
      </w:pPr>
      <w:r w:rsidRPr="004B1C1D">
        <w:rPr>
          <w:rFonts w:ascii="Times New Roman" w:eastAsia="Times New Roman" w:hAnsi="Times New Roman"/>
          <w:b/>
          <w:sz w:val="28"/>
          <w:szCs w:val="28"/>
          <w:lang w:val="uk-UA" w:eastAsia="ru-RU"/>
        </w:rPr>
        <w:t>7.ДІЯЛЬНІСТЬ МИСТЕЦЬКОЇ ШКОЛИ У РАМКАХ МІЖНАРОДНОГО СПІВРОБІТНИЦТВА</w:t>
      </w:r>
      <w:r w:rsidRPr="004B1C1D">
        <w:rPr>
          <w:rFonts w:ascii="Times New Roman" w:eastAsia="Times New Roman" w:hAnsi="Times New Roman"/>
          <w:sz w:val="28"/>
          <w:szCs w:val="28"/>
          <w:lang w:val="uk-UA" w:eastAsia="ru-RU"/>
        </w:rPr>
        <w:t>.</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7.1</w:t>
      </w:r>
      <w:r w:rsidRPr="004B1C1D">
        <w:rPr>
          <w:rFonts w:ascii="Times New Roman" w:eastAsia="Times New Roman" w:hAnsi="Times New Roman"/>
          <w:b/>
          <w:sz w:val="28"/>
          <w:szCs w:val="28"/>
          <w:lang w:val="uk-UA" w:eastAsia="ru-RU"/>
        </w:rPr>
        <w:t xml:space="preserve">. </w:t>
      </w:r>
      <w:r w:rsidRPr="004B1C1D">
        <w:rPr>
          <w:rFonts w:ascii="Times New Roman" w:eastAsia="Times New Roman" w:hAnsi="Times New Roman"/>
          <w:sz w:val="28"/>
          <w:szCs w:val="28"/>
          <w:lang w:val="uk-UA" w:eastAsia="ru-RU"/>
        </w:rPr>
        <w:t>Мистецька школа має право проводити міжнародний  учнівський  та  педагогічний  обмін у рамках освітніх, культурних програм, проектів, брати  участь  у міжнародних заходах за наявності належно, матеріально-технічної та соціально-культурної бази, власних фінансових коштів.</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 що не суперечить чинному законодавству.</w:t>
      </w: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363143" w:rsidRDefault="00363143" w:rsidP="00363143">
      <w:pPr>
        <w:spacing w:after="0"/>
        <w:ind w:firstLine="426"/>
        <w:jc w:val="center"/>
        <w:rPr>
          <w:rFonts w:ascii="Times New Roman" w:eastAsia="Times New Roman" w:hAnsi="Times New Roman"/>
          <w:b/>
          <w:sz w:val="28"/>
          <w:szCs w:val="28"/>
          <w:lang w:val="uk-UA" w:eastAsia="ru-RU"/>
        </w:rPr>
      </w:pPr>
    </w:p>
    <w:p w:rsidR="00363143" w:rsidRDefault="00363143" w:rsidP="00363143">
      <w:pPr>
        <w:spacing w:after="0"/>
        <w:ind w:firstLine="426"/>
        <w:jc w:val="center"/>
        <w:rPr>
          <w:rFonts w:ascii="Times New Roman" w:eastAsia="Times New Roman" w:hAnsi="Times New Roman"/>
          <w:b/>
          <w:sz w:val="28"/>
          <w:szCs w:val="28"/>
          <w:lang w:val="uk-UA" w:eastAsia="ru-RU"/>
        </w:rPr>
      </w:pPr>
    </w:p>
    <w:p w:rsidR="00363143" w:rsidRDefault="00363143" w:rsidP="00363143">
      <w:pPr>
        <w:spacing w:after="0"/>
        <w:ind w:firstLine="426"/>
        <w:jc w:val="center"/>
        <w:rPr>
          <w:rFonts w:ascii="Times New Roman" w:eastAsia="Times New Roman" w:hAnsi="Times New Roman"/>
          <w:b/>
          <w:sz w:val="28"/>
          <w:szCs w:val="28"/>
          <w:lang w:val="uk-UA" w:eastAsia="ru-RU"/>
        </w:rPr>
      </w:pPr>
    </w:p>
    <w:p w:rsidR="004B1C1D" w:rsidRPr="004B1C1D" w:rsidRDefault="004B1C1D" w:rsidP="00363143">
      <w:pPr>
        <w:spacing w:after="0"/>
        <w:ind w:firstLine="426"/>
        <w:jc w:val="center"/>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uk-UA" w:eastAsia="ru-RU"/>
        </w:rPr>
        <w:lastRenderedPageBreak/>
        <w:t>8. КОНТРОЛЬ ЗА ДІЯЛЬНІСТЮ МИСТЕЦЬКОЇ ШКОЛИ.</w:t>
      </w: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8.1. Контроль за діяльністю закладу здійснюють Чортківська міська рада,  Міністерство культури  України, Міністерство освіти і науки України.</w:t>
      </w:r>
    </w:p>
    <w:p w:rsidR="004B1C1D" w:rsidRDefault="004B1C1D" w:rsidP="004B1C1D">
      <w:pPr>
        <w:spacing w:after="0"/>
        <w:ind w:firstLine="426"/>
        <w:jc w:val="both"/>
        <w:rPr>
          <w:rFonts w:ascii="Times New Roman" w:eastAsia="Times New Roman" w:hAnsi="Times New Roman"/>
          <w:sz w:val="28"/>
          <w:szCs w:val="28"/>
          <w:lang w:val="uk-UA" w:eastAsia="ru-RU"/>
        </w:rPr>
      </w:pPr>
      <w:r w:rsidRPr="004B1C1D">
        <w:rPr>
          <w:rFonts w:ascii="Times New Roman" w:eastAsia="Times New Roman" w:hAnsi="Times New Roman"/>
          <w:sz w:val="28"/>
          <w:szCs w:val="28"/>
          <w:lang w:val="uk-UA" w:eastAsia="ru-RU"/>
        </w:rPr>
        <w:t>8.2. Основною формою контролю за діяльністю закладу є</w:t>
      </w:r>
      <w:r w:rsidR="00363143">
        <w:rPr>
          <w:rFonts w:ascii="Times New Roman" w:eastAsia="Times New Roman" w:hAnsi="Times New Roman"/>
          <w:sz w:val="28"/>
          <w:szCs w:val="28"/>
          <w:lang w:val="uk-UA" w:eastAsia="ru-RU"/>
        </w:rPr>
        <w:t xml:space="preserve"> </w:t>
      </w:r>
      <w:r w:rsidRPr="004B1C1D">
        <w:rPr>
          <w:rFonts w:ascii="Times New Roman" w:eastAsia="Times New Roman" w:hAnsi="Times New Roman"/>
          <w:sz w:val="28"/>
          <w:szCs w:val="28"/>
          <w:lang w:val="uk-UA" w:eastAsia="ru-RU"/>
        </w:rPr>
        <w:t>державна атестація закладу, яка проводиться не рідше ніж один раз на десять років у порядку, встановленому законодавством.</w:t>
      </w:r>
    </w:p>
    <w:p w:rsidR="00A72809" w:rsidRDefault="00A72809" w:rsidP="004B1C1D">
      <w:pPr>
        <w:spacing w:after="0"/>
        <w:ind w:firstLine="426"/>
        <w:jc w:val="both"/>
        <w:rPr>
          <w:rFonts w:ascii="Times New Roman" w:eastAsia="Times New Roman" w:hAnsi="Times New Roman"/>
          <w:sz w:val="28"/>
          <w:szCs w:val="28"/>
          <w:lang w:val="uk-UA" w:eastAsia="ru-RU"/>
        </w:rPr>
      </w:pPr>
    </w:p>
    <w:p w:rsidR="00A72809" w:rsidRDefault="00A72809" w:rsidP="00A72809">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9. ПОРЯДОК РЕОРГАНІЗАЦІЇ, ЛІКВІДАЦІЇ ТА ВНЕСЕННЯ ЗМІН ДО СТАТУТУ МИСТЕЦЬКОЇ ШКОЛИ</w:t>
      </w:r>
    </w:p>
    <w:p w:rsidR="00A72809" w:rsidRDefault="00A72809" w:rsidP="00A72809">
      <w:pPr>
        <w:spacing w:after="0" w:line="240" w:lineRule="auto"/>
        <w:jc w:val="center"/>
        <w:rPr>
          <w:rFonts w:ascii="Times New Roman" w:eastAsia="Times New Roman" w:hAnsi="Times New Roman"/>
          <w:b/>
          <w:sz w:val="28"/>
          <w:szCs w:val="28"/>
          <w:lang w:val="uk-UA" w:eastAsia="ru-RU"/>
        </w:rPr>
      </w:pPr>
    </w:p>
    <w:p w:rsidR="00A72809" w:rsidRPr="00A72809" w:rsidRDefault="00A72809" w:rsidP="00A72809">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9</w:t>
      </w:r>
      <w:r w:rsidRPr="00765AB9">
        <w:rPr>
          <w:rFonts w:ascii="Times New Roman" w:hAnsi="Times New Roman"/>
          <w:sz w:val="28"/>
          <w:szCs w:val="28"/>
          <w:lang w:eastAsia="ru-RU"/>
        </w:rPr>
        <w:t xml:space="preserve">.1 </w:t>
      </w:r>
      <w:r w:rsidRPr="00A72809">
        <w:rPr>
          <w:rFonts w:ascii="Times New Roman" w:hAnsi="Times New Roman"/>
          <w:sz w:val="28"/>
          <w:szCs w:val="28"/>
          <w:lang w:val="uk-UA" w:eastAsia="ru-RU"/>
        </w:rPr>
        <w:t>Р</w:t>
      </w:r>
      <w:r>
        <w:rPr>
          <w:rFonts w:ascii="Times New Roman" w:hAnsi="Times New Roman"/>
          <w:sz w:val="28"/>
          <w:szCs w:val="28"/>
          <w:lang w:val="uk-UA" w:eastAsia="ru-RU"/>
        </w:rPr>
        <w:t>еорганізація та ліквідація Мистецької школи</w:t>
      </w:r>
      <w:r w:rsidRPr="00A72809">
        <w:rPr>
          <w:rFonts w:ascii="Times New Roman" w:hAnsi="Times New Roman"/>
          <w:sz w:val="28"/>
          <w:szCs w:val="28"/>
          <w:lang w:val="uk-UA" w:eastAsia="ru-RU"/>
        </w:rPr>
        <w:t xml:space="preserve"> проводиться за рішенням Засновника згідно з чинним законодавством.</w:t>
      </w:r>
    </w:p>
    <w:p w:rsidR="00A72809" w:rsidRPr="00A72809" w:rsidRDefault="00A72809" w:rsidP="00A72809">
      <w:pPr>
        <w:spacing w:after="0" w:line="240" w:lineRule="auto"/>
        <w:ind w:firstLine="708"/>
        <w:jc w:val="both"/>
        <w:rPr>
          <w:rFonts w:ascii="Times New Roman" w:hAnsi="Times New Roman"/>
          <w:sz w:val="28"/>
          <w:szCs w:val="28"/>
          <w:lang w:val="uk-UA" w:eastAsia="ru-RU"/>
        </w:rPr>
      </w:pPr>
      <w:r w:rsidRPr="00A72809">
        <w:rPr>
          <w:rFonts w:ascii="Times New Roman" w:hAnsi="Times New Roman"/>
          <w:sz w:val="28"/>
          <w:szCs w:val="28"/>
          <w:lang w:val="uk-UA" w:eastAsia="ru-RU"/>
        </w:rPr>
        <w:t>8.2. При р</w:t>
      </w:r>
      <w:r>
        <w:rPr>
          <w:rFonts w:ascii="Times New Roman" w:hAnsi="Times New Roman"/>
          <w:sz w:val="28"/>
          <w:szCs w:val="28"/>
          <w:lang w:val="uk-UA" w:eastAsia="ru-RU"/>
        </w:rPr>
        <w:t>еорганізації та ліквідації Мистецької школи</w:t>
      </w:r>
      <w:r w:rsidRPr="00A72809">
        <w:rPr>
          <w:rFonts w:ascii="Times New Roman" w:hAnsi="Times New Roman"/>
          <w:sz w:val="28"/>
          <w:szCs w:val="28"/>
          <w:lang w:val="uk-UA" w:eastAsia="ru-RU"/>
        </w:rPr>
        <w:t xml:space="preserve"> працівникам, які звільняються, гарантується додержання їх прав та інтересів відповідно до трудового законодавства України.</w:t>
      </w:r>
    </w:p>
    <w:p w:rsidR="00A72809" w:rsidRPr="00A72809" w:rsidRDefault="00A72809" w:rsidP="00A72809">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8.3. Мистецька школа</w:t>
      </w:r>
      <w:r w:rsidRPr="00A72809">
        <w:rPr>
          <w:rFonts w:ascii="Times New Roman" w:hAnsi="Times New Roman"/>
          <w:sz w:val="28"/>
          <w:szCs w:val="28"/>
          <w:lang w:val="uk-UA" w:eastAsia="ru-RU"/>
        </w:rPr>
        <w:t xml:space="preserve"> </w:t>
      </w:r>
      <w:r>
        <w:rPr>
          <w:rFonts w:ascii="Times New Roman" w:hAnsi="Times New Roman"/>
          <w:sz w:val="28"/>
          <w:szCs w:val="28"/>
          <w:lang w:val="uk-UA" w:eastAsia="ru-RU"/>
        </w:rPr>
        <w:t>вважається реорганізованою або ліквідованою</w:t>
      </w:r>
      <w:r w:rsidRPr="00A72809">
        <w:rPr>
          <w:rFonts w:ascii="Times New Roman" w:hAnsi="Times New Roman"/>
          <w:sz w:val="28"/>
          <w:szCs w:val="28"/>
          <w:lang w:val="uk-UA" w:eastAsia="ru-RU"/>
        </w:rPr>
        <w:t xml:space="preserve"> з моменту виключення його з Єдиного державного реєстру підприємств, організацій України.</w:t>
      </w:r>
    </w:p>
    <w:p w:rsidR="00A72809" w:rsidRPr="00A72809" w:rsidRDefault="00A72809" w:rsidP="00A72809">
      <w:pPr>
        <w:spacing w:after="0" w:line="240" w:lineRule="auto"/>
        <w:ind w:firstLine="708"/>
        <w:jc w:val="both"/>
        <w:rPr>
          <w:rFonts w:ascii="Times New Roman" w:hAnsi="Times New Roman"/>
          <w:sz w:val="28"/>
          <w:szCs w:val="28"/>
          <w:lang w:val="uk-UA" w:eastAsia="ru-RU"/>
        </w:rPr>
      </w:pPr>
      <w:r w:rsidRPr="00A72809">
        <w:rPr>
          <w:rFonts w:ascii="Times New Roman" w:hAnsi="Times New Roman"/>
          <w:sz w:val="28"/>
          <w:szCs w:val="28"/>
          <w:lang w:val="uk-UA" w:eastAsia="ru-RU"/>
        </w:rPr>
        <w:t>8.5. Порядок використання май</w:t>
      </w:r>
      <w:r>
        <w:rPr>
          <w:rFonts w:ascii="Times New Roman" w:hAnsi="Times New Roman"/>
          <w:sz w:val="28"/>
          <w:szCs w:val="28"/>
          <w:lang w:val="uk-UA" w:eastAsia="ru-RU"/>
        </w:rPr>
        <w:t>на у випадку реорганізації Мистецької школи</w:t>
      </w:r>
      <w:r w:rsidRPr="00A72809">
        <w:rPr>
          <w:rFonts w:ascii="Times New Roman" w:hAnsi="Times New Roman"/>
          <w:sz w:val="28"/>
          <w:szCs w:val="28"/>
          <w:lang w:val="uk-UA" w:eastAsia="ru-RU"/>
        </w:rPr>
        <w:t xml:space="preserve"> визначається Засновником, а у випадку ліквідації – ліквідаційною комісією згідно вимог чинного законодавства.</w:t>
      </w:r>
    </w:p>
    <w:p w:rsidR="00A72809" w:rsidRPr="00A72809" w:rsidRDefault="00A72809" w:rsidP="00A72809">
      <w:pPr>
        <w:spacing w:after="0" w:line="240" w:lineRule="auto"/>
        <w:ind w:firstLine="708"/>
        <w:jc w:val="both"/>
        <w:rPr>
          <w:rFonts w:ascii="Times New Roman" w:hAnsi="Times New Roman"/>
          <w:sz w:val="28"/>
          <w:szCs w:val="28"/>
          <w:lang w:val="uk-UA" w:eastAsia="ru-RU"/>
        </w:rPr>
      </w:pPr>
      <w:r w:rsidRPr="00A72809">
        <w:rPr>
          <w:rFonts w:ascii="Times New Roman" w:hAnsi="Times New Roman"/>
          <w:sz w:val="28"/>
          <w:szCs w:val="28"/>
          <w:lang w:val="uk-UA" w:eastAsia="ru-RU"/>
        </w:rPr>
        <w:t xml:space="preserve">8.6.  У разі </w:t>
      </w:r>
      <w:r>
        <w:rPr>
          <w:rFonts w:ascii="Times New Roman" w:hAnsi="Times New Roman"/>
          <w:sz w:val="28"/>
          <w:szCs w:val="28"/>
          <w:lang w:val="uk-UA" w:eastAsia="ru-RU"/>
        </w:rPr>
        <w:t>ліквідації Мистецької школи її</w:t>
      </w:r>
      <w:r w:rsidRPr="00A72809">
        <w:rPr>
          <w:rFonts w:ascii="Times New Roman" w:hAnsi="Times New Roman"/>
          <w:sz w:val="28"/>
          <w:szCs w:val="28"/>
          <w:lang w:val="uk-UA" w:eastAsia="ru-RU"/>
        </w:rPr>
        <w:t xml:space="preserve"> активи повинні бути передані іншій неприбутковій організації відповідного виду або зараховані до доходу держави.</w:t>
      </w:r>
    </w:p>
    <w:p w:rsidR="00A72809" w:rsidRPr="00A72809" w:rsidRDefault="00A72809" w:rsidP="00A72809">
      <w:pPr>
        <w:spacing w:after="0" w:line="240" w:lineRule="auto"/>
        <w:rPr>
          <w:rFonts w:ascii="Times New Roman" w:hAnsi="Times New Roman"/>
          <w:b/>
          <w:bCs/>
          <w:sz w:val="28"/>
          <w:szCs w:val="28"/>
          <w:lang w:val="uk-UA" w:eastAsia="ru-RU"/>
        </w:rPr>
      </w:pPr>
    </w:p>
    <w:p w:rsidR="004B1C1D" w:rsidRPr="00A72809" w:rsidRDefault="004B1C1D" w:rsidP="004B1C1D">
      <w:pPr>
        <w:spacing w:after="0"/>
        <w:jc w:val="both"/>
        <w:rPr>
          <w:rFonts w:ascii="Times New Roman" w:eastAsia="Times New Roman" w:hAnsi="Times New Roman"/>
          <w:sz w:val="28"/>
          <w:szCs w:val="28"/>
          <w:lang w:val="uk-UA" w:eastAsia="ru-RU"/>
        </w:rPr>
      </w:pPr>
    </w:p>
    <w:p w:rsidR="004B1C1D" w:rsidRPr="004B1C1D" w:rsidRDefault="004B1C1D" w:rsidP="004B1C1D">
      <w:pPr>
        <w:spacing w:after="0"/>
        <w:jc w:val="both"/>
        <w:rPr>
          <w:rFonts w:ascii="Times New Roman" w:eastAsia="Times New Roman" w:hAnsi="Times New Roman"/>
          <w:sz w:val="28"/>
          <w:szCs w:val="28"/>
          <w:lang w:val="uk-UA" w:eastAsia="ru-RU"/>
        </w:rPr>
      </w:pPr>
    </w:p>
    <w:p w:rsidR="004B1C1D" w:rsidRPr="004B1C1D" w:rsidRDefault="004B1C1D" w:rsidP="004B1C1D">
      <w:pPr>
        <w:spacing w:after="0"/>
        <w:jc w:val="both"/>
        <w:rPr>
          <w:rFonts w:ascii="Times New Roman" w:eastAsia="Times New Roman" w:hAnsi="Times New Roman"/>
          <w:b/>
          <w:sz w:val="28"/>
          <w:szCs w:val="28"/>
          <w:lang w:val="uk-UA" w:eastAsia="ru-RU"/>
        </w:rPr>
      </w:pPr>
      <w:r w:rsidRPr="004B1C1D">
        <w:rPr>
          <w:rFonts w:ascii="Times New Roman" w:eastAsia="Times New Roman" w:hAnsi="Times New Roman"/>
          <w:b/>
          <w:sz w:val="28"/>
          <w:szCs w:val="28"/>
          <w:lang w:val="uk-UA" w:eastAsia="ru-RU"/>
        </w:rPr>
        <w:t>Секретар міської ради                                                         Ярослав ДЗИНДРА</w:t>
      </w: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4B1C1D" w:rsidRPr="004B1C1D" w:rsidRDefault="004B1C1D" w:rsidP="004B1C1D">
      <w:pPr>
        <w:spacing w:after="0"/>
        <w:ind w:firstLine="426"/>
        <w:jc w:val="both"/>
        <w:rPr>
          <w:rFonts w:ascii="Times New Roman" w:eastAsia="Times New Roman" w:hAnsi="Times New Roman"/>
          <w:b/>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ind w:firstLine="426"/>
        <w:jc w:val="both"/>
        <w:rPr>
          <w:rFonts w:ascii="Times New Roman" w:eastAsia="Times New Roman" w:hAnsi="Times New Roman"/>
          <w:sz w:val="28"/>
          <w:szCs w:val="28"/>
          <w:lang w:val="uk-UA" w:eastAsia="ru-RU"/>
        </w:rPr>
      </w:pPr>
    </w:p>
    <w:p w:rsidR="004B1C1D" w:rsidRPr="004B1C1D" w:rsidRDefault="004B1C1D" w:rsidP="004B1C1D">
      <w:pPr>
        <w:spacing w:after="0"/>
        <w:rPr>
          <w:rFonts w:ascii="Times New Roman" w:eastAsia="Times New Roman" w:hAnsi="Times New Roman"/>
          <w:sz w:val="28"/>
          <w:szCs w:val="28"/>
          <w:lang w:val="uk-UA" w:eastAsia="ru-RU"/>
        </w:rPr>
      </w:pPr>
    </w:p>
    <w:p w:rsidR="00D8072E" w:rsidRPr="004B1C1D" w:rsidRDefault="00D8072E" w:rsidP="004B1C1D">
      <w:pPr>
        <w:spacing w:after="0" w:line="240" w:lineRule="auto"/>
        <w:ind w:firstLine="5670"/>
        <w:rPr>
          <w:rFonts w:ascii="Times New Roman" w:hAnsi="Times New Roman"/>
          <w:b/>
          <w:sz w:val="28"/>
          <w:szCs w:val="28"/>
          <w:lang w:val="uk-UA"/>
        </w:rPr>
      </w:pPr>
      <w:r w:rsidRPr="004B1C1D">
        <w:rPr>
          <w:rFonts w:ascii="Times New Roman" w:hAnsi="Times New Roman"/>
          <w:b/>
          <w:sz w:val="28"/>
          <w:szCs w:val="28"/>
          <w:lang w:val="uk-UA"/>
        </w:rPr>
        <w:tab/>
      </w:r>
    </w:p>
    <w:p w:rsidR="00D8072E" w:rsidRDefault="00D8072E" w:rsidP="00D8072E">
      <w:pPr>
        <w:spacing w:after="0" w:line="240" w:lineRule="auto"/>
        <w:ind w:firstLine="5670"/>
        <w:rPr>
          <w:rFonts w:ascii="Times New Roman" w:hAnsi="Times New Roman"/>
          <w:sz w:val="28"/>
          <w:szCs w:val="28"/>
          <w:lang w:val="uk-UA"/>
        </w:rPr>
      </w:pPr>
    </w:p>
    <w:p w:rsidR="00D8072E" w:rsidRDefault="00D8072E" w:rsidP="00D8072E">
      <w:pPr>
        <w:spacing w:after="0" w:line="240" w:lineRule="auto"/>
        <w:ind w:firstLine="5670"/>
        <w:rPr>
          <w:rFonts w:ascii="Times New Roman" w:hAnsi="Times New Roman"/>
          <w:sz w:val="28"/>
          <w:szCs w:val="28"/>
          <w:lang w:val="uk-UA"/>
        </w:rPr>
      </w:pPr>
    </w:p>
    <w:p w:rsidR="00D8072E" w:rsidRDefault="00D8072E" w:rsidP="00D8072E">
      <w:pPr>
        <w:spacing w:after="0" w:line="240" w:lineRule="auto"/>
        <w:ind w:firstLine="5670"/>
        <w:rPr>
          <w:rFonts w:ascii="Times New Roman" w:hAnsi="Times New Roman"/>
          <w:sz w:val="28"/>
          <w:szCs w:val="28"/>
          <w:lang w:val="uk-UA"/>
        </w:rPr>
      </w:pPr>
    </w:p>
    <w:p w:rsidR="00E06CE7" w:rsidRDefault="00E06CE7"/>
    <w:sectPr w:rsidR="00E06C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C4530"/>
    <w:rsid w:val="001F4465"/>
    <w:rsid w:val="002C4530"/>
    <w:rsid w:val="003025D9"/>
    <w:rsid w:val="00347A4B"/>
    <w:rsid w:val="00363143"/>
    <w:rsid w:val="0049356B"/>
    <w:rsid w:val="004B1C1D"/>
    <w:rsid w:val="0060619C"/>
    <w:rsid w:val="00646423"/>
    <w:rsid w:val="00882983"/>
    <w:rsid w:val="008E6C0B"/>
    <w:rsid w:val="00930695"/>
    <w:rsid w:val="00A72809"/>
    <w:rsid w:val="00D8072E"/>
    <w:rsid w:val="00E06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D552"/>
  <w15:chartTrackingRefBased/>
  <w15:docId w15:val="{521D75ED-FC6A-4124-B26A-4B62FAD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2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8072E"/>
    <w:pPr>
      <w:spacing w:before="100" w:beforeAutospacing="1" w:after="0" w:line="240" w:lineRule="auto"/>
      <w:jc w:val="both"/>
    </w:pPr>
    <w:rPr>
      <w:rFonts w:ascii="Times New Roman" w:eastAsia="Times New Roman" w:hAnsi="Times New Roman"/>
      <w:color w:val="000000"/>
      <w:sz w:val="28"/>
      <w:szCs w:val="28"/>
      <w:lang w:eastAsia="ru-RU"/>
    </w:rPr>
  </w:style>
  <w:style w:type="paragraph" w:customStyle="1" w:styleId="FR1">
    <w:name w:val="FR1"/>
    <w:rsid w:val="00D8072E"/>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zh-CN"/>
    </w:rPr>
  </w:style>
  <w:style w:type="paragraph" w:customStyle="1" w:styleId="31">
    <w:name w:val="Основной текст 31"/>
    <w:basedOn w:val="a"/>
    <w:rsid w:val="00D8072E"/>
    <w:pPr>
      <w:suppressAutoHyphens/>
      <w:spacing w:after="120" w:line="240" w:lineRule="auto"/>
    </w:pPr>
    <w:rPr>
      <w:rFonts w:ascii="Times New Roman" w:eastAsia="Times New Roman" w:hAnsi="Times New Roman"/>
      <w:sz w:val="16"/>
      <w:szCs w:val="16"/>
      <w:lang w:eastAsia="zh-CN"/>
    </w:rPr>
  </w:style>
  <w:style w:type="character" w:styleId="a3">
    <w:name w:val="Hyperlink"/>
    <w:basedOn w:val="a0"/>
    <w:uiPriority w:val="99"/>
    <w:semiHidden/>
    <w:unhideWhenUsed/>
    <w:rsid w:val="004B1C1D"/>
    <w:rPr>
      <w:color w:val="0000FF"/>
      <w:u w:val="single"/>
    </w:rPr>
  </w:style>
  <w:style w:type="character" w:styleId="a4">
    <w:name w:val="Emphasis"/>
    <w:basedOn w:val="a0"/>
    <w:uiPriority w:val="20"/>
    <w:qFormat/>
    <w:rsid w:val="004B1C1D"/>
    <w:rPr>
      <w:i/>
      <w:iCs/>
    </w:rPr>
  </w:style>
  <w:style w:type="paragraph" w:customStyle="1" w:styleId="rvps2">
    <w:name w:val="rvps2"/>
    <w:basedOn w:val="a"/>
    <w:rsid w:val="00347A4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347A4B"/>
  </w:style>
  <w:style w:type="character" w:customStyle="1" w:styleId="rvts46">
    <w:name w:val="rvts46"/>
    <w:basedOn w:val="a0"/>
    <w:rsid w:val="0034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16683">
      <w:bodyDiv w:val="1"/>
      <w:marLeft w:val="0"/>
      <w:marRight w:val="0"/>
      <w:marTop w:val="0"/>
      <w:marBottom w:val="0"/>
      <w:divBdr>
        <w:top w:val="none" w:sz="0" w:space="0" w:color="auto"/>
        <w:left w:val="none" w:sz="0" w:space="0" w:color="auto"/>
        <w:bottom w:val="none" w:sz="0" w:space="0" w:color="auto"/>
        <w:right w:val="none" w:sz="0" w:space="0" w:color="auto"/>
      </w:divBdr>
    </w:div>
    <w:div w:id="18945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16</Pages>
  <Words>21338</Words>
  <Characters>12163</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2021-12-13T12:06:00Z</dcterms:created>
  <dcterms:modified xsi:type="dcterms:W3CDTF">2021-12-16T09:43:00Z</dcterms:modified>
</cp:coreProperties>
</file>