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33" w:rsidRDefault="00152433" w:rsidP="00152433">
      <w:pPr>
        <w:pStyle w:val="western"/>
        <w:spacing w:before="0" w:beforeAutospacing="0"/>
        <w:jc w:val="right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 wp14:anchorId="73A169E7" wp14:editId="1268AE5E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582930" cy="8134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76" r="-105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13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uk-UA"/>
        </w:rPr>
        <w:t>ПРОЄКТ</w:t>
      </w:r>
    </w:p>
    <w:p w:rsidR="00152433" w:rsidRDefault="00152433" w:rsidP="00152433">
      <w:pPr>
        <w:pStyle w:val="western"/>
        <w:spacing w:before="0" w:beforeAutospacing="0"/>
        <w:rPr>
          <w:b/>
          <w:lang w:val="uk-UA"/>
        </w:rPr>
      </w:pPr>
    </w:p>
    <w:p w:rsidR="00152433" w:rsidRDefault="00152433" w:rsidP="00152433">
      <w:pPr>
        <w:pStyle w:val="FR1"/>
        <w:tabs>
          <w:tab w:val="left" w:pos="709"/>
        </w:tabs>
        <w:spacing w:line="240" w:lineRule="auto"/>
        <w:ind w:left="0" w:right="-5"/>
      </w:pPr>
      <w:r>
        <w:rPr>
          <w:b/>
          <w:color w:val="000000"/>
          <w:lang w:eastAsia="ru-RU"/>
        </w:rPr>
        <w:t xml:space="preserve">                                     </w:t>
      </w:r>
      <w:r>
        <w:rPr>
          <w:rFonts w:eastAsia="Batang"/>
          <w:b/>
          <w:bCs/>
        </w:rPr>
        <w:t>ЧОРТКІВСЬКА  МІСЬКА  РАДА</w:t>
      </w:r>
    </w:p>
    <w:p w:rsidR="00152433" w:rsidRDefault="00152433" w:rsidP="00152433">
      <w:pPr>
        <w:tabs>
          <w:tab w:val="left" w:pos="482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________________ ВОСЬМОГО СКЛИКАННЯ</w:t>
      </w:r>
    </w:p>
    <w:p w:rsidR="00152433" w:rsidRDefault="00152433" w:rsidP="00152433">
      <w:pPr>
        <w:spacing w:after="0" w:line="240" w:lineRule="auto"/>
        <w:ind w:right="-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52433" w:rsidRDefault="00152433" w:rsidP="00152433">
      <w:pPr>
        <w:pStyle w:val="western"/>
        <w:keepNext/>
        <w:spacing w:before="0" w:beforeAutospacing="0"/>
        <w:jc w:val="center"/>
        <w:rPr>
          <w:lang w:val="uk-UA"/>
        </w:rPr>
      </w:pPr>
    </w:p>
    <w:p w:rsidR="00152433" w:rsidRDefault="00152433" w:rsidP="00152433">
      <w:pPr>
        <w:pStyle w:val="western"/>
        <w:keepNext/>
        <w:spacing w:before="0" w:beforeAutospacing="0"/>
        <w:jc w:val="center"/>
        <w:rPr>
          <w:lang w:val="uk-UA"/>
        </w:rPr>
      </w:pPr>
    </w:p>
    <w:p w:rsidR="00152433" w:rsidRDefault="00152433" w:rsidP="00152433">
      <w:pPr>
        <w:pStyle w:val="western"/>
        <w:spacing w:before="0" w:beforeAutospacing="0"/>
        <w:rPr>
          <w:b/>
          <w:lang w:val="uk-UA"/>
        </w:rPr>
      </w:pPr>
      <w:r>
        <w:rPr>
          <w:b/>
          <w:lang w:val="uk-UA"/>
        </w:rPr>
        <w:t xml:space="preserve">___________2021 року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№ </w:t>
      </w:r>
    </w:p>
    <w:p w:rsidR="00152433" w:rsidRDefault="00152433" w:rsidP="00152433">
      <w:pPr>
        <w:pStyle w:val="western"/>
        <w:spacing w:before="0" w:beforeAutospacing="0"/>
        <w:rPr>
          <w:b/>
          <w:lang w:val="uk-UA"/>
        </w:rPr>
      </w:pPr>
      <w:r>
        <w:rPr>
          <w:b/>
          <w:lang w:val="uk-UA"/>
        </w:rPr>
        <w:t>м. Чортків</w:t>
      </w:r>
    </w:p>
    <w:p w:rsidR="00152433" w:rsidRDefault="00152433" w:rsidP="00152433">
      <w:pPr>
        <w:pStyle w:val="western"/>
        <w:spacing w:before="0" w:beforeAutospacing="0"/>
        <w:ind w:right="-143"/>
        <w:rPr>
          <w:b/>
          <w:bCs/>
          <w:lang w:val="uk-UA"/>
        </w:rPr>
      </w:pPr>
    </w:p>
    <w:p w:rsidR="00152433" w:rsidRPr="00F36D58" w:rsidRDefault="00EE7A7E" w:rsidP="00152433">
      <w:pPr>
        <w:pStyle w:val="31"/>
        <w:suppressAutoHyphens w:val="0"/>
        <w:spacing w:after="0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>
        <w:rPr>
          <w:b/>
          <w:bCs/>
          <w:iCs/>
          <w:spacing w:val="-8"/>
          <w:sz w:val="28"/>
          <w:szCs w:val="28"/>
          <w:lang w:val="uk-UA"/>
        </w:rPr>
        <w:t xml:space="preserve">Про затвердження Угоди про партнерську співпрацю </w:t>
      </w:r>
    </w:p>
    <w:p w:rsidR="00152433" w:rsidRDefault="00152433" w:rsidP="00152433">
      <w:pPr>
        <w:pStyle w:val="31"/>
        <w:suppressAutoHyphens w:val="0"/>
        <w:spacing w:after="0"/>
        <w:ind w:right="282"/>
        <w:jc w:val="both"/>
        <w:rPr>
          <w:bCs/>
          <w:iCs/>
          <w:sz w:val="28"/>
          <w:szCs w:val="28"/>
          <w:lang w:val="uk-UA"/>
        </w:rPr>
      </w:pPr>
    </w:p>
    <w:p w:rsidR="00152433" w:rsidRDefault="00467C79" w:rsidP="00152433">
      <w:pPr>
        <w:pStyle w:val="31"/>
        <w:spacing w:after="0"/>
        <w:ind w:right="28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зміцнення дружніх стосунків та налагодженню тіснішої співпраці між містами Чортків та Тростянець Тернопільської та Сумської областей, задля спільної справи в розвитку та підтримці врядування на місцевому рівні, а також спільної туристичної та інвестиційної промоції, керуючись Законом України «Про місцеве самоврядування в Україні» </w:t>
      </w:r>
      <w:r w:rsidR="00152433">
        <w:rPr>
          <w:sz w:val="28"/>
          <w:lang w:val="uk-UA"/>
        </w:rPr>
        <w:t>міська рада</w:t>
      </w:r>
    </w:p>
    <w:p w:rsidR="00152433" w:rsidRDefault="00152433" w:rsidP="00152433">
      <w:pPr>
        <w:pStyle w:val="31"/>
        <w:spacing w:after="0"/>
        <w:ind w:right="282" w:firstLine="540"/>
        <w:jc w:val="both"/>
        <w:rPr>
          <w:sz w:val="28"/>
          <w:szCs w:val="28"/>
          <w:lang w:val="uk-UA"/>
        </w:rPr>
      </w:pPr>
    </w:p>
    <w:p w:rsidR="00152433" w:rsidRPr="00B74715" w:rsidRDefault="00152433" w:rsidP="00152433">
      <w:pPr>
        <w:spacing w:after="0"/>
        <w:ind w:right="282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ВИРІШИЛА:</w:t>
      </w:r>
    </w:p>
    <w:p w:rsidR="00152433" w:rsidRDefault="00152433" w:rsidP="00152433">
      <w:pPr>
        <w:pStyle w:val="western"/>
        <w:spacing w:before="0" w:beforeAutospacing="0" w:line="276" w:lineRule="auto"/>
        <w:ind w:right="282"/>
        <w:rPr>
          <w:lang w:val="uk-UA"/>
        </w:rPr>
      </w:pPr>
      <w:r>
        <w:rPr>
          <w:lang w:val="uk-UA"/>
        </w:rPr>
        <w:tab/>
        <w:t xml:space="preserve">1. Затвердити </w:t>
      </w:r>
      <w:r w:rsidR="00C22609">
        <w:rPr>
          <w:lang w:val="uk-UA"/>
        </w:rPr>
        <w:t>Угоду про партнерську співпрацю між містом Чортків Тернопільської області та містом Тростянець Сумської області від 05 листопада 2021року</w:t>
      </w:r>
      <w:r>
        <w:rPr>
          <w:lang w:val="uk-UA"/>
        </w:rPr>
        <w:t xml:space="preserve"> (додається).</w:t>
      </w:r>
    </w:p>
    <w:p w:rsidR="00A20845" w:rsidRDefault="00152433" w:rsidP="00847DFB">
      <w:pPr>
        <w:pStyle w:val="western"/>
        <w:spacing w:before="0" w:beforeAutospacing="0" w:line="276" w:lineRule="auto"/>
        <w:ind w:right="284"/>
        <w:rPr>
          <w:lang w:val="uk-UA"/>
        </w:rPr>
      </w:pPr>
      <w:r>
        <w:rPr>
          <w:lang w:val="uk-UA"/>
        </w:rPr>
        <w:t xml:space="preserve">          2. </w:t>
      </w:r>
      <w:r w:rsidR="00C22609">
        <w:rPr>
          <w:lang w:val="uk-UA"/>
        </w:rPr>
        <w:t>Виконавчому комітету Чортківської міської ради доручити впроваджувати заходи, передбачені Угодою задля досягнення поставлених цілей партнерства.</w:t>
      </w:r>
    </w:p>
    <w:p w:rsidR="00A728E4" w:rsidRDefault="00A728E4" w:rsidP="00847DFB">
      <w:pPr>
        <w:pStyle w:val="western"/>
        <w:spacing w:before="0" w:beforeAutospacing="0"/>
        <w:ind w:right="284"/>
        <w:rPr>
          <w:lang w:val="uk-UA"/>
        </w:rPr>
      </w:pPr>
      <w:r>
        <w:rPr>
          <w:lang w:val="uk-UA"/>
        </w:rPr>
        <w:tab/>
      </w:r>
      <w:r w:rsidR="00C22609">
        <w:rPr>
          <w:lang w:val="uk-UA"/>
        </w:rPr>
        <w:t>3</w:t>
      </w:r>
      <w:r w:rsidR="00152433">
        <w:rPr>
          <w:lang w:val="uk-UA"/>
        </w:rPr>
        <w:t xml:space="preserve">. Контроль за виконанням рішення покласти на </w:t>
      </w:r>
      <w:r w:rsidR="00C22609">
        <w:rPr>
          <w:lang w:val="uk-UA"/>
        </w:rPr>
        <w:t>постійну комісію</w:t>
      </w:r>
      <w:r w:rsidR="00C22609" w:rsidRPr="00C22609">
        <w:rPr>
          <w:lang w:val="uk-UA"/>
        </w:rPr>
        <w:t xml:space="preserve"> з питань депутатської</w:t>
      </w:r>
      <w:r w:rsidR="00C22609">
        <w:rPr>
          <w:lang w:val="uk-UA"/>
        </w:rPr>
        <w:t xml:space="preserve"> етики та дотримання законності </w:t>
      </w:r>
      <w:r w:rsidR="00A20845">
        <w:rPr>
          <w:lang w:val="uk-UA"/>
        </w:rPr>
        <w:t>міської ради.</w:t>
      </w:r>
    </w:p>
    <w:p w:rsidR="00C22609" w:rsidRDefault="00C22609" w:rsidP="00C22609">
      <w:pPr>
        <w:pStyle w:val="western"/>
        <w:ind w:right="282"/>
        <w:rPr>
          <w:lang w:val="uk-UA"/>
        </w:rPr>
      </w:pPr>
    </w:p>
    <w:p w:rsidR="00152433" w:rsidRDefault="00152433" w:rsidP="0015243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Володимир ШМАТЬКО</w:t>
      </w:r>
    </w:p>
    <w:p w:rsidR="00B74715" w:rsidRDefault="00B74715" w:rsidP="0015243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74715" w:rsidRPr="00B74715" w:rsidRDefault="00B74715" w:rsidP="0015243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74715">
        <w:rPr>
          <w:rFonts w:ascii="Times New Roman" w:hAnsi="Times New Roman"/>
          <w:sz w:val="24"/>
          <w:szCs w:val="24"/>
          <w:lang w:val="uk-UA"/>
        </w:rPr>
        <w:t>Безпалько О.</w:t>
      </w:r>
    </w:p>
    <w:p w:rsidR="00B74715" w:rsidRPr="00B74715" w:rsidRDefault="00B74715" w:rsidP="00152433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74715">
        <w:rPr>
          <w:rFonts w:ascii="Times New Roman" w:hAnsi="Times New Roman"/>
          <w:sz w:val="24"/>
          <w:szCs w:val="24"/>
          <w:lang w:val="uk-UA"/>
        </w:rPr>
        <w:t>ДзиндраЯ</w:t>
      </w:r>
      <w:proofErr w:type="spellEnd"/>
      <w:r w:rsidRPr="00B74715">
        <w:rPr>
          <w:rFonts w:ascii="Times New Roman" w:hAnsi="Times New Roman"/>
          <w:sz w:val="24"/>
          <w:szCs w:val="24"/>
          <w:lang w:val="uk-UA"/>
        </w:rPr>
        <w:t>.</w:t>
      </w:r>
    </w:p>
    <w:p w:rsidR="00B74715" w:rsidRPr="00B74715" w:rsidRDefault="00B74715" w:rsidP="0015243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74715">
        <w:rPr>
          <w:rFonts w:ascii="Times New Roman" w:hAnsi="Times New Roman"/>
          <w:sz w:val="24"/>
          <w:szCs w:val="24"/>
          <w:lang w:val="uk-UA"/>
        </w:rPr>
        <w:t>Колісник Я.</w:t>
      </w:r>
    </w:p>
    <w:p w:rsidR="00152433" w:rsidRDefault="00152433" w:rsidP="00152433">
      <w:pPr>
        <w:spacing w:after="0"/>
        <w:rPr>
          <w:rFonts w:ascii="Times New Roman" w:hAnsi="Times New Roman"/>
          <w:lang w:val="uk-UA"/>
        </w:rPr>
      </w:pPr>
    </w:p>
    <w:p w:rsidR="00152433" w:rsidRDefault="00152433" w:rsidP="0015243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:rsidR="00152433" w:rsidRDefault="00152433" w:rsidP="001524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5D0B4F" w:rsidRDefault="005D0B4F" w:rsidP="005D0B4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5D0B4F" w:rsidRDefault="005D0B4F" w:rsidP="005D0B4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 рішення міської ради </w:t>
      </w:r>
    </w:p>
    <w:p w:rsidR="005D0B4F" w:rsidRDefault="005D0B4F" w:rsidP="005D0B4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 грудня 2021 року №</w:t>
      </w:r>
    </w:p>
    <w:p w:rsidR="005D0B4F" w:rsidRDefault="005D0B4F" w:rsidP="005D0B4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D0B4F" w:rsidRPr="005D0B4F" w:rsidRDefault="005D0B4F" w:rsidP="005D0B4F">
      <w:pPr>
        <w:widowControl w:val="0"/>
        <w:autoSpaceDE w:val="0"/>
        <w:autoSpaceDN w:val="0"/>
        <w:spacing w:before="59" w:after="0" w:line="322" w:lineRule="exact"/>
        <w:ind w:left="408" w:right="40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5D0B4F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34250255" wp14:editId="0AD74A94">
            <wp:simplePos x="0" y="0"/>
            <wp:positionH relativeFrom="margin">
              <wp:align>left</wp:align>
            </wp:positionH>
            <wp:positionV relativeFrom="paragraph">
              <wp:posOffset>98444</wp:posOffset>
            </wp:positionV>
            <wp:extent cx="832514" cy="1015667"/>
            <wp:effectExtent l="0" t="0" r="5715" b="0"/>
            <wp:wrapNone/>
            <wp:docPr id="2" name="Рисунок 2" descr="http://www.chortkivmr.gov.ua/wp-content/uploads/2017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ortkivmr.gov.ua/wp-content/uploads/2017/04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4" cy="101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B4F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0054BF20" wp14:editId="4E34DA4F">
            <wp:simplePos x="0" y="0"/>
            <wp:positionH relativeFrom="margin">
              <wp:posOffset>4861615</wp:posOffset>
            </wp:positionH>
            <wp:positionV relativeFrom="paragraph">
              <wp:posOffset>81915</wp:posOffset>
            </wp:positionV>
            <wp:extent cx="711334" cy="1037230"/>
            <wp:effectExtent l="0" t="0" r="0" b="0"/>
            <wp:wrapNone/>
            <wp:docPr id="4" name="Рисунок 4" descr=" на сайте trostyanets-miskrada.gov.ua Тростя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на сайте trostyanets-miskrada.gov.ua Тростяне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34" cy="10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4F" w:rsidRPr="005D0B4F" w:rsidRDefault="005D0B4F" w:rsidP="005D0B4F">
      <w:pPr>
        <w:widowControl w:val="0"/>
        <w:tabs>
          <w:tab w:val="left" w:pos="1214"/>
          <w:tab w:val="center" w:pos="4758"/>
        </w:tabs>
        <w:autoSpaceDE w:val="0"/>
        <w:autoSpaceDN w:val="0"/>
        <w:spacing w:before="59" w:after="0" w:line="322" w:lineRule="exact"/>
        <w:ind w:left="408" w:right="40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5D0B4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УГОДА</w:t>
      </w: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ind w:left="408" w:right="403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5D0B4F">
        <w:rPr>
          <w:rFonts w:ascii="Times New Roman" w:eastAsia="Times New Roman" w:hAnsi="Times New Roman"/>
          <w:b/>
          <w:sz w:val="28"/>
          <w:lang w:val="uk-UA"/>
        </w:rPr>
        <w:t>про партнерську співпрацю</w:t>
      </w:r>
    </w:p>
    <w:p w:rsidR="005D0B4F" w:rsidRPr="005D0B4F" w:rsidRDefault="005D0B4F" w:rsidP="005D0B4F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/>
          <w:b/>
          <w:sz w:val="43"/>
          <w:szCs w:val="24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2097"/>
        </w:tabs>
        <w:autoSpaceDE w:val="0"/>
        <w:autoSpaceDN w:val="0"/>
        <w:spacing w:after="0" w:line="240" w:lineRule="auto"/>
        <w:ind w:left="117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5D0B4F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Pr="005D0B4F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        </w:t>
      </w:r>
      <w:r w:rsidRPr="005D0B4F">
        <w:rPr>
          <w:rFonts w:ascii="Times New Roman" w:eastAsia="Times New Roman" w:hAnsi="Times New Roman"/>
          <w:sz w:val="24"/>
          <w:szCs w:val="24"/>
          <w:lang w:val="uk-UA"/>
        </w:rPr>
        <w:t>»______________ 2021 року</w:t>
      </w:r>
    </w:p>
    <w:p w:rsidR="005D0B4F" w:rsidRPr="005D0B4F" w:rsidRDefault="005D0B4F" w:rsidP="005D0B4F">
      <w:pPr>
        <w:widowControl w:val="0"/>
        <w:tabs>
          <w:tab w:val="left" w:pos="6399"/>
        </w:tabs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/>
          <w:sz w:val="27"/>
          <w:szCs w:val="24"/>
          <w:lang w:val="uk-UA"/>
        </w:rPr>
      </w:pP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 xml:space="preserve">Місто Чортків Тернопільської області, в особі </w:t>
      </w:r>
      <w:proofErr w:type="spellStart"/>
      <w:r w:rsidRPr="005D0B4F">
        <w:rPr>
          <w:rFonts w:ascii="Times New Roman" w:eastAsia="Times New Roman" w:hAnsi="Times New Roman"/>
          <w:color w:val="000000"/>
          <w:lang w:val="uk-UA"/>
        </w:rPr>
        <w:t>Чортківського</w:t>
      </w:r>
      <w:proofErr w:type="spellEnd"/>
      <w:r w:rsidRPr="005D0B4F">
        <w:rPr>
          <w:rFonts w:ascii="Times New Roman" w:eastAsia="Times New Roman" w:hAnsi="Times New Roman"/>
          <w:color w:val="000000"/>
          <w:lang w:val="uk-UA"/>
        </w:rPr>
        <w:t xml:space="preserve"> міського голови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 w:eastAsia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ШМАТЬКА Володимира Петровича, з однієї сторони та місто Тростянець Сумської</w:t>
      </w:r>
      <w:r w:rsidRPr="005D0B4F">
        <w:rPr>
          <w:rFonts w:ascii="Times New Roman" w:eastAsia="Times New Roman" w:hAnsi="Times New Roman"/>
          <w:lang w:val="uk-UA" w:eastAsia="uk-UA"/>
        </w:rPr>
        <w:t xml:space="preserve"> області,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 w:eastAsia="uk-UA"/>
        </w:rPr>
      </w:pPr>
      <w:r w:rsidRPr="005D0B4F">
        <w:rPr>
          <w:rFonts w:ascii="Times New Roman" w:eastAsia="Times New Roman" w:hAnsi="Times New Roman"/>
          <w:lang w:val="uk-UA" w:eastAsia="uk-UA"/>
        </w:rPr>
        <w:t xml:space="preserve">в особі міського голови БОВА Юрія Анатолійовича, з іншої сторони (далі - Сторони), 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lang w:val="uk-UA" w:eastAsia="uk-UA"/>
        </w:rPr>
        <w:t>що діють на підставі Закону України</w:t>
      </w:r>
      <w:r w:rsidRPr="005D0B4F">
        <w:rPr>
          <w:rFonts w:ascii="Times New Roman" w:eastAsia="Times New Roman" w:hAnsi="Times New Roman"/>
          <w:color w:val="000000"/>
          <w:lang w:val="uk-UA"/>
        </w:rPr>
        <w:t xml:space="preserve">  «Про місцеве самоврядування в Україні»,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уклали угоду про партнерську співпрацю (далі - Угоду) про наступне: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 xml:space="preserve">Стаття </w:t>
      </w:r>
      <w:r w:rsidRPr="005D0B4F">
        <w:rPr>
          <w:rFonts w:ascii="Times New Roman" w:eastAsia="Times New Roman" w:hAnsi="Times New Roman"/>
          <w:color w:val="000000"/>
        </w:rPr>
        <w:t># 1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Сторони сприяють зміцненню дружніх стосунків і співпраці між МІСТАМИ обох областей,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спільно будуть розвивати співпрацю та налагодження партнерських контактів, щоб розвивати і підтримувати самоврядування міст.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Стаття # 2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Взаємна співпраця та обмін досвідом між Сторонами охоплюватиме: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-  підтримка, промоція та участь у дипломатичних та святкових заходах присвячених ювілейним датам міст чи їх історичних подій;</w:t>
      </w:r>
      <w:r w:rsidRPr="005D0B4F">
        <w:rPr>
          <w:rFonts w:ascii="Times New Roman" w:eastAsia="Times New Roman" w:hAnsi="Times New Roman"/>
          <w:color w:val="000000"/>
          <w:lang w:val="uk-UA"/>
        </w:rPr>
        <w:br/>
        <w:t>-  розвиток послуг в галузі туризму і спорту;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-  контакти між інституціями, які здійснюють свою діяльність у сфері культури та освіти;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-  розвиток економічного і торгового обміну, а також підтримка партнерської співпраці між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суб’єктами господарської діяльності обох сторін;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-   удосконалення роботи та обмін досвідом органів місцевого самоврядування;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Стаття # 3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Представники Сторін Угоди зобов’язуються узгоджувати програми і терміни візитів та беруть на себе зобов’язання брати активну участь у цих проектах і понести необхідні витрати.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Стаття # 4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Угода набирає чинності з дня її підписання владою міста Чорткова і міста Тростянець та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укладена на невизначений термін.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Стаття # 5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Будь-які зміни даної Угоди вимагають від обох Сторін погодження у письмовій формі.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Стаття # 6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Кожна із Сторін Угоди може її припинити, письмово попередивши про це іншу сторону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за 1 (один) місяць.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Угоду про партнерську співпрацю підписано у двох примірниках, кожен із них має однакову</w:t>
      </w:r>
    </w:p>
    <w:p w:rsidR="005D0B4F" w:rsidRPr="005D0B4F" w:rsidRDefault="005D0B4F" w:rsidP="005D0B4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5D0B4F">
        <w:rPr>
          <w:rFonts w:ascii="Times New Roman" w:eastAsia="Times New Roman" w:hAnsi="Times New Roman"/>
          <w:color w:val="000000"/>
          <w:lang w:val="uk-UA"/>
        </w:rPr>
        <w:t>юридичну силу.</w:t>
      </w: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6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  <w:r w:rsidRPr="005D0B4F">
        <w:rPr>
          <w:rFonts w:ascii="Times New Roman" w:eastAsia="Times New Roman" w:hAnsi="Times New Roman"/>
          <w:lang w:val="uk-UA"/>
        </w:rPr>
        <w:t>Від імені міста ЧОРТКІВ                                                   Від імені міста ТРОСТЯНЕЦЬ</w:t>
      </w: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653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  <w:r w:rsidRPr="005D0B4F">
        <w:rPr>
          <w:rFonts w:ascii="Times New Roman" w:eastAsia="Times New Roman" w:hAnsi="Times New Roman"/>
          <w:lang w:val="uk-UA"/>
        </w:rPr>
        <w:t>Міський голова                                                                          Міський голова</w:t>
      </w:r>
    </w:p>
    <w:p w:rsidR="005D0B4F" w:rsidRPr="005D0B4F" w:rsidRDefault="005D0B4F" w:rsidP="005D0B4F">
      <w:pPr>
        <w:widowControl w:val="0"/>
        <w:tabs>
          <w:tab w:val="left" w:pos="6023"/>
          <w:tab w:val="left" w:pos="78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val="uk-UA"/>
        </w:rPr>
      </w:pPr>
      <w:r w:rsidRPr="005D0B4F">
        <w:rPr>
          <w:rFonts w:ascii="Times New Roman" w:eastAsia="Times New Roman" w:hAnsi="Times New Roman"/>
          <w:lang w:val="uk-UA"/>
        </w:rPr>
        <w:t xml:space="preserve">________________Володимир </w:t>
      </w:r>
      <w:r w:rsidRPr="005D0B4F">
        <w:rPr>
          <w:rFonts w:ascii="Times New Roman" w:eastAsia="Times New Roman" w:hAnsi="Times New Roman"/>
          <w:b/>
          <w:lang w:val="uk-UA"/>
        </w:rPr>
        <w:t>ШМАТЬКО</w:t>
      </w:r>
      <w:r w:rsidRPr="005D0B4F">
        <w:rPr>
          <w:rFonts w:ascii="Times New Roman" w:eastAsia="Times New Roman" w:hAnsi="Times New Roman"/>
          <w:b/>
          <w:lang w:val="uk-UA"/>
        </w:rPr>
        <w:tab/>
        <w:t xml:space="preserve">                        </w:t>
      </w:r>
      <w:r w:rsidRPr="005D0B4F">
        <w:rPr>
          <w:rFonts w:ascii="Times New Roman" w:eastAsia="Times New Roman" w:hAnsi="Times New Roman"/>
          <w:lang w:val="uk-UA"/>
        </w:rPr>
        <w:t xml:space="preserve">___________________ Юрій </w:t>
      </w:r>
      <w:r w:rsidRPr="005D0B4F">
        <w:rPr>
          <w:rFonts w:ascii="Times New Roman" w:eastAsia="Times New Roman" w:hAnsi="Times New Roman"/>
          <w:b/>
          <w:lang w:val="uk-UA"/>
        </w:rPr>
        <w:t>БОВА</w:t>
      </w: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  <w:r w:rsidRPr="005D0B4F">
        <w:rPr>
          <w:rFonts w:ascii="Times New Roman" w:eastAsia="Times New Roman" w:hAnsi="Times New Roman"/>
          <w:lang w:val="uk-UA"/>
        </w:rPr>
        <w:t xml:space="preserve">м. Чортків, вул. Тараса Шевченка, 21 </w:t>
      </w:r>
      <w:r w:rsidRPr="005D0B4F">
        <w:rPr>
          <w:rFonts w:ascii="Times New Roman" w:eastAsia="Times New Roman" w:hAnsi="Times New Roman"/>
          <w:lang w:val="uk-UA"/>
        </w:rPr>
        <w:tab/>
        <w:t xml:space="preserve">                   </w:t>
      </w:r>
      <w:r w:rsidRPr="005D0B4F">
        <w:rPr>
          <w:rFonts w:ascii="Times New Roman" w:eastAsia="Times New Roman" w:hAnsi="Times New Roman"/>
          <w:lang w:val="uk-UA"/>
        </w:rPr>
        <w:tab/>
        <w:t xml:space="preserve">            м. Тростянець, вул. Миру, 6</w:t>
      </w:r>
    </w:p>
    <w:p w:rsidR="005D0B4F" w:rsidRPr="005D0B4F" w:rsidRDefault="005D0B4F" w:rsidP="005D0B4F">
      <w:pPr>
        <w:widowControl w:val="0"/>
        <w:tabs>
          <w:tab w:val="left" w:pos="57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747"/>
          <w:tab w:val="center" w:pos="4755"/>
          <w:tab w:val="left" w:pos="577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/>
        </w:rPr>
      </w:pPr>
      <w:r w:rsidRPr="005D0B4F">
        <w:rPr>
          <w:rFonts w:ascii="Times New Roman" w:eastAsia="Times New Roman" w:hAnsi="Times New Roman"/>
          <w:lang w:val="uk-UA"/>
        </w:rPr>
        <w:tab/>
      </w:r>
      <w:r w:rsidRPr="005D0B4F">
        <w:rPr>
          <w:rFonts w:ascii="Times New Roman" w:eastAsia="Times New Roman" w:hAnsi="Times New Roman"/>
        </w:rPr>
        <w:t xml:space="preserve">    </w:t>
      </w:r>
      <w:r w:rsidRPr="005D0B4F">
        <w:rPr>
          <w:rFonts w:ascii="Times New Roman" w:eastAsia="Times New Roman" w:hAnsi="Times New Roman"/>
          <w:lang w:val="uk-UA"/>
        </w:rPr>
        <w:t xml:space="preserve">Тернопільська область </w:t>
      </w:r>
      <w:r w:rsidRPr="005D0B4F">
        <w:rPr>
          <w:rFonts w:ascii="Times New Roman" w:eastAsia="Times New Roman" w:hAnsi="Times New Roman"/>
        </w:rPr>
        <w:t xml:space="preserve">                                                    </w:t>
      </w:r>
      <w:r w:rsidRPr="005D0B4F">
        <w:rPr>
          <w:rFonts w:ascii="Times New Roman" w:eastAsia="Times New Roman" w:hAnsi="Times New Roman"/>
          <w:lang w:val="uk-UA"/>
        </w:rPr>
        <w:t xml:space="preserve">         Сумська область</w:t>
      </w:r>
    </w:p>
    <w:p w:rsidR="005D0B4F" w:rsidRPr="005D0B4F" w:rsidRDefault="005D0B4F" w:rsidP="005D0B4F">
      <w:pPr>
        <w:widowControl w:val="0"/>
        <w:tabs>
          <w:tab w:val="left" w:pos="1236"/>
          <w:tab w:val="center" w:pos="4755"/>
          <w:tab w:val="left" w:pos="639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1236"/>
          <w:tab w:val="center" w:pos="4755"/>
          <w:tab w:val="left" w:pos="639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/>
        </w:rPr>
      </w:pPr>
      <w:r w:rsidRPr="005D0B4F">
        <w:rPr>
          <w:rFonts w:ascii="Times New Roman" w:eastAsia="Times New Roman" w:hAnsi="Times New Roman"/>
        </w:rPr>
        <w:tab/>
        <w:t xml:space="preserve">  </w:t>
      </w:r>
      <w:r w:rsidRPr="005D0B4F">
        <w:rPr>
          <w:rFonts w:ascii="Times New Roman" w:eastAsia="Times New Roman" w:hAnsi="Times New Roman"/>
          <w:lang w:val="uk-UA"/>
        </w:rPr>
        <w:t xml:space="preserve">Україна, 48500                                                             </w:t>
      </w:r>
      <w:r w:rsidRPr="005D0B4F">
        <w:rPr>
          <w:rFonts w:ascii="Times New Roman" w:eastAsia="Times New Roman" w:hAnsi="Times New Roman"/>
          <w:lang w:val="en-US"/>
        </w:rPr>
        <w:t xml:space="preserve">         </w:t>
      </w:r>
      <w:r w:rsidRPr="005D0B4F">
        <w:rPr>
          <w:rFonts w:ascii="Times New Roman" w:eastAsia="Times New Roman" w:hAnsi="Times New Roman"/>
          <w:lang w:val="uk-UA"/>
        </w:rPr>
        <w:t>Україна, 42600</w:t>
      </w:r>
    </w:p>
    <w:p w:rsidR="005D0B4F" w:rsidRPr="005D0B4F" w:rsidRDefault="005D0B4F" w:rsidP="005D0B4F">
      <w:pPr>
        <w:widowControl w:val="0"/>
        <w:tabs>
          <w:tab w:val="left" w:pos="642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54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tabs>
          <w:tab w:val="left" w:pos="642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5D0B4F" w:rsidRPr="005D0B4F" w:rsidRDefault="005D0B4F" w:rsidP="005D0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Default="00152433" w:rsidP="00152433">
      <w:pPr>
        <w:rPr>
          <w:rFonts w:ascii="Times New Roman" w:hAnsi="Times New Roman"/>
          <w:sz w:val="28"/>
          <w:szCs w:val="28"/>
          <w:lang w:val="uk-UA"/>
        </w:rPr>
      </w:pPr>
    </w:p>
    <w:p w:rsidR="00152433" w:rsidRPr="00945CC1" w:rsidRDefault="00152433" w:rsidP="00152433">
      <w:pPr>
        <w:tabs>
          <w:tab w:val="left" w:pos="865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152433" w:rsidRPr="00945CC1" w:rsidRDefault="00152433" w:rsidP="00152433">
      <w:pPr>
        <w:tabs>
          <w:tab w:val="left" w:pos="8652"/>
        </w:tabs>
        <w:rPr>
          <w:rFonts w:ascii="Times New Roman" w:hAnsi="Times New Roman"/>
          <w:sz w:val="28"/>
          <w:szCs w:val="28"/>
          <w:lang w:val="uk-UA"/>
        </w:rPr>
      </w:pPr>
    </w:p>
    <w:p w:rsidR="00152433" w:rsidRPr="00945CC1" w:rsidRDefault="00152433" w:rsidP="00152433">
      <w:pPr>
        <w:tabs>
          <w:tab w:val="left" w:pos="8652"/>
        </w:tabs>
        <w:rPr>
          <w:rFonts w:ascii="Times New Roman" w:hAnsi="Times New Roman"/>
          <w:sz w:val="28"/>
          <w:szCs w:val="28"/>
          <w:lang w:val="uk-UA"/>
        </w:rPr>
      </w:pPr>
    </w:p>
    <w:p w:rsidR="00152433" w:rsidRPr="00945CC1" w:rsidRDefault="00152433" w:rsidP="00152433">
      <w:pPr>
        <w:tabs>
          <w:tab w:val="left" w:pos="8652"/>
        </w:tabs>
        <w:rPr>
          <w:rFonts w:ascii="Times New Roman" w:hAnsi="Times New Roman"/>
          <w:sz w:val="28"/>
          <w:szCs w:val="28"/>
          <w:lang w:val="uk-UA"/>
        </w:rPr>
      </w:pPr>
    </w:p>
    <w:p w:rsidR="00152433" w:rsidRPr="00945CC1" w:rsidRDefault="00152433" w:rsidP="00152433">
      <w:pPr>
        <w:rPr>
          <w:lang w:val="uk-UA"/>
        </w:rPr>
      </w:pPr>
    </w:p>
    <w:p w:rsidR="00D814E6" w:rsidRDefault="00D814E6"/>
    <w:sectPr w:rsidR="00D814E6" w:rsidSect="00B74715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514A"/>
    <w:rsid w:val="00152433"/>
    <w:rsid w:val="0023514A"/>
    <w:rsid w:val="00365269"/>
    <w:rsid w:val="00467C79"/>
    <w:rsid w:val="005D0B4F"/>
    <w:rsid w:val="00847DFB"/>
    <w:rsid w:val="00A20845"/>
    <w:rsid w:val="00A728E4"/>
    <w:rsid w:val="00B74715"/>
    <w:rsid w:val="00C22609"/>
    <w:rsid w:val="00D814E6"/>
    <w:rsid w:val="00EE7A7E"/>
    <w:rsid w:val="00F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8341"/>
  <w15:chartTrackingRefBased/>
  <w15:docId w15:val="{FAA3D18D-766B-4D49-BD1E-0504605E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2433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R1">
    <w:name w:val="FR1"/>
    <w:rsid w:val="00152433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152433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2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09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2021-12-13T06:50:00Z</cp:lastPrinted>
  <dcterms:created xsi:type="dcterms:W3CDTF">2021-11-19T11:55:00Z</dcterms:created>
  <dcterms:modified xsi:type="dcterms:W3CDTF">2021-12-13T07:08:00Z</dcterms:modified>
</cp:coreProperties>
</file>