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14" w:rsidRPr="005346A6" w:rsidRDefault="00897414" w:rsidP="00897414">
      <w:pPr>
        <w:pStyle w:val="1"/>
        <w:rPr>
          <w:rFonts w:ascii="Times New Roman" w:hAnsi="Times New Roman"/>
          <w:b/>
          <w:bCs/>
          <w:sz w:val="28"/>
          <w:szCs w:val="28"/>
        </w:rPr>
      </w:pPr>
      <w:r w:rsidRPr="005346A6">
        <w:rPr>
          <w:rFonts w:ascii="Times New Roman" w:hAnsi="Times New Roman"/>
          <w:b/>
          <w:bCs/>
          <w:sz w:val="28"/>
          <w:szCs w:val="28"/>
        </w:rPr>
        <w:t xml:space="preserve">                                                      </w:t>
      </w:r>
      <w:r w:rsidRPr="005346A6">
        <w:rPr>
          <w:b/>
          <w:bCs/>
          <w:noProof/>
        </w:rPr>
        <w:drawing>
          <wp:anchor distT="0" distB="0" distL="114935" distR="114935" simplePos="0" relativeHeight="251659264" behindDoc="0" locked="0" layoutInCell="1" allowOverlap="1" wp14:anchorId="44F8D3B8" wp14:editId="18DF18C8">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346A6">
        <w:rPr>
          <w:rFonts w:ascii="Times New Roman" w:hAnsi="Times New Roman"/>
          <w:b/>
          <w:bCs/>
          <w:sz w:val="28"/>
          <w:szCs w:val="28"/>
        </w:rPr>
        <w:t xml:space="preserve">                                                                ПРОЄКТ </w:t>
      </w:r>
    </w:p>
    <w:p w:rsidR="00897414" w:rsidRPr="005D3C85" w:rsidRDefault="00897414" w:rsidP="00897414">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897414" w:rsidRPr="005D3C85" w:rsidRDefault="00897414" w:rsidP="00897414">
      <w:pPr>
        <w:pStyle w:val="1"/>
        <w:jc w:val="center"/>
        <w:rPr>
          <w:rFonts w:ascii="Times New Roman" w:hAnsi="Times New Roman"/>
          <w:b/>
          <w:bCs/>
          <w:iCs/>
          <w:sz w:val="28"/>
          <w:szCs w:val="28"/>
        </w:rPr>
      </w:pPr>
      <w:r>
        <w:rPr>
          <w:rFonts w:ascii="Times New Roman" w:hAnsi="Times New Roman"/>
          <w:b/>
          <w:sz w:val="28"/>
          <w:szCs w:val="28"/>
          <w:lang w:val="ru-RU"/>
        </w:rPr>
        <w:t xml:space="preserve">______________   </w:t>
      </w:r>
      <w:r>
        <w:rPr>
          <w:rFonts w:ascii="Times New Roman" w:hAnsi="Times New Roman"/>
          <w:b/>
          <w:sz w:val="28"/>
          <w:szCs w:val="28"/>
        </w:rPr>
        <w:t>СЕСІЯ ВОСЬМОГО</w:t>
      </w:r>
      <w:r w:rsidRPr="005D3C85">
        <w:rPr>
          <w:rFonts w:ascii="Times New Roman" w:hAnsi="Times New Roman"/>
          <w:b/>
          <w:sz w:val="28"/>
          <w:szCs w:val="28"/>
        </w:rPr>
        <w:t xml:space="preserve"> СКЛИКАННЯ</w:t>
      </w:r>
    </w:p>
    <w:p w:rsidR="00897414" w:rsidRDefault="00897414" w:rsidP="00897414">
      <w:pPr>
        <w:pStyle w:val="1"/>
        <w:rPr>
          <w:rFonts w:ascii="Times New Roman" w:hAnsi="Times New Roman"/>
          <w:b/>
          <w:bCs/>
          <w:iCs/>
          <w:sz w:val="28"/>
          <w:szCs w:val="28"/>
        </w:rPr>
      </w:pPr>
      <w:r w:rsidRPr="005D3C85">
        <w:rPr>
          <w:rFonts w:ascii="Times New Roman" w:hAnsi="Times New Roman"/>
          <w:b/>
          <w:bCs/>
          <w:iCs/>
          <w:sz w:val="28"/>
          <w:szCs w:val="28"/>
        </w:rPr>
        <w:t xml:space="preserve">                                       </w:t>
      </w:r>
    </w:p>
    <w:p w:rsidR="00897414" w:rsidRPr="005D3C85" w:rsidRDefault="00897414" w:rsidP="00897414">
      <w:pPr>
        <w:pStyle w:val="1"/>
        <w:rPr>
          <w:rFonts w:ascii="Times New Roman" w:hAnsi="Times New Roman"/>
          <w:b/>
          <w:sz w:val="28"/>
          <w:szCs w:val="28"/>
        </w:rPr>
      </w:pPr>
    </w:p>
    <w:p w:rsidR="00897414" w:rsidRPr="005D3C85" w:rsidRDefault="00897414" w:rsidP="00897414">
      <w:pPr>
        <w:pStyle w:val="1"/>
        <w:jc w:val="center"/>
        <w:rPr>
          <w:rFonts w:ascii="Times New Roman" w:hAnsi="Times New Roman"/>
          <w:b/>
          <w:sz w:val="28"/>
          <w:szCs w:val="28"/>
        </w:rPr>
      </w:pPr>
      <w:r w:rsidRPr="005D3C85">
        <w:rPr>
          <w:rFonts w:ascii="Times New Roman" w:hAnsi="Times New Roman"/>
          <w:b/>
          <w:sz w:val="28"/>
          <w:szCs w:val="28"/>
        </w:rPr>
        <w:t>РІШЕННЯ</w:t>
      </w:r>
    </w:p>
    <w:p w:rsidR="00897414" w:rsidRPr="005D3C85" w:rsidRDefault="00897414" w:rsidP="00897414">
      <w:pPr>
        <w:pStyle w:val="1"/>
        <w:rPr>
          <w:rFonts w:ascii="Times New Roman" w:hAnsi="Times New Roman"/>
          <w:b/>
          <w:sz w:val="28"/>
          <w:szCs w:val="28"/>
        </w:rPr>
      </w:pPr>
    </w:p>
    <w:p w:rsidR="00897414" w:rsidRPr="005D3C85" w:rsidRDefault="00897414" w:rsidP="00897414">
      <w:pPr>
        <w:pStyle w:val="1"/>
        <w:rPr>
          <w:rFonts w:ascii="Times New Roman" w:hAnsi="Times New Roman"/>
          <w:b/>
          <w:sz w:val="28"/>
          <w:szCs w:val="28"/>
        </w:rPr>
      </w:pPr>
      <w:r>
        <w:rPr>
          <w:rFonts w:ascii="Times New Roman" w:hAnsi="Times New Roman"/>
          <w:b/>
          <w:sz w:val="28"/>
          <w:szCs w:val="28"/>
        </w:rPr>
        <w:t xml:space="preserve"> ___ грудня  2021</w:t>
      </w:r>
      <w:r w:rsidRPr="005D3C85">
        <w:rPr>
          <w:rFonts w:ascii="Times New Roman" w:hAnsi="Times New Roman"/>
          <w:b/>
          <w:sz w:val="28"/>
          <w:szCs w:val="28"/>
        </w:rPr>
        <w:t xml:space="preserve"> року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p>
    <w:p w:rsidR="00897414" w:rsidRPr="005D3C85" w:rsidRDefault="00897414" w:rsidP="00897414">
      <w:pPr>
        <w:pStyle w:val="1"/>
        <w:rPr>
          <w:rFonts w:ascii="Times New Roman" w:hAnsi="Times New Roman"/>
          <w:b/>
          <w:spacing w:val="-12"/>
          <w:sz w:val="28"/>
          <w:szCs w:val="28"/>
        </w:rPr>
      </w:pPr>
      <w:r w:rsidRPr="005D3C85">
        <w:rPr>
          <w:rFonts w:ascii="Times New Roman" w:hAnsi="Times New Roman"/>
          <w:b/>
          <w:sz w:val="28"/>
          <w:szCs w:val="28"/>
        </w:rPr>
        <w:t>м. Чортків</w:t>
      </w:r>
    </w:p>
    <w:p w:rsidR="00897414" w:rsidRPr="005D3C85" w:rsidRDefault="00897414" w:rsidP="00897414">
      <w:pPr>
        <w:pStyle w:val="1"/>
        <w:rPr>
          <w:rFonts w:ascii="Times New Roman" w:hAnsi="Times New Roman"/>
          <w:b/>
          <w:spacing w:val="-12"/>
          <w:sz w:val="28"/>
          <w:szCs w:val="28"/>
        </w:rPr>
      </w:pPr>
    </w:p>
    <w:p w:rsidR="000C2B43" w:rsidRPr="00474E76" w:rsidRDefault="000C2B43" w:rsidP="000C2B43">
      <w:pPr>
        <w:pStyle w:val="1"/>
        <w:jc w:val="both"/>
        <w:rPr>
          <w:rFonts w:ascii="Times New Roman" w:hAnsi="Times New Roman"/>
          <w:b/>
          <w:bCs/>
          <w:sz w:val="28"/>
          <w:szCs w:val="28"/>
        </w:rPr>
      </w:pPr>
      <w:r w:rsidRPr="00D5691B">
        <w:rPr>
          <w:rFonts w:ascii="Times New Roman" w:hAnsi="Times New Roman"/>
          <w:b/>
          <w:color w:val="000000"/>
          <w:sz w:val="28"/>
          <w:szCs w:val="28"/>
        </w:rPr>
        <w:t>Про затвердження проектів землеустрою щодо</w:t>
      </w:r>
      <w:r>
        <w:rPr>
          <w:rFonts w:ascii="Times New Roman" w:hAnsi="Times New Roman"/>
          <w:b/>
          <w:color w:val="000000"/>
          <w:sz w:val="28"/>
          <w:szCs w:val="28"/>
        </w:rPr>
        <w:t xml:space="preserve"> </w:t>
      </w:r>
      <w:r w:rsidRPr="00D5691B">
        <w:rPr>
          <w:rFonts w:ascii="Times New Roman" w:hAnsi="Times New Roman"/>
          <w:b/>
          <w:color w:val="000000"/>
          <w:sz w:val="28"/>
          <w:szCs w:val="28"/>
        </w:rPr>
        <w:t>відведення земельних</w:t>
      </w:r>
      <w:r>
        <w:rPr>
          <w:rFonts w:ascii="Times New Roman" w:hAnsi="Times New Roman"/>
          <w:b/>
          <w:color w:val="000000"/>
          <w:sz w:val="28"/>
          <w:szCs w:val="28"/>
        </w:rPr>
        <w:t xml:space="preserve"> д</w:t>
      </w:r>
      <w:r w:rsidRPr="00D5691B">
        <w:rPr>
          <w:rFonts w:ascii="Times New Roman" w:hAnsi="Times New Roman"/>
          <w:b/>
          <w:bCs/>
          <w:color w:val="000000"/>
          <w:sz w:val="28"/>
          <w:szCs w:val="28"/>
        </w:rPr>
        <w:t xml:space="preserve">ілянок у власність </w:t>
      </w:r>
      <w:r w:rsidRPr="00D5691B">
        <w:rPr>
          <w:rFonts w:ascii="Times New Roman" w:hAnsi="Times New Roman"/>
          <w:b/>
          <w:bCs/>
          <w:sz w:val="28"/>
          <w:szCs w:val="28"/>
        </w:rPr>
        <w:t>та передач</w:t>
      </w:r>
      <w:r>
        <w:rPr>
          <w:rFonts w:ascii="Times New Roman" w:hAnsi="Times New Roman"/>
          <w:b/>
          <w:bCs/>
          <w:sz w:val="28"/>
          <w:szCs w:val="28"/>
        </w:rPr>
        <w:t>у земельних ділянок</w:t>
      </w:r>
      <w:r w:rsidRPr="00D5691B">
        <w:rPr>
          <w:rFonts w:ascii="Times New Roman" w:hAnsi="Times New Roman"/>
          <w:b/>
          <w:bCs/>
          <w:sz w:val="28"/>
          <w:szCs w:val="28"/>
        </w:rPr>
        <w:t xml:space="preserve"> безоплатно у</w:t>
      </w:r>
      <w:r>
        <w:rPr>
          <w:rFonts w:ascii="Times New Roman" w:hAnsi="Times New Roman"/>
          <w:b/>
          <w:bCs/>
          <w:sz w:val="28"/>
          <w:szCs w:val="28"/>
        </w:rPr>
        <w:t xml:space="preserve"> </w:t>
      </w:r>
      <w:r w:rsidRPr="00D5691B">
        <w:rPr>
          <w:rFonts w:ascii="Times New Roman" w:hAnsi="Times New Roman"/>
          <w:b/>
          <w:bCs/>
          <w:sz w:val="28"/>
          <w:szCs w:val="28"/>
        </w:rPr>
        <w:t>власність громадянам</w:t>
      </w:r>
      <w:r>
        <w:rPr>
          <w:rFonts w:ascii="Times New Roman" w:hAnsi="Times New Roman"/>
          <w:b/>
          <w:bCs/>
          <w:sz w:val="28"/>
          <w:szCs w:val="28"/>
        </w:rPr>
        <w:t xml:space="preserve"> </w:t>
      </w:r>
      <w:r w:rsidRPr="00474E76">
        <w:rPr>
          <w:rFonts w:ascii="Times New Roman" w:hAnsi="Times New Roman"/>
          <w:b/>
          <w:color w:val="000000"/>
          <w:sz w:val="28"/>
          <w:szCs w:val="28"/>
        </w:rPr>
        <w:t>в</w:t>
      </w:r>
      <w:r>
        <w:rPr>
          <w:rFonts w:ascii="Times New Roman" w:hAnsi="Times New Roman"/>
          <w:b/>
          <w:color w:val="000000"/>
          <w:sz w:val="28"/>
          <w:szCs w:val="28"/>
        </w:rPr>
        <w:t xml:space="preserve"> с. </w:t>
      </w:r>
      <w:proofErr w:type="spellStart"/>
      <w:r>
        <w:rPr>
          <w:rFonts w:ascii="Times New Roman" w:hAnsi="Times New Roman"/>
          <w:b/>
          <w:color w:val="000000"/>
          <w:sz w:val="28"/>
          <w:szCs w:val="28"/>
        </w:rPr>
        <w:t>Росохач</w:t>
      </w:r>
      <w:proofErr w:type="spellEnd"/>
      <w:r>
        <w:rPr>
          <w:rFonts w:ascii="Times New Roman" w:hAnsi="Times New Roman"/>
          <w:b/>
          <w:color w:val="000000"/>
          <w:sz w:val="28"/>
          <w:szCs w:val="28"/>
        </w:rPr>
        <w:t xml:space="preserve"> </w:t>
      </w:r>
      <w:proofErr w:type="spellStart"/>
      <w:r w:rsidRPr="00D5691B">
        <w:rPr>
          <w:rFonts w:ascii="Times New Roman" w:hAnsi="Times New Roman"/>
          <w:b/>
          <w:color w:val="000000"/>
          <w:sz w:val="28"/>
          <w:szCs w:val="28"/>
        </w:rPr>
        <w:t>Чортків</w:t>
      </w:r>
      <w:r>
        <w:rPr>
          <w:rFonts w:ascii="Times New Roman" w:hAnsi="Times New Roman"/>
          <w:b/>
          <w:color w:val="000000"/>
          <w:sz w:val="28"/>
          <w:szCs w:val="28"/>
        </w:rPr>
        <w:t>ського</w:t>
      </w:r>
      <w:proofErr w:type="spellEnd"/>
      <w:r>
        <w:rPr>
          <w:rFonts w:ascii="Times New Roman" w:hAnsi="Times New Roman"/>
          <w:b/>
          <w:color w:val="000000"/>
          <w:sz w:val="28"/>
          <w:szCs w:val="28"/>
        </w:rPr>
        <w:t xml:space="preserve"> району </w:t>
      </w:r>
      <w:r w:rsidRPr="00D5691B">
        <w:rPr>
          <w:rFonts w:ascii="Times New Roman" w:hAnsi="Times New Roman"/>
          <w:b/>
          <w:bCs/>
          <w:sz w:val="28"/>
          <w:szCs w:val="28"/>
        </w:rPr>
        <w:t>Тернопільської області</w:t>
      </w:r>
    </w:p>
    <w:p w:rsidR="000C2B43" w:rsidRDefault="000C2B43" w:rsidP="000C2B43">
      <w:pPr>
        <w:pStyle w:val="1"/>
        <w:jc w:val="both"/>
        <w:rPr>
          <w:rFonts w:ascii="Times New Roman" w:hAnsi="Times New Roman"/>
          <w:sz w:val="28"/>
          <w:szCs w:val="28"/>
        </w:rPr>
      </w:pPr>
    </w:p>
    <w:p w:rsidR="000C2B43" w:rsidRDefault="000C2B43" w:rsidP="000C2B43">
      <w:pPr>
        <w:pStyle w:val="1"/>
        <w:ind w:firstLine="567"/>
        <w:jc w:val="both"/>
        <w:rPr>
          <w:rFonts w:ascii="Times New Roman" w:hAnsi="Times New Roman"/>
          <w:sz w:val="28"/>
          <w:szCs w:val="28"/>
        </w:rPr>
      </w:pPr>
      <w:r>
        <w:rPr>
          <w:rFonts w:ascii="Times New Roman" w:hAnsi="Times New Roman"/>
          <w:sz w:val="28"/>
          <w:szCs w:val="28"/>
        </w:rPr>
        <w:t xml:space="preserve">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Pr="000B3D3A">
        <w:rPr>
          <w:rFonts w:ascii="Times New Roman" w:hAnsi="Times New Roman"/>
          <w:sz w:val="28"/>
          <w:szCs w:val="28"/>
        </w:rPr>
        <w:t>міська рада</w:t>
      </w:r>
    </w:p>
    <w:p w:rsidR="000C2B43" w:rsidRPr="00D5691B" w:rsidRDefault="000C2B43" w:rsidP="000C2B43">
      <w:pPr>
        <w:pStyle w:val="1"/>
        <w:spacing w:line="276" w:lineRule="auto"/>
        <w:rPr>
          <w:rFonts w:ascii="Times New Roman" w:hAnsi="Times New Roman"/>
          <w:sz w:val="28"/>
          <w:szCs w:val="28"/>
        </w:rPr>
      </w:pPr>
    </w:p>
    <w:p w:rsidR="000C2B43" w:rsidRPr="00D5691B" w:rsidRDefault="000C2B43" w:rsidP="000C2B43">
      <w:pPr>
        <w:pStyle w:val="1"/>
        <w:rPr>
          <w:rFonts w:ascii="Times New Roman" w:hAnsi="Times New Roman"/>
          <w:b/>
          <w:sz w:val="28"/>
          <w:szCs w:val="28"/>
        </w:rPr>
      </w:pPr>
      <w:r w:rsidRPr="00D5691B">
        <w:rPr>
          <w:rFonts w:ascii="Times New Roman" w:hAnsi="Times New Roman"/>
          <w:b/>
          <w:sz w:val="28"/>
          <w:szCs w:val="28"/>
        </w:rPr>
        <w:t>ВИРІШИЛА:</w:t>
      </w:r>
    </w:p>
    <w:p w:rsidR="000C2B43" w:rsidRPr="00D5691B" w:rsidRDefault="000C2B43" w:rsidP="000C2B43">
      <w:pPr>
        <w:pStyle w:val="1"/>
        <w:jc w:val="both"/>
        <w:rPr>
          <w:rFonts w:ascii="Times New Roman" w:hAnsi="Times New Roman"/>
          <w:sz w:val="28"/>
          <w:szCs w:val="28"/>
        </w:rPr>
      </w:pPr>
    </w:p>
    <w:p w:rsidR="000C2B43" w:rsidRDefault="000C2B43" w:rsidP="000C2B43">
      <w:pPr>
        <w:pStyle w:val="1"/>
        <w:ind w:firstLine="567"/>
        <w:jc w:val="both"/>
        <w:rPr>
          <w:rFonts w:ascii="Times New Roman" w:hAnsi="Times New Roman"/>
          <w:sz w:val="28"/>
          <w:szCs w:val="28"/>
        </w:rPr>
      </w:pPr>
      <w:r w:rsidRPr="00D5691B">
        <w:rPr>
          <w:rFonts w:ascii="Times New Roman" w:hAnsi="Times New Roman"/>
          <w:sz w:val="28"/>
          <w:szCs w:val="28"/>
        </w:rPr>
        <w:t>1.Затвердити проект</w:t>
      </w:r>
      <w:r>
        <w:rPr>
          <w:rFonts w:ascii="Times New Roman" w:hAnsi="Times New Roman"/>
          <w:sz w:val="28"/>
          <w:szCs w:val="28"/>
        </w:rPr>
        <w:t>и</w:t>
      </w:r>
      <w:r w:rsidRPr="00D5691B">
        <w:rPr>
          <w:rFonts w:ascii="Times New Roman" w:hAnsi="Times New Roman"/>
          <w:sz w:val="28"/>
          <w:szCs w:val="28"/>
        </w:rPr>
        <w:t xml:space="preserve"> землеустрою щодо відведення з</w:t>
      </w:r>
      <w:r>
        <w:rPr>
          <w:rFonts w:ascii="Times New Roman" w:hAnsi="Times New Roman"/>
          <w:sz w:val="28"/>
          <w:szCs w:val="28"/>
        </w:rPr>
        <w:t>емельних</w:t>
      </w:r>
      <w:r w:rsidRPr="00D5691B">
        <w:rPr>
          <w:rFonts w:ascii="Times New Roman" w:hAnsi="Times New Roman"/>
          <w:sz w:val="28"/>
          <w:szCs w:val="28"/>
        </w:rPr>
        <w:t xml:space="preserve"> д</w:t>
      </w:r>
      <w:r>
        <w:rPr>
          <w:rFonts w:ascii="Times New Roman" w:hAnsi="Times New Roman"/>
          <w:sz w:val="28"/>
          <w:szCs w:val="28"/>
        </w:rPr>
        <w:t xml:space="preserve">ілянок </w:t>
      </w:r>
      <w:r w:rsidRPr="00D5691B">
        <w:rPr>
          <w:rFonts w:ascii="Times New Roman" w:hAnsi="Times New Roman"/>
          <w:sz w:val="28"/>
          <w:szCs w:val="28"/>
        </w:rPr>
        <w:t>у власність та передати</w:t>
      </w:r>
      <w:r>
        <w:rPr>
          <w:rFonts w:ascii="Times New Roman" w:hAnsi="Times New Roman"/>
          <w:sz w:val="28"/>
          <w:szCs w:val="28"/>
        </w:rPr>
        <w:t xml:space="preserve"> земельні ділянки</w:t>
      </w:r>
      <w:r w:rsidRPr="00D5691B">
        <w:rPr>
          <w:rFonts w:ascii="Times New Roman" w:hAnsi="Times New Roman"/>
          <w:sz w:val="28"/>
          <w:szCs w:val="28"/>
        </w:rPr>
        <w:t xml:space="preserve"> б</w:t>
      </w:r>
      <w:r>
        <w:rPr>
          <w:rFonts w:ascii="Times New Roman" w:hAnsi="Times New Roman"/>
          <w:sz w:val="28"/>
          <w:szCs w:val="28"/>
        </w:rPr>
        <w:t>езоплатно у власність</w:t>
      </w:r>
      <w:r w:rsidRPr="00D5691B">
        <w:rPr>
          <w:rFonts w:ascii="Times New Roman" w:hAnsi="Times New Roman"/>
          <w:sz w:val="28"/>
          <w:szCs w:val="28"/>
        </w:rPr>
        <w:t>:</w:t>
      </w:r>
    </w:p>
    <w:p w:rsidR="00B45F68" w:rsidRPr="00B45F68" w:rsidRDefault="00C35515" w:rsidP="00B45F68">
      <w:pPr>
        <w:pStyle w:val="1"/>
        <w:ind w:firstLine="709"/>
        <w:jc w:val="both"/>
        <w:rPr>
          <w:rFonts w:ascii="Times New Roman" w:hAnsi="Times New Roman"/>
          <w:sz w:val="28"/>
          <w:szCs w:val="28"/>
        </w:rPr>
      </w:pPr>
      <w:r>
        <w:rPr>
          <w:rFonts w:ascii="Times New Roman" w:hAnsi="Times New Roman"/>
          <w:sz w:val="28"/>
          <w:szCs w:val="28"/>
        </w:rPr>
        <w:t>1.1.</w:t>
      </w:r>
      <w:r w:rsidR="00E11C19">
        <w:rPr>
          <w:rFonts w:ascii="Times New Roman" w:hAnsi="Times New Roman"/>
          <w:b/>
          <w:sz w:val="28"/>
          <w:szCs w:val="28"/>
        </w:rPr>
        <w:t>***</w:t>
      </w:r>
      <w:r w:rsidR="00654225">
        <w:rPr>
          <w:rFonts w:ascii="Times New Roman" w:hAnsi="Times New Roman"/>
          <w:b/>
          <w:sz w:val="28"/>
          <w:szCs w:val="28"/>
        </w:rPr>
        <w:t xml:space="preserve"> </w:t>
      </w:r>
      <w:r>
        <w:rPr>
          <w:rFonts w:ascii="Times New Roman" w:hAnsi="Times New Roman"/>
          <w:sz w:val="28"/>
          <w:szCs w:val="28"/>
        </w:rPr>
        <w:t xml:space="preserve"> </w:t>
      </w:r>
      <w:r w:rsidR="00B45F68" w:rsidRPr="00B45F68">
        <w:rPr>
          <w:rFonts w:ascii="Times New Roman" w:hAnsi="Times New Roman"/>
          <w:sz w:val="28"/>
          <w:szCs w:val="28"/>
        </w:rPr>
        <w:t xml:space="preserve">для ведення особистого селянського господарства (угіддя – рілля), площею – </w:t>
      </w:r>
      <w:r w:rsidR="00654225">
        <w:rPr>
          <w:rFonts w:ascii="Times New Roman" w:hAnsi="Times New Roman"/>
          <w:sz w:val="28"/>
          <w:szCs w:val="28"/>
        </w:rPr>
        <w:t xml:space="preserve">0,4000 га. </w:t>
      </w:r>
      <w:r w:rsidR="00654225" w:rsidRPr="00041BF6">
        <w:rPr>
          <w:rFonts w:ascii="Times New Roman" w:hAnsi="Times New Roman"/>
          <w:color w:val="FF0000"/>
          <w:sz w:val="28"/>
          <w:szCs w:val="28"/>
        </w:rPr>
        <w:t xml:space="preserve">Охоронна зона навколо (уздовж) об’єкта  енергетичної системи (1.05) загальної площею 0,0090 </w:t>
      </w:r>
      <w:r w:rsidR="00B45F68" w:rsidRPr="00041BF6">
        <w:rPr>
          <w:rFonts w:ascii="Times New Roman" w:hAnsi="Times New Roman"/>
          <w:color w:val="FF0000"/>
          <w:sz w:val="28"/>
          <w:szCs w:val="28"/>
        </w:rPr>
        <w:t>га</w:t>
      </w:r>
      <w:r w:rsidR="00654225" w:rsidRPr="00041BF6">
        <w:rPr>
          <w:rFonts w:ascii="Times New Roman" w:hAnsi="Times New Roman"/>
          <w:color w:val="FF0000"/>
          <w:sz w:val="28"/>
          <w:szCs w:val="28"/>
        </w:rPr>
        <w:t xml:space="preserve"> встановлення обмеження згідно ст112п «б» ЗКУ</w:t>
      </w:r>
      <w:r w:rsidR="00654225">
        <w:rPr>
          <w:rFonts w:ascii="Times New Roman" w:hAnsi="Times New Roman"/>
          <w:sz w:val="28"/>
          <w:szCs w:val="28"/>
        </w:rPr>
        <w:t xml:space="preserve"> за  межами  с. </w:t>
      </w:r>
      <w:proofErr w:type="spellStart"/>
      <w:r w:rsidR="00654225">
        <w:rPr>
          <w:rFonts w:ascii="Times New Roman" w:hAnsi="Times New Roman"/>
          <w:sz w:val="28"/>
          <w:szCs w:val="28"/>
        </w:rPr>
        <w:t>Росохач</w:t>
      </w:r>
      <w:proofErr w:type="spellEnd"/>
      <w:r w:rsidR="00654225">
        <w:rPr>
          <w:rFonts w:ascii="Times New Roman" w:hAnsi="Times New Roman"/>
          <w:sz w:val="28"/>
          <w:szCs w:val="28"/>
        </w:rPr>
        <w:t xml:space="preserve"> </w:t>
      </w:r>
      <w:r w:rsidR="00B45F68" w:rsidRPr="00B45F68">
        <w:rPr>
          <w:rFonts w:ascii="Times New Roman" w:hAnsi="Times New Roman"/>
          <w:sz w:val="28"/>
          <w:szCs w:val="28"/>
        </w:rPr>
        <w:t xml:space="preserve"> </w:t>
      </w:r>
      <w:proofErr w:type="spellStart"/>
      <w:r w:rsidR="00B45F68" w:rsidRPr="00B45F68">
        <w:rPr>
          <w:rFonts w:ascii="Times New Roman" w:hAnsi="Times New Roman"/>
          <w:sz w:val="28"/>
          <w:szCs w:val="28"/>
        </w:rPr>
        <w:t>Чортківського</w:t>
      </w:r>
      <w:proofErr w:type="spellEnd"/>
      <w:r w:rsidR="00B45F68" w:rsidRPr="00B45F68">
        <w:rPr>
          <w:rFonts w:ascii="Times New Roman" w:hAnsi="Times New Roman"/>
          <w:sz w:val="28"/>
          <w:szCs w:val="28"/>
        </w:rPr>
        <w:t xml:space="preserve"> району Тернопільської області, за рахунок земель комунальної власності </w:t>
      </w:r>
      <w:proofErr w:type="spellStart"/>
      <w:r w:rsidR="00B45F68" w:rsidRPr="00B45F68">
        <w:rPr>
          <w:rFonts w:ascii="Times New Roman" w:hAnsi="Times New Roman"/>
          <w:sz w:val="28"/>
          <w:szCs w:val="28"/>
        </w:rPr>
        <w:t>Чортківської</w:t>
      </w:r>
      <w:proofErr w:type="spellEnd"/>
      <w:r w:rsidR="00B45F68" w:rsidRPr="00B45F68">
        <w:rPr>
          <w:rFonts w:ascii="Times New Roman" w:hAnsi="Times New Roman"/>
          <w:sz w:val="28"/>
          <w:szCs w:val="28"/>
        </w:rPr>
        <w:t xml:space="preserve"> міської ради, землі сільськогосподарського призначення (угіддя - рілля).</w:t>
      </w:r>
    </w:p>
    <w:p w:rsidR="00897414" w:rsidRDefault="00B45F68" w:rsidP="00AF2223">
      <w:pPr>
        <w:spacing w:after="0" w:line="240" w:lineRule="auto"/>
        <w:jc w:val="both"/>
        <w:rPr>
          <w:rFonts w:ascii="Times New Roman" w:hAnsi="Times New Roman"/>
          <w:sz w:val="28"/>
          <w:szCs w:val="28"/>
        </w:rPr>
      </w:pPr>
      <w:r w:rsidRPr="00B45F68">
        <w:rPr>
          <w:rFonts w:ascii="Times New Roman" w:hAnsi="Times New Roman"/>
          <w:sz w:val="28"/>
          <w:szCs w:val="28"/>
        </w:rPr>
        <w:t>Кадастровий номер:</w:t>
      </w:r>
      <w:r w:rsidR="00654225">
        <w:rPr>
          <w:rFonts w:ascii="Times New Roman" w:hAnsi="Times New Roman"/>
          <w:sz w:val="28"/>
          <w:szCs w:val="28"/>
        </w:rPr>
        <w:t xml:space="preserve"> 6125587</w:t>
      </w:r>
      <w:r w:rsidR="00B068E8">
        <w:rPr>
          <w:rFonts w:ascii="Times New Roman" w:hAnsi="Times New Roman"/>
          <w:sz w:val="28"/>
          <w:szCs w:val="28"/>
        </w:rPr>
        <w:t>0</w:t>
      </w:r>
      <w:r w:rsidRPr="00B45F68">
        <w:rPr>
          <w:rFonts w:ascii="Times New Roman" w:hAnsi="Times New Roman"/>
          <w:sz w:val="28"/>
          <w:szCs w:val="28"/>
        </w:rPr>
        <w:t>00</w:t>
      </w:r>
      <w:r w:rsidR="00654225">
        <w:rPr>
          <w:rFonts w:ascii="Times New Roman" w:hAnsi="Times New Roman"/>
          <w:sz w:val="28"/>
          <w:szCs w:val="28"/>
        </w:rPr>
        <w:t>:01:001:</w:t>
      </w:r>
      <w:r w:rsidR="00E11C19">
        <w:rPr>
          <w:rFonts w:ascii="Times New Roman" w:hAnsi="Times New Roman"/>
          <w:sz w:val="28"/>
          <w:szCs w:val="28"/>
        </w:rPr>
        <w:t>***</w:t>
      </w:r>
      <w:r w:rsidRPr="00B45F68">
        <w:rPr>
          <w:rFonts w:ascii="Times New Roman" w:hAnsi="Times New Roman"/>
          <w:sz w:val="28"/>
          <w:szCs w:val="28"/>
        </w:rPr>
        <w:t xml:space="preserve">. </w:t>
      </w:r>
    </w:p>
    <w:p w:rsidR="000C2B43" w:rsidRPr="00BC3913" w:rsidRDefault="000C2B43" w:rsidP="000C2B43">
      <w:pPr>
        <w:pStyle w:val="2"/>
        <w:spacing w:line="276" w:lineRule="auto"/>
        <w:ind w:firstLine="567"/>
        <w:jc w:val="both"/>
        <w:rPr>
          <w:rFonts w:ascii="Times New Roman" w:hAnsi="Times New Roman"/>
          <w:b/>
          <w:sz w:val="28"/>
          <w:szCs w:val="28"/>
        </w:rPr>
      </w:pPr>
      <w:r>
        <w:rPr>
          <w:rFonts w:ascii="Times New Roman" w:hAnsi="Times New Roman"/>
          <w:sz w:val="28"/>
          <w:szCs w:val="28"/>
        </w:rPr>
        <w:t>1.2.</w:t>
      </w:r>
      <w:r w:rsidRPr="00D5691B">
        <w:rPr>
          <w:rFonts w:ascii="Times New Roman" w:hAnsi="Times New Roman"/>
          <w:sz w:val="28"/>
          <w:szCs w:val="28"/>
        </w:rPr>
        <w:t>Гр.</w:t>
      </w:r>
      <w:r w:rsidR="00E11C19">
        <w:rPr>
          <w:rFonts w:ascii="Times New Roman" w:hAnsi="Times New Roman"/>
          <w:b/>
          <w:sz w:val="28"/>
          <w:szCs w:val="28"/>
        </w:rPr>
        <w:t>***</w:t>
      </w:r>
      <w:r>
        <w:rPr>
          <w:rFonts w:ascii="Times New Roman" w:hAnsi="Times New Roman"/>
          <w:b/>
          <w:sz w:val="28"/>
          <w:szCs w:val="28"/>
        </w:rPr>
        <w:t xml:space="preserve"> </w:t>
      </w:r>
      <w:r w:rsidRPr="00D5691B">
        <w:rPr>
          <w:rFonts w:ascii="Times New Roman" w:hAnsi="Times New Roman"/>
          <w:sz w:val="28"/>
          <w:szCs w:val="28"/>
        </w:rPr>
        <w:t>площею</w:t>
      </w:r>
      <w:r>
        <w:rPr>
          <w:rFonts w:ascii="Times New Roman" w:hAnsi="Times New Roman"/>
          <w:sz w:val="28"/>
          <w:szCs w:val="28"/>
        </w:rPr>
        <w:t xml:space="preserve"> – 0,3426 га </w:t>
      </w:r>
      <w:r w:rsidRPr="00D5691B">
        <w:rPr>
          <w:rFonts w:ascii="Times New Roman" w:hAnsi="Times New Roman"/>
          <w:sz w:val="28"/>
          <w:szCs w:val="28"/>
        </w:rPr>
        <w:t xml:space="preserve">для </w:t>
      </w:r>
      <w:r>
        <w:rPr>
          <w:rFonts w:ascii="Times New Roman" w:hAnsi="Times New Roman"/>
          <w:sz w:val="28"/>
          <w:szCs w:val="28"/>
        </w:rPr>
        <w:t>ведення особистого селянського господарства (</w:t>
      </w:r>
      <w:proofErr w:type="spellStart"/>
      <w:r>
        <w:rPr>
          <w:rFonts w:ascii="Times New Roman" w:hAnsi="Times New Roman"/>
          <w:sz w:val="28"/>
          <w:szCs w:val="28"/>
        </w:rPr>
        <w:t>угіддя,рілля</w:t>
      </w:r>
      <w:proofErr w:type="spellEnd"/>
      <w:r>
        <w:rPr>
          <w:rFonts w:ascii="Times New Roman" w:hAnsi="Times New Roman"/>
          <w:sz w:val="28"/>
          <w:szCs w:val="28"/>
        </w:rPr>
        <w:t>),</w:t>
      </w:r>
      <w:r w:rsidRPr="00D5691B">
        <w:rPr>
          <w:rFonts w:ascii="Times New Roman" w:hAnsi="Times New Roman"/>
          <w:sz w:val="28"/>
          <w:szCs w:val="28"/>
        </w:rPr>
        <w:t xml:space="preserve"> </w:t>
      </w:r>
      <w:r>
        <w:rPr>
          <w:rFonts w:ascii="Times New Roman" w:hAnsi="Times New Roman"/>
          <w:sz w:val="28"/>
          <w:szCs w:val="28"/>
        </w:rPr>
        <w:t xml:space="preserve">в с. </w:t>
      </w:r>
      <w:proofErr w:type="spellStart"/>
      <w:r>
        <w:rPr>
          <w:rFonts w:ascii="Times New Roman" w:hAnsi="Times New Roman"/>
          <w:sz w:val="28"/>
          <w:szCs w:val="28"/>
        </w:rPr>
        <w:t>Росохач</w:t>
      </w:r>
      <w:proofErr w:type="spellEnd"/>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 </w:t>
      </w:r>
      <w:r w:rsidRPr="00D5691B">
        <w:rPr>
          <w:rFonts w:ascii="Times New Roman" w:hAnsi="Times New Roman"/>
          <w:sz w:val="28"/>
          <w:szCs w:val="28"/>
        </w:rPr>
        <w:t xml:space="preserve">за рахунок земель </w:t>
      </w:r>
      <w:r>
        <w:rPr>
          <w:rFonts w:ascii="Times New Roman" w:hAnsi="Times New Roman"/>
          <w:sz w:val="28"/>
          <w:szCs w:val="28"/>
        </w:rPr>
        <w:t xml:space="preserve">комунальної власності </w:t>
      </w:r>
      <w:proofErr w:type="spellStart"/>
      <w:r w:rsidRPr="00D5691B">
        <w:rPr>
          <w:rFonts w:ascii="Times New Roman" w:hAnsi="Times New Roman"/>
          <w:sz w:val="28"/>
          <w:szCs w:val="28"/>
        </w:rPr>
        <w:t>Чортківської</w:t>
      </w:r>
      <w:proofErr w:type="spellEnd"/>
      <w:r w:rsidRPr="00D5691B">
        <w:rPr>
          <w:rFonts w:ascii="Times New Roman" w:hAnsi="Times New Roman"/>
          <w:sz w:val="28"/>
          <w:szCs w:val="28"/>
        </w:rPr>
        <w:t xml:space="preserve"> міської ради</w:t>
      </w:r>
      <w:r>
        <w:rPr>
          <w:rFonts w:ascii="Times New Roman" w:hAnsi="Times New Roman"/>
          <w:sz w:val="28"/>
          <w:szCs w:val="28"/>
        </w:rPr>
        <w:t xml:space="preserve"> у власність.</w:t>
      </w:r>
    </w:p>
    <w:p w:rsidR="000C2B43" w:rsidRPr="00897414" w:rsidRDefault="000C2B43" w:rsidP="000C2B43">
      <w:pPr>
        <w:pStyle w:val="2"/>
        <w:spacing w:line="276" w:lineRule="auto"/>
        <w:jc w:val="both"/>
        <w:rPr>
          <w:rFonts w:ascii="Times New Roman" w:hAnsi="Times New Roman"/>
          <w:sz w:val="28"/>
          <w:szCs w:val="28"/>
        </w:rPr>
      </w:pPr>
      <w:r w:rsidRPr="00D5691B">
        <w:rPr>
          <w:rFonts w:ascii="Times New Roman" w:hAnsi="Times New Roman"/>
          <w:sz w:val="28"/>
          <w:szCs w:val="28"/>
        </w:rPr>
        <w:t>Кадастровий номер:</w:t>
      </w:r>
      <w:r>
        <w:rPr>
          <w:rFonts w:ascii="Times New Roman" w:hAnsi="Times New Roman"/>
          <w:sz w:val="28"/>
          <w:szCs w:val="28"/>
        </w:rPr>
        <w:t xml:space="preserve"> 6125587000:02:002:</w:t>
      </w:r>
      <w:r w:rsidR="00E11C19">
        <w:rPr>
          <w:rFonts w:ascii="Times New Roman" w:hAnsi="Times New Roman"/>
          <w:sz w:val="28"/>
          <w:szCs w:val="28"/>
        </w:rPr>
        <w:t>***</w:t>
      </w:r>
      <w:bookmarkStart w:id="0" w:name="_GoBack"/>
      <w:bookmarkEnd w:id="0"/>
      <w:r>
        <w:rPr>
          <w:rFonts w:ascii="Times New Roman" w:hAnsi="Times New Roman"/>
          <w:sz w:val="28"/>
          <w:szCs w:val="28"/>
        </w:rPr>
        <w:t>.</w:t>
      </w:r>
    </w:p>
    <w:p w:rsidR="000C2B43" w:rsidRDefault="000C2B43" w:rsidP="000C2B43">
      <w:pPr>
        <w:pStyle w:val="1"/>
        <w:ind w:firstLine="708"/>
        <w:jc w:val="both"/>
        <w:rPr>
          <w:rFonts w:ascii="Times New Roman" w:hAnsi="Times New Roman"/>
          <w:sz w:val="28"/>
          <w:szCs w:val="28"/>
        </w:rPr>
      </w:pPr>
      <w:r w:rsidRPr="00D5691B">
        <w:rPr>
          <w:rFonts w:ascii="Times New Roman" w:hAnsi="Times New Roman"/>
          <w:sz w:val="28"/>
          <w:szCs w:val="28"/>
        </w:rPr>
        <w:t>2. Зобов’язати  громадян :</w:t>
      </w:r>
    </w:p>
    <w:p w:rsidR="000C2B43" w:rsidRPr="00D5691B" w:rsidRDefault="000C2B43" w:rsidP="000C2B43">
      <w:pPr>
        <w:pStyle w:val="1"/>
        <w:ind w:firstLine="709"/>
        <w:jc w:val="both"/>
        <w:rPr>
          <w:rFonts w:ascii="Times New Roman" w:hAnsi="Times New Roman"/>
          <w:sz w:val="28"/>
          <w:szCs w:val="28"/>
        </w:rPr>
      </w:pPr>
      <w:r w:rsidRPr="00D5691B">
        <w:rPr>
          <w:rFonts w:ascii="Times New Roman" w:hAnsi="Times New Roman"/>
          <w:sz w:val="28"/>
          <w:szCs w:val="28"/>
        </w:rPr>
        <w:t>2.1</w:t>
      </w:r>
      <w:r>
        <w:rPr>
          <w:rFonts w:ascii="Times New Roman" w:hAnsi="Times New Roman"/>
          <w:sz w:val="28"/>
          <w:szCs w:val="28"/>
        </w:rPr>
        <w:t>. з</w:t>
      </w:r>
      <w:r w:rsidRPr="00D5691B">
        <w:rPr>
          <w:rFonts w:ascii="Times New Roman" w:hAnsi="Times New Roman"/>
          <w:sz w:val="28"/>
          <w:szCs w:val="28"/>
        </w:rPr>
        <w:t>дійснити державну реєстрацію права власності на земельну ділянку      відповідно до вимог чинного законодавства;</w:t>
      </w:r>
    </w:p>
    <w:p w:rsidR="000C2B43" w:rsidRPr="00D5691B" w:rsidRDefault="000C2B43" w:rsidP="000C2B43">
      <w:pPr>
        <w:pStyle w:val="1"/>
        <w:ind w:firstLine="567"/>
        <w:jc w:val="both"/>
        <w:rPr>
          <w:rFonts w:ascii="Times New Roman" w:hAnsi="Times New Roman"/>
          <w:sz w:val="28"/>
          <w:szCs w:val="28"/>
        </w:rPr>
      </w:pPr>
      <w:r>
        <w:rPr>
          <w:rFonts w:ascii="Times New Roman" w:hAnsi="Times New Roman"/>
          <w:sz w:val="28"/>
          <w:szCs w:val="28"/>
        </w:rPr>
        <w:t xml:space="preserve">  </w:t>
      </w:r>
      <w:r w:rsidRPr="00D5691B">
        <w:rPr>
          <w:rFonts w:ascii="Times New Roman" w:hAnsi="Times New Roman"/>
          <w:sz w:val="28"/>
          <w:szCs w:val="28"/>
        </w:rPr>
        <w:t>2.2</w:t>
      </w:r>
      <w:r>
        <w:rPr>
          <w:rFonts w:ascii="Times New Roman" w:hAnsi="Times New Roman"/>
          <w:sz w:val="28"/>
          <w:szCs w:val="28"/>
        </w:rPr>
        <w:t>. в</w:t>
      </w:r>
      <w:r w:rsidRPr="00D5691B">
        <w:rPr>
          <w:rFonts w:ascii="Times New Roman" w:hAnsi="Times New Roman"/>
          <w:sz w:val="28"/>
          <w:szCs w:val="28"/>
        </w:rPr>
        <w:t>икористовувати земельну ділянку згідно цільового призначення та Земельного кодексу України;</w:t>
      </w:r>
    </w:p>
    <w:p w:rsidR="000C2B43" w:rsidRPr="00D5691B" w:rsidRDefault="000C2B43" w:rsidP="000C2B43">
      <w:pPr>
        <w:pStyle w:val="1"/>
        <w:ind w:firstLine="709"/>
        <w:jc w:val="both"/>
        <w:rPr>
          <w:rFonts w:ascii="Times New Roman" w:hAnsi="Times New Roman"/>
          <w:sz w:val="28"/>
          <w:szCs w:val="28"/>
        </w:rPr>
      </w:pPr>
      <w:r w:rsidRPr="00D5691B">
        <w:rPr>
          <w:rFonts w:ascii="Times New Roman" w:hAnsi="Times New Roman"/>
          <w:sz w:val="28"/>
          <w:szCs w:val="28"/>
        </w:rPr>
        <w:lastRenderedPageBreak/>
        <w:t>2.</w:t>
      </w:r>
      <w:r>
        <w:rPr>
          <w:rFonts w:ascii="Times New Roman" w:hAnsi="Times New Roman"/>
          <w:sz w:val="28"/>
          <w:szCs w:val="28"/>
        </w:rPr>
        <w:t>3.д</w:t>
      </w:r>
      <w:r w:rsidRPr="00D5691B">
        <w:rPr>
          <w:rFonts w:ascii="Times New Roman" w:hAnsi="Times New Roman"/>
          <w:sz w:val="28"/>
          <w:szCs w:val="28"/>
        </w:rPr>
        <w:t>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0C2B43" w:rsidRPr="00D5691B" w:rsidRDefault="000C2B43" w:rsidP="000C2B43">
      <w:pPr>
        <w:pStyle w:val="1"/>
        <w:ind w:firstLine="567"/>
        <w:jc w:val="both"/>
        <w:rPr>
          <w:rFonts w:ascii="Times New Roman" w:hAnsi="Times New Roman"/>
          <w:sz w:val="28"/>
          <w:szCs w:val="28"/>
        </w:rPr>
      </w:pPr>
      <w:r>
        <w:rPr>
          <w:rFonts w:ascii="Times New Roman" w:hAnsi="Times New Roman"/>
          <w:sz w:val="28"/>
          <w:szCs w:val="28"/>
        </w:rPr>
        <w:t>3</w:t>
      </w:r>
      <w:r w:rsidRPr="00D5691B">
        <w:rPr>
          <w:rFonts w:ascii="Times New Roman" w:hAnsi="Times New Roman"/>
          <w:sz w:val="28"/>
          <w:szCs w:val="28"/>
        </w:rPr>
        <w:t xml:space="preserve">. Копію рішення направити заявникам.       </w:t>
      </w:r>
    </w:p>
    <w:p w:rsidR="000C2B43" w:rsidRPr="00D5691B" w:rsidRDefault="000C2B43" w:rsidP="000C2B43">
      <w:pPr>
        <w:pStyle w:val="1"/>
        <w:ind w:firstLine="567"/>
        <w:jc w:val="both"/>
        <w:rPr>
          <w:rFonts w:ascii="Times New Roman" w:hAnsi="Times New Roman"/>
          <w:sz w:val="28"/>
          <w:szCs w:val="28"/>
        </w:rPr>
      </w:pPr>
      <w:r>
        <w:rPr>
          <w:rFonts w:ascii="Times New Roman" w:hAnsi="Times New Roman"/>
          <w:sz w:val="28"/>
          <w:szCs w:val="28"/>
        </w:rPr>
        <w:t>4</w:t>
      </w:r>
      <w:r w:rsidRPr="00D5691B">
        <w:rPr>
          <w:rFonts w:ascii="Times New Roman" w:hAnsi="Times New Roman"/>
          <w:sz w:val="28"/>
          <w:szCs w:val="28"/>
        </w:rPr>
        <w:t>. Контроль за виконанням рішення покласти на постійну комісію міської ради з питань міс</w:t>
      </w:r>
      <w:r>
        <w:rPr>
          <w:rFonts w:ascii="Times New Roman" w:hAnsi="Times New Roman"/>
          <w:sz w:val="28"/>
          <w:szCs w:val="28"/>
        </w:rPr>
        <w:t>тобудування, земельних відносин та</w:t>
      </w:r>
      <w:r w:rsidRPr="00D5691B">
        <w:rPr>
          <w:rFonts w:ascii="Times New Roman" w:hAnsi="Times New Roman"/>
          <w:sz w:val="28"/>
          <w:szCs w:val="28"/>
        </w:rPr>
        <w:t xml:space="preserve"> екології</w:t>
      </w:r>
      <w:r>
        <w:rPr>
          <w:rFonts w:ascii="Times New Roman" w:hAnsi="Times New Roman"/>
          <w:sz w:val="28"/>
          <w:szCs w:val="28"/>
        </w:rPr>
        <w:t>.</w:t>
      </w:r>
    </w:p>
    <w:p w:rsidR="00897414" w:rsidRDefault="00897414" w:rsidP="00897414">
      <w:pPr>
        <w:pStyle w:val="1"/>
        <w:rPr>
          <w:rFonts w:ascii="Times New Roman" w:hAnsi="Times New Roman"/>
          <w:b/>
          <w:sz w:val="28"/>
          <w:szCs w:val="28"/>
        </w:rPr>
      </w:pPr>
    </w:p>
    <w:p w:rsidR="00897414" w:rsidRPr="00D5691B" w:rsidRDefault="00897414" w:rsidP="00897414">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897414" w:rsidRPr="00D5691B" w:rsidRDefault="00897414" w:rsidP="00897414">
      <w:pPr>
        <w:pStyle w:val="1"/>
        <w:rPr>
          <w:rFonts w:ascii="Times New Roman" w:hAnsi="Times New Roman"/>
          <w:bCs/>
          <w:sz w:val="24"/>
          <w:szCs w:val="24"/>
        </w:rPr>
      </w:pPr>
    </w:p>
    <w:p w:rsidR="00897414" w:rsidRPr="00D74854" w:rsidRDefault="00897414" w:rsidP="00897414">
      <w:pPr>
        <w:pStyle w:val="1"/>
        <w:rPr>
          <w:rFonts w:ascii="Times New Roman" w:hAnsi="Times New Roman"/>
          <w:bCs/>
          <w:sz w:val="24"/>
          <w:szCs w:val="24"/>
        </w:rPr>
      </w:pPr>
      <w:proofErr w:type="spellStart"/>
      <w:r w:rsidRPr="00D74854">
        <w:rPr>
          <w:rFonts w:ascii="Times New Roman" w:hAnsi="Times New Roman"/>
          <w:bCs/>
          <w:sz w:val="24"/>
          <w:szCs w:val="24"/>
        </w:rPr>
        <w:t>Зазуляк</w:t>
      </w:r>
      <w:proofErr w:type="spellEnd"/>
      <w:r w:rsidRPr="00D74854">
        <w:rPr>
          <w:rFonts w:ascii="Times New Roman" w:hAnsi="Times New Roman"/>
          <w:bCs/>
          <w:sz w:val="24"/>
          <w:szCs w:val="24"/>
        </w:rPr>
        <w:t xml:space="preserve"> А. І.</w:t>
      </w:r>
    </w:p>
    <w:p w:rsidR="00897414" w:rsidRDefault="00897414" w:rsidP="00897414">
      <w:pPr>
        <w:pStyle w:val="1"/>
        <w:rPr>
          <w:rFonts w:ascii="Times New Roman" w:hAnsi="Times New Roman"/>
          <w:bCs/>
          <w:sz w:val="24"/>
          <w:szCs w:val="24"/>
        </w:rPr>
      </w:pPr>
      <w:proofErr w:type="spellStart"/>
      <w:r w:rsidRPr="00D74854">
        <w:rPr>
          <w:rFonts w:ascii="Times New Roman" w:hAnsi="Times New Roman"/>
          <w:bCs/>
          <w:sz w:val="24"/>
          <w:szCs w:val="24"/>
        </w:rPr>
        <w:t>Гурин</w:t>
      </w:r>
      <w:proofErr w:type="spellEnd"/>
      <w:r w:rsidRPr="00D74854">
        <w:rPr>
          <w:rFonts w:ascii="Times New Roman" w:hAnsi="Times New Roman"/>
          <w:bCs/>
          <w:sz w:val="24"/>
          <w:szCs w:val="24"/>
        </w:rPr>
        <w:t xml:space="preserve"> В.М.</w:t>
      </w:r>
    </w:p>
    <w:p w:rsidR="00897414" w:rsidRPr="00D74854" w:rsidRDefault="00897414" w:rsidP="00897414">
      <w:pPr>
        <w:pStyle w:val="1"/>
        <w:rPr>
          <w:rFonts w:ascii="Times New Roman" w:hAnsi="Times New Roman"/>
          <w:bCs/>
          <w:sz w:val="24"/>
          <w:szCs w:val="24"/>
        </w:rPr>
      </w:pPr>
      <w:proofErr w:type="spellStart"/>
      <w:r>
        <w:rPr>
          <w:rFonts w:ascii="Times New Roman" w:hAnsi="Times New Roman"/>
          <w:bCs/>
          <w:sz w:val="24"/>
          <w:szCs w:val="24"/>
        </w:rPr>
        <w:t>Дзиндра</w:t>
      </w:r>
      <w:proofErr w:type="spellEnd"/>
      <w:r>
        <w:rPr>
          <w:rFonts w:ascii="Times New Roman" w:hAnsi="Times New Roman"/>
          <w:bCs/>
          <w:sz w:val="24"/>
          <w:szCs w:val="24"/>
        </w:rPr>
        <w:t xml:space="preserve"> Я.П.</w:t>
      </w:r>
    </w:p>
    <w:p w:rsidR="00897414" w:rsidRPr="00D74854" w:rsidRDefault="000C2B43" w:rsidP="00897414">
      <w:pPr>
        <w:pStyle w:val="1"/>
        <w:rPr>
          <w:rFonts w:ascii="Times New Roman" w:hAnsi="Times New Roman"/>
          <w:bCs/>
          <w:sz w:val="24"/>
          <w:szCs w:val="24"/>
        </w:rPr>
      </w:pPr>
      <w:proofErr w:type="spellStart"/>
      <w:r>
        <w:rPr>
          <w:rFonts w:ascii="Times New Roman" w:hAnsi="Times New Roman"/>
          <w:bCs/>
          <w:sz w:val="24"/>
          <w:szCs w:val="24"/>
        </w:rPr>
        <w:t>Штира</w:t>
      </w:r>
      <w:proofErr w:type="spellEnd"/>
      <w:r>
        <w:rPr>
          <w:rFonts w:ascii="Times New Roman" w:hAnsi="Times New Roman"/>
          <w:bCs/>
          <w:sz w:val="24"/>
          <w:szCs w:val="24"/>
        </w:rPr>
        <w:t xml:space="preserve"> О.С.</w:t>
      </w:r>
    </w:p>
    <w:p w:rsidR="00897414" w:rsidRPr="00D74854" w:rsidRDefault="000C2B43" w:rsidP="00897414">
      <w:pPr>
        <w:pStyle w:val="1"/>
        <w:rPr>
          <w:rFonts w:ascii="Times New Roman" w:hAnsi="Times New Roman"/>
          <w:sz w:val="24"/>
          <w:szCs w:val="24"/>
        </w:rPr>
      </w:pPr>
      <w:proofErr w:type="spellStart"/>
      <w:r>
        <w:rPr>
          <w:rFonts w:ascii="Times New Roman" w:hAnsi="Times New Roman"/>
          <w:sz w:val="24"/>
          <w:szCs w:val="24"/>
        </w:rPr>
        <w:t>Фаріон</w:t>
      </w:r>
      <w:proofErr w:type="spellEnd"/>
      <w:r>
        <w:rPr>
          <w:rFonts w:ascii="Times New Roman" w:hAnsi="Times New Roman"/>
          <w:sz w:val="24"/>
          <w:szCs w:val="24"/>
        </w:rPr>
        <w:t xml:space="preserve"> М.С.</w:t>
      </w:r>
    </w:p>
    <w:p w:rsidR="00897414" w:rsidRPr="005D3C85" w:rsidRDefault="00897414" w:rsidP="00897414">
      <w:pPr>
        <w:pStyle w:val="1"/>
        <w:rPr>
          <w:rFonts w:ascii="Times New Roman" w:hAnsi="Times New Roman"/>
          <w:sz w:val="28"/>
          <w:szCs w:val="28"/>
        </w:rPr>
      </w:pPr>
    </w:p>
    <w:p w:rsidR="00897414" w:rsidRDefault="00897414" w:rsidP="00897414"/>
    <w:p w:rsidR="00897414" w:rsidRDefault="00897414" w:rsidP="00897414"/>
    <w:p w:rsidR="001062A3" w:rsidRDefault="001062A3"/>
    <w:sectPr w:rsidR="001062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02"/>
    <w:rsid w:val="00041BF6"/>
    <w:rsid w:val="000C2B43"/>
    <w:rsid w:val="001062A3"/>
    <w:rsid w:val="00654225"/>
    <w:rsid w:val="00774170"/>
    <w:rsid w:val="00897414"/>
    <w:rsid w:val="00AF2223"/>
    <w:rsid w:val="00B068E8"/>
    <w:rsid w:val="00B45F68"/>
    <w:rsid w:val="00B56A02"/>
    <w:rsid w:val="00C35515"/>
    <w:rsid w:val="00C7676A"/>
    <w:rsid w:val="00E11C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57E6"/>
  <w15:chartTrackingRefBased/>
  <w15:docId w15:val="{3B779CAA-88B1-4CB9-A66B-F9D33DC2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14"/>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897414"/>
    <w:pPr>
      <w:spacing w:after="0" w:line="240" w:lineRule="auto"/>
    </w:pPr>
    <w:rPr>
      <w:rFonts w:ascii="Calibri" w:eastAsia="Times New Roman" w:hAnsi="Calibri" w:cs="Times New Roman"/>
      <w:lang w:eastAsia="uk-UA"/>
    </w:rPr>
  </w:style>
  <w:style w:type="paragraph" w:customStyle="1" w:styleId="2">
    <w:name w:val="Без интервала2"/>
    <w:qFormat/>
    <w:rsid w:val="000C2B43"/>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1589">
      <w:bodyDiv w:val="1"/>
      <w:marLeft w:val="0"/>
      <w:marRight w:val="0"/>
      <w:marTop w:val="0"/>
      <w:marBottom w:val="0"/>
      <w:divBdr>
        <w:top w:val="none" w:sz="0" w:space="0" w:color="auto"/>
        <w:left w:val="none" w:sz="0" w:space="0" w:color="auto"/>
        <w:bottom w:val="none" w:sz="0" w:space="0" w:color="auto"/>
        <w:right w:val="none" w:sz="0" w:space="0" w:color="auto"/>
      </w:divBdr>
    </w:div>
    <w:div w:id="137292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1576</Words>
  <Characters>899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2021-12-08T10:38:00Z</dcterms:created>
  <dcterms:modified xsi:type="dcterms:W3CDTF">2021-12-14T06:19:00Z</dcterms:modified>
</cp:coreProperties>
</file>