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ACF" w:rsidRDefault="00D57ACF"/>
    <w:p w:rsidR="005E5831" w:rsidRPr="005346A6" w:rsidRDefault="005E5831" w:rsidP="005E5831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</w:t>
      </w:r>
      <w:r w:rsidRPr="005346A6">
        <w:rPr>
          <w:b/>
          <w:bCs/>
          <w:noProof/>
        </w:rPr>
        <w:drawing>
          <wp:anchor distT="0" distB="0" distL="114935" distR="114935" simplePos="0" relativeHeight="251659264" behindDoc="0" locked="0" layoutInCell="1" allowOverlap="1" wp14:anchorId="6A9745E2" wp14:editId="4860D48E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55625" cy="78613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46A6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ПРОЄКТ 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______ </w:t>
      </w:r>
      <w:r>
        <w:rPr>
          <w:rFonts w:ascii="Times New Roman" w:hAnsi="Times New Roman"/>
          <w:b/>
          <w:sz w:val="28"/>
          <w:szCs w:val="28"/>
        </w:rPr>
        <w:t>СЕСІЯ</w:t>
      </w:r>
      <w:r w:rsidRPr="005D3C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ВО</w:t>
      </w:r>
      <w:r w:rsidRPr="005D3C85">
        <w:rPr>
          <w:rFonts w:ascii="Times New Roman" w:hAnsi="Times New Roman"/>
          <w:b/>
          <w:sz w:val="28"/>
          <w:szCs w:val="28"/>
        </w:rPr>
        <w:t>СЬМОГО СКЛИКАННЯ</w:t>
      </w:r>
    </w:p>
    <w:p w:rsidR="005E5831" w:rsidRDefault="005E5831" w:rsidP="005E5831">
      <w:pPr>
        <w:pStyle w:val="1"/>
        <w:rPr>
          <w:rFonts w:ascii="Times New Roman" w:hAnsi="Times New Roman"/>
          <w:b/>
          <w:bCs/>
          <w:iCs/>
          <w:sz w:val="28"/>
          <w:szCs w:val="28"/>
        </w:rPr>
      </w:pPr>
      <w:r w:rsidRPr="005D3C85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5E5831" w:rsidRPr="005D3C85" w:rsidRDefault="005E5831" w:rsidP="005E5831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РІШЕННЯ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</w:p>
    <w:p w:rsidR="005E5831" w:rsidRPr="005D3C85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___ </w:t>
      </w:r>
      <w:r w:rsidR="00F76001">
        <w:rPr>
          <w:rFonts w:ascii="Times New Roman" w:hAnsi="Times New Roman"/>
          <w:b/>
          <w:sz w:val="28"/>
          <w:szCs w:val="28"/>
        </w:rPr>
        <w:t>__________</w:t>
      </w:r>
      <w:r w:rsidRPr="005D3C85">
        <w:rPr>
          <w:rFonts w:ascii="Times New Roman" w:hAnsi="Times New Roman"/>
          <w:b/>
          <w:sz w:val="28"/>
          <w:szCs w:val="28"/>
        </w:rPr>
        <w:t>202</w:t>
      </w:r>
      <w:r w:rsidR="00E2090D">
        <w:rPr>
          <w:rFonts w:ascii="Times New Roman" w:hAnsi="Times New Roman"/>
          <w:b/>
          <w:sz w:val="28"/>
          <w:szCs w:val="28"/>
        </w:rPr>
        <w:t>2</w:t>
      </w:r>
      <w:r w:rsidRPr="005D3C85">
        <w:rPr>
          <w:rFonts w:ascii="Times New Roman" w:hAnsi="Times New Roman"/>
          <w:b/>
          <w:sz w:val="28"/>
          <w:szCs w:val="28"/>
        </w:rPr>
        <w:t xml:space="preserve"> року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5D3C8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5D3C85">
        <w:rPr>
          <w:rFonts w:ascii="Times New Roman" w:hAnsi="Times New Roman"/>
          <w:b/>
          <w:sz w:val="28"/>
          <w:szCs w:val="28"/>
        </w:rPr>
        <w:t xml:space="preserve">№ 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м. Чортків</w:t>
      </w:r>
    </w:p>
    <w:p w:rsidR="005E5831" w:rsidRPr="005D3C85" w:rsidRDefault="005E5831" w:rsidP="005E5831">
      <w:pPr>
        <w:pStyle w:val="1"/>
        <w:rPr>
          <w:rFonts w:ascii="Times New Roman" w:hAnsi="Times New Roman"/>
          <w:b/>
          <w:spacing w:val="-12"/>
          <w:sz w:val="28"/>
          <w:szCs w:val="28"/>
        </w:rPr>
      </w:pPr>
    </w:p>
    <w:p w:rsidR="005E5831" w:rsidRPr="00F76001" w:rsidRDefault="005E5831" w:rsidP="005E5831">
      <w:pPr>
        <w:pStyle w:val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 w:rsidRPr="000F548B">
        <w:rPr>
          <w:rFonts w:ascii="Times New Roman" w:hAnsi="Times New Roman"/>
          <w:b/>
          <w:color w:val="000000"/>
          <w:sz w:val="28"/>
          <w:szCs w:val="28"/>
        </w:rPr>
        <w:t>затвердження те</w:t>
      </w:r>
      <w:r w:rsidR="00F76001">
        <w:rPr>
          <w:rFonts w:ascii="Times New Roman" w:hAnsi="Times New Roman"/>
          <w:b/>
          <w:color w:val="000000"/>
          <w:sz w:val="28"/>
          <w:szCs w:val="28"/>
        </w:rPr>
        <w:t>хнічної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документаці</w:t>
      </w:r>
      <w:r w:rsidR="00F76001">
        <w:rPr>
          <w:rFonts w:ascii="Times New Roman" w:hAnsi="Times New Roman"/>
          <w:b/>
          <w:color w:val="000000"/>
          <w:sz w:val="28"/>
          <w:szCs w:val="28"/>
        </w:rPr>
        <w:t>ї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із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землеустрою щодо 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>встановлення (відновлення)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меж земельн</w:t>
      </w:r>
      <w:r w:rsidR="00F76001"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5D3C8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ділянк</w:t>
      </w:r>
      <w:r w:rsidR="00F76001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Pr="006774B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4BF">
        <w:rPr>
          <w:rFonts w:ascii="Times New Roman" w:hAnsi="Times New Roman"/>
          <w:b/>
          <w:bCs/>
          <w:sz w:val="28"/>
          <w:szCs w:val="28"/>
        </w:rPr>
        <w:t>в натурі (на місцевості)</w:t>
      </w:r>
      <w:r>
        <w:rPr>
          <w:rFonts w:ascii="Times New Roman" w:hAnsi="Times New Roman"/>
          <w:b/>
          <w:bCs/>
          <w:sz w:val="28"/>
          <w:szCs w:val="28"/>
        </w:rPr>
        <w:t xml:space="preserve"> та передачу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громадян</w:t>
      </w:r>
      <w:r w:rsidR="00F76001">
        <w:rPr>
          <w:rFonts w:ascii="Times New Roman" w:hAnsi="Times New Roman"/>
          <w:b/>
          <w:bCs/>
          <w:sz w:val="28"/>
          <w:szCs w:val="28"/>
        </w:rPr>
        <w:t>ину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F548B">
        <w:rPr>
          <w:rFonts w:ascii="Times New Roman" w:hAnsi="Times New Roman"/>
          <w:b/>
          <w:bCs/>
          <w:sz w:val="28"/>
          <w:szCs w:val="28"/>
        </w:rPr>
        <w:t>безоплатно</w:t>
      </w:r>
      <w:r>
        <w:rPr>
          <w:rFonts w:ascii="Times New Roman" w:hAnsi="Times New Roman"/>
          <w:b/>
          <w:bCs/>
          <w:sz w:val="28"/>
          <w:szCs w:val="28"/>
        </w:rPr>
        <w:t xml:space="preserve"> у власність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земельн</w:t>
      </w:r>
      <w:r w:rsidR="00F76001">
        <w:rPr>
          <w:rFonts w:ascii="Times New Roman" w:hAnsi="Times New Roman"/>
          <w:b/>
          <w:bCs/>
          <w:sz w:val="28"/>
          <w:szCs w:val="28"/>
        </w:rPr>
        <w:t>ої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ділянк</w:t>
      </w:r>
      <w:r w:rsidR="00F76001">
        <w:rPr>
          <w:rFonts w:ascii="Times New Roman" w:hAnsi="Times New Roman"/>
          <w:b/>
          <w:bCs/>
          <w:sz w:val="28"/>
          <w:szCs w:val="28"/>
        </w:rPr>
        <w:t>и</w:t>
      </w:r>
      <w:r w:rsidRPr="000F548B">
        <w:rPr>
          <w:rFonts w:ascii="Times New Roman" w:hAnsi="Times New Roman"/>
          <w:b/>
          <w:bCs/>
          <w:sz w:val="28"/>
          <w:szCs w:val="28"/>
        </w:rPr>
        <w:t xml:space="preserve"> в с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1537F">
        <w:rPr>
          <w:rFonts w:ascii="Times New Roman" w:hAnsi="Times New Roman"/>
          <w:b/>
          <w:bCs/>
          <w:sz w:val="28"/>
          <w:szCs w:val="28"/>
        </w:rPr>
        <w:t>**</w:t>
      </w:r>
      <w:r>
        <w:rPr>
          <w:rFonts w:ascii="Times New Roman" w:hAnsi="Times New Roman"/>
          <w:b/>
          <w:bCs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району Тернопільської області</w:t>
      </w:r>
    </w:p>
    <w:p w:rsidR="005E5831" w:rsidRPr="005D3C85" w:rsidRDefault="005E5831" w:rsidP="005E5831">
      <w:pPr>
        <w:pStyle w:val="1"/>
        <w:rPr>
          <w:rFonts w:ascii="Times New Roman" w:hAnsi="Times New Roman"/>
          <w:sz w:val="28"/>
          <w:szCs w:val="28"/>
        </w:rPr>
      </w:pPr>
    </w:p>
    <w:p w:rsidR="005E5831" w:rsidRPr="00F76001" w:rsidRDefault="005E5831" w:rsidP="005E5831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Розглянувши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заяв</w:t>
      </w:r>
      <w:r w:rsidR="00F76001">
        <w:rPr>
          <w:rFonts w:ascii="Times New Roman" w:hAnsi="Times New Roman"/>
          <w:sz w:val="28"/>
          <w:szCs w:val="28"/>
          <w:lang w:val="ru-RU"/>
        </w:rPr>
        <w:t>у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гр</w:t>
      </w:r>
      <w:r>
        <w:rPr>
          <w:rFonts w:ascii="Times New Roman" w:hAnsi="Times New Roman"/>
          <w:sz w:val="28"/>
          <w:szCs w:val="28"/>
          <w:lang w:val="ru-RU"/>
        </w:rPr>
        <w:t>омадян</w:t>
      </w:r>
      <w:r w:rsidR="00F76001">
        <w:rPr>
          <w:rFonts w:ascii="Times New Roman" w:hAnsi="Times New Roman"/>
          <w:sz w:val="28"/>
          <w:szCs w:val="28"/>
          <w:lang w:val="ru-RU"/>
        </w:rPr>
        <w:t>ина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ст.  12, 22,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40, 81, 116, 118, 120, 121, 122, 125, 126, 186 Земельного кодексу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кадастр» ст.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26 </w:t>
      </w:r>
      <w:r w:rsidRPr="004507BD">
        <w:rPr>
          <w:rFonts w:ascii="Times New Roman" w:hAnsi="Times New Roman"/>
          <w:sz w:val="28"/>
          <w:szCs w:val="28"/>
          <w:lang w:val="ru-RU"/>
        </w:rPr>
        <w:t xml:space="preserve"> Закону</w:t>
      </w:r>
      <w:proofErr w:type="gram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507BD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Pr="004507BD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Pr="002234A9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Pr="002234A9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5E5831" w:rsidRPr="00F76001" w:rsidRDefault="005E5831" w:rsidP="00F76001">
      <w:pPr>
        <w:pStyle w:val="1"/>
        <w:rPr>
          <w:rFonts w:ascii="Times New Roman" w:hAnsi="Times New Roman"/>
          <w:b/>
          <w:sz w:val="28"/>
          <w:szCs w:val="28"/>
        </w:rPr>
      </w:pPr>
      <w:r w:rsidRPr="005D3C85">
        <w:rPr>
          <w:rFonts w:ascii="Times New Roman" w:hAnsi="Times New Roman"/>
          <w:b/>
          <w:sz w:val="28"/>
          <w:szCs w:val="28"/>
        </w:rPr>
        <w:t>ВИРІШИЛА:</w:t>
      </w:r>
    </w:p>
    <w:p w:rsidR="005E5831" w:rsidRDefault="005E5831" w:rsidP="00F7600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D3C8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Затвердити технічн</w:t>
      </w:r>
      <w:r w:rsidR="00F76001">
        <w:rPr>
          <w:rFonts w:ascii="Times New Roman" w:hAnsi="Times New Roman"/>
          <w:sz w:val="28"/>
          <w:szCs w:val="28"/>
        </w:rPr>
        <w:t xml:space="preserve">у документацію </w:t>
      </w:r>
      <w:r>
        <w:rPr>
          <w:rFonts w:ascii="Times New Roman" w:hAnsi="Times New Roman"/>
          <w:sz w:val="28"/>
          <w:szCs w:val="28"/>
        </w:rPr>
        <w:t>із</w:t>
      </w:r>
      <w:r w:rsidRPr="005D3C85">
        <w:rPr>
          <w:rFonts w:ascii="Times New Roman" w:hAnsi="Times New Roman"/>
          <w:sz w:val="28"/>
          <w:szCs w:val="28"/>
        </w:rPr>
        <w:t xml:space="preserve"> землеустрою щодо встановл</w:t>
      </w:r>
      <w:r>
        <w:rPr>
          <w:rFonts w:ascii="Times New Roman" w:hAnsi="Times New Roman"/>
          <w:sz w:val="28"/>
          <w:szCs w:val="28"/>
        </w:rPr>
        <w:t>ення (відновлення) меж земельн</w:t>
      </w:r>
      <w:r w:rsidR="00F76001">
        <w:rPr>
          <w:rFonts w:ascii="Times New Roman" w:hAnsi="Times New Roman"/>
          <w:sz w:val="28"/>
          <w:szCs w:val="28"/>
        </w:rPr>
        <w:t>ої</w:t>
      </w:r>
      <w:r w:rsidRPr="005D3C85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ілянк</w:t>
      </w:r>
      <w:r w:rsidR="00F760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натурі (на місцевості) та передати земельн</w:t>
      </w:r>
      <w:r w:rsidR="00F7600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ділянк</w:t>
      </w:r>
      <w:r w:rsidR="00F7600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безоплатно у</w:t>
      </w:r>
      <w:r w:rsidRPr="005D3C85">
        <w:rPr>
          <w:rFonts w:ascii="Times New Roman" w:hAnsi="Times New Roman"/>
          <w:sz w:val="28"/>
          <w:szCs w:val="28"/>
        </w:rPr>
        <w:t xml:space="preserve"> власність :</w:t>
      </w:r>
    </w:p>
    <w:p w:rsidR="00F76001" w:rsidRPr="001D356A" w:rsidRDefault="005E5831" w:rsidP="00F7600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1.1.</w:t>
      </w:r>
      <w:r w:rsidRPr="00DA7ED1">
        <w:rPr>
          <w:rFonts w:ascii="Times New Roman" w:hAnsi="Times New Roman"/>
          <w:b/>
          <w:color w:val="000000"/>
          <w:sz w:val="28"/>
          <w:szCs w:val="28"/>
        </w:rPr>
        <w:t>Гр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1537F">
        <w:rPr>
          <w:rFonts w:ascii="Times New Roman" w:hAnsi="Times New Roman"/>
          <w:b/>
          <w:color w:val="000000"/>
          <w:sz w:val="28"/>
          <w:szCs w:val="28"/>
        </w:rPr>
        <w:t>***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001" w:rsidRPr="001D356A">
        <w:rPr>
          <w:rFonts w:ascii="Times New Roman" w:hAnsi="Times New Roman"/>
          <w:color w:val="000000" w:themeColor="text1"/>
          <w:sz w:val="28"/>
          <w:szCs w:val="28"/>
        </w:rPr>
        <w:t>для будівництва і обслуговування житлового будинку, господарських будівель і споруд (присадибна діля</w:t>
      </w:r>
      <w:r w:rsidR="00F76001">
        <w:rPr>
          <w:rFonts w:ascii="Times New Roman" w:hAnsi="Times New Roman"/>
          <w:color w:val="000000" w:themeColor="text1"/>
          <w:sz w:val="28"/>
          <w:szCs w:val="28"/>
        </w:rPr>
        <w:t xml:space="preserve">нка)  площею </w:t>
      </w:r>
      <w:r w:rsidR="00F76001">
        <w:rPr>
          <w:rFonts w:ascii="Times New Roman" w:hAnsi="Times New Roman"/>
          <w:color w:val="000000"/>
          <w:sz w:val="28"/>
          <w:szCs w:val="28"/>
        </w:rPr>
        <w:t xml:space="preserve"> 0,0845га  в с. </w:t>
      </w:r>
      <w:r w:rsidR="00F1537F">
        <w:rPr>
          <w:rFonts w:ascii="Times New Roman" w:hAnsi="Times New Roman"/>
          <w:color w:val="000000"/>
          <w:sz w:val="28"/>
          <w:szCs w:val="28"/>
        </w:rPr>
        <w:t>**</w:t>
      </w:r>
      <w:r w:rsidR="00F76001">
        <w:rPr>
          <w:rFonts w:ascii="Times New Roman" w:hAnsi="Times New Roman"/>
          <w:color w:val="000000"/>
          <w:sz w:val="28"/>
          <w:szCs w:val="28"/>
        </w:rPr>
        <w:t xml:space="preserve"> , вул. </w:t>
      </w:r>
      <w:r w:rsidR="00F1537F">
        <w:rPr>
          <w:rFonts w:ascii="Times New Roman" w:hAnsi="Times New Roman"/>
          <w:color w:val="000000"/>
          <w:sz w:val="28"/>
          <w:szCs w:val="28"/>
        </w:rPr>
        <w:t>**</w:t>
      </w:r>
      <w:r w:rsidR="00F760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6001" w:rsidRPr="001D356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F76001" w:rsidRPr="001D356A"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 w:rsidR="00F76001" w:rsidRPr="001D356A"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області.</w:t>
      </w:r>
    </w:p>
    <w:p w:rsidR="005E5831" w:rsidRDefault="00F76001" w:rsidP="005E5831">
      <w:pPr>
        <w:pStyle w:val="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Кадастровий  номер: 6125582200:02:003:</w:t>
      </w:r>
      <w:r w:rsidR="00F1537F">
        <w:rPr>
          <w:rFonts w:ascii="Times New Roman" w:hAnsi="Times New Roman"/>
          <w:color w:val="000000"/>
          <w:sz w:val="28"/>
          <w:szCs w:val="28"/>
        </w:rPr>
        <w:t>****</w:t>
      </w:r>
      <w:bookmarkStart w:id="0" w:name="_GoBack"/>
      <w:bookmarkEnd w:id="0"/>
    </w:p>
    <w:p w:rsidR="005E5831" w:rsidRPr="001D356A" w:rsidRDefault="005E5831" w:rsidP="00330D3F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2. Зобов’язати  громадян</w:t>
      </w:r>
      <w:r w:rsidR="00F76001">
        <w:rPr>
          <w:color w:val="000000"/>
          <w:sz w:val="28"/>
          <w:szCs w:val="28"/>
        </w:rPr>
        <w:t>ина</w:t>
      </w:r>
      <w:r w:rsidRPr="001D356A">
        <w:rPr>
          <w:color w:val="000000"/>
          <w:sz w:val="28"/>
          <w:szCs w:val="28"/>
        </w:rPr>
        <w:t>: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2.1. зареєструвати в державному реєстрі речових прав право власності на земельні ділянки відповідно до вимог чинного законодавства;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9"/>
        <w:jc w:val="both"/>
      </w:pPr>
      <w:r w:rsidRPr="001D356A">
        <w:rPr>
          <w:color w:val="000000"/>
          <w:sz w:val="28"/>
          <w:szCs w:val="28"/>
        </w:rPr>
        <w:t>2.2. використовувати земельн</w:t>
      </w:r>
      <w:r w:rsidR="00F76001">
        <w:rPr>
          <w:color w:val="000000"/>
          <w:sz w:val="28"/>
          <w:szCs w:val="28"/>
        </w:rPr>
        <w:t>у</w:t>
      </w:r>
      <w:r w:rsidRPr="001D356A">
        <w:rPr>
          <w:color w:val="000000"/>
          <w:sz w:val="28"/>
          <w:szCs w:val="28"/>
        </w:rPr>
        <w:t xml:space="preserve"> ділянк</w:t>
      </w:r>
      <w:r w:rsidR="00F76001">
        <w:rPr>
          <w:color w:val="000000"/>
          <w:sz w:val="28"/>
          <w:szCs w:val="28"/>
        </w:rPr>
        <w:t>у</w:t>
      </w:r>
      <w:r w:rsidRPr="001D356A">
        <w:rPr>
          <w:color w:val="000000"/>
          <w:sz w:val="28"/>
          <w:szCs w:val="28"/>
        </w:rPr>
        <w:t xml:space="preserve"> згідно цільового призначення та вимог Земельного кодексу України, дотримуватись встановлених меж земельн</w:t>
      </w:r>
      <w:r w:rsidR="00F76001">
        <w:rPr>
          <w:color w:val="000000"/>
          <w:sz w:val="28"/>
          <w:szCs w:val="28"/>
        </w:rPr>
        <w:t>ої</w:t>
      </w:r>
      <w:r w:rsidRPr="001D356A">
        <w:rPr>
          <w:color w:val="000000"/>
          <w:sz w:val="28"/>
          <w:szCs w:val="28"/>
        </w:rPr>
        <w:t xml:space="preserve"> ділянк</w:t>
      </w:r>
      <w:r w:rsidR="00F76001">
        <w:rPr>
          <w:color w:val="000000"/>
          <w:sz w:val="28"/>
          <w:szCs w:val="28"/>
        </w:rPr>
        <w:t>и</w:t>
      </w:r>
      <w:r w:rsidRPr="001D356A">
        <w:rPr>
          <w:color w:val="000000"/>
          <w:sz w:val="28"/>
          <w:szCs w:val="28"/>
        </w:rPr>
        <w:t>, правил добросусідства та обмежень, пов’язаних з встановленням земельних сервітутів та охоронних зон.</w:t>
      </w:r>
    </w:p>
    <w:p w:rsidR="005E5831" w:rsidRPr="001D356A" w:rsidRDefault="005E5831" w:rsidP="005E5831">
      <w:pPr>
        <w:pStyle w:val="a3"/>
        <w:spacing w:before="0" w:beforeAutospacing="0" w:after="0" w:afterAutospacing="0"/>
        <w:ind w:firstLine="708"/>
        <w:jc w:val="both"/>
      </w:pPr>
      <w:r w:rsidRPr="001D356A">
        <w:rPr>
          <w:color w:val="000000"/>
          <w:sz w:val="28"/>
          <w:szCs w:val="28"/>
        </w:rPr>
        <w:t>3. Копію рішення направити заявник</w:t>
      </w:r>
      <w:r w:rsidR="00F76001">
        <w:rPr>
          <w:color w:val="000000"/>
          <w:sz w:val="28"/>
          <w:szCs w:val="28"/>
        </w:rPr>
        <w:t>у</w:t>
      </w:r>
      <w:r w:rsidRPr="001D356A">
        <w:rPr>
          <w:color w:val="000000"/>
          <w:sz w:val="28"/>
          <w:szCs w:val="28"/>
        </w:rPr>
        <w:t xml:space="preserve">.  </w:t>
      </w:r>
    </w:p>
    <w:p w:rsidR="005E5831" w:rsidRPr="00F76001" w:rsidRDefault="005E5831" w:rsidP="00F76001">
      <w:pPr>
        <w:pStyle w:val="a3"/>
        <w:spacing w:before="0" w:beforeAutospacing="0" w:after="0" w:afterAutospacing="0"/>
        <w:ind w:right="-5" w:firstLine="708"/>
        <w:jc w:val="both"/>
      </w:pPr>
      <w:r w:rsidRPr="001D356A">
        <w:rPr>
          <w:color w:val="000000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5E5831" w:rsidRPr="001D356A" w:rsidRDefault="005E5831" w:rsidP="005E5831">
      <w:pPr>
        <w:pStyle w:val="1"/>
        <w:rPr>
          <w:rFonts w:ascii="Times New Roman" w:hAnsi="Times New Roman"/>
          <w:b/>
          <w:sz w:val="28"/>
          <w:szCs w:val="28"/>
        </w:rPr>
      </w:pPr>
      <w:r w:rsidRPr="001D356A"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5E5831" w:rsidRPr="00F76001" w:rsidRDefault="002872C6" w:rsidP="005E5831">
      <w:pPr>
        <w:rPr>
          <w:sz w:val="20"/>
          <w:szCs w:val="20"/>
          <w:lang w:val="uk-UA"/>
        </w:rPr>
      </w:pPr>
      <w:proofErr w:type="spellStart"/>
      <w:r w:rsidRPr="00F76001">
        <w:rPr>
          <w:sz w:val="20"/>
          <w:szCs w:val="20"/>
          <w:lang w:val="uk-UA"/>
        </w:rPr>
        <w:t>Зазуляк</w:t>
      </w:r>
      <w:proofErr w:type="spellEnd"/>
      <w:r w:rsidRPr="00F76001">
        <w:rPr>
          <w:sz w:val="20"/>
          <w:szCs w:val="20"/>
          <w:lang w:val="uk-UA"/>
        </w:rPr>
        <w:t xml:space="preserve"> А.І.</w:t>
      </w:r>
    </w:p>
    <w:p w:rsidR="002872C6" w:rsidRPr="00F76001" w:rsidRDefault="002872C6" w:rsidP="005E5831">
      <w:pPr>
        <w:rPr>
          <w:sz w:val="20"/>
          <w:szCs w:val="20"/>
          <w:lang w:val="uk-UA"/>
        </w:rPr>
      </w:pPr>
      <w:proofErr w:type="spellStart"/>
      <w:r w:rsidRPr="00F76001">
        <w:rPr>
          <w:sz w:val="20"/>
          <w:szCs w:val="20"/>
          <w:lang w:val="uk-UA"/>
        </w:rPr>
        <w:t>Гурин</w:t>
      </w:r>
      <w:proofErr w:type="spellEnd"/>
      <w:r w:rsidRPr="00F76001">
        <w:rPr>
          <w:sz w:val="20"/>
          <w:szCs w:val="20"/>
          <w:lang w:val="uk-UA"/>
        </w:rPr>
        <w:t xml:space="preserve"> В.М.</w:t>
      </w:r>
    </w:p>
    <w:p w:rsidR="002872C6" w:rsidRPr="00F76001" w:rsidRDefault="002872C6" w:rsidP="005E5831">
      <w:pPr>
        <w:rPr>
          <w:sz w:val="20"/>
          <w:szCs w:val="20"/>
          <w:lang w:val="uk-UA"/>
        </w:rPr>
      </w:pPr>
      <w:proofErr w:type="spellStart"/>
      <w:r w:rsidRPr="00F76001">
        <w:rPr>
          <w:sz w:val="20"/>
          <w:szCs w:val="20"/>
          <w:lang w:val="uk-UA"/>
        </w:rPr>
        <w:t>Дзиндра</w:t>
      </w:r>
      <w:proofErr w:type="spellEnd"/>
      <w:r w:rsidRPr="00F76001">
        <w:rPr>
          <w:sz w:val="20"/>
          <w:szCs w:val="20"/>
          <w:lang w:val="uk-UA"/>
        </w:rPr>
        <w:t xml:space="preserve"> Я.П.</w:t>
      </w:r>
    </w:p>
    <w:p w:rsidR="00F76001" w:rsidRDefault="00F76001" w:rsidP="005E583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Овод</w:t>
      </w:r>
      <w:proofErr w:type="spellEnd"/>
      <w:r>
        <w:rPr>
          <w:sz w:val="20"/>
          <w:szCs w:val="20"/>
          <w:lang w:val="uk-UA"/>
        </w:rPr>
        <w:t xml:space="preserve"> Й.Й. </w:t>
      </w:r>
    </w:p>
    <w:p w:rsidR="002872C6" w:rsidRPr="00F76001" w:rsidRDefault="002872C6" w:rsidP="005E5831">
      <w:pPr>
        <w:rPr>
          <w:sz w:val="20"/>
          <w:szCs w:val="20"/>
          <w:lang w:val="uk-UA"/>
        </w:rPr>
      </w:pPr>
      <w:proofErr w:type="spellStart"/>
      <w:r w:rsidRPr="00F76001">
        <w:rPr>
          <w:sz w:val="20"/>
          <w:szCs w:val="20"/>
          <w:lang w:val="uk-UA"/>
        </w:rPr>
        <w:t>Фаріон</w:t>
      </w:r>
      <w:proofErr w:type="spellEnd"/>
      <w:r w:rsidRPr="00F76001">
        <w:rPr>
          <w:sz w:val="20"/>
          <w:szCs w:val="20"/>
          <w:lang w:val="uk-UA"/>
        </w:rPr>
        <w:t xml:space="preserve"> М.С.</w:t>
      </w:r>
    </w:p>
    <w:p w:rsidR="005E5831" w:rsidRPr="00F76001" w:rsidRDefault="005E5831" w:rsidP="005E5831">
      <w:pPr>
        <w:pStyle w:val="1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5E5831" w:rsidRPr="00F76001" w:rsidRDefault="005E5831" w:rsidP="005E5831">
      <w:pPr>
        <w:rPr>
          <w:lang w:val="uk-UA"/>
        </w:rPr>
      </w:pPr>
    </w:p>
    <w:p w:rsidR="005E5831" w:rsidRPr="00F76001" w:rsidRDefault="005E5831">
      <w:pPr>
        <w:rPr>
          <w:lang w:val="uk-UA"/>
        </w:rPr>
      </w:pPr>
    </w:p>
    <w:sectPr w:rsidR="005E5831" w:rsidRPr="00F760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76"/>
    <w:rsid w:val="002872C6"/>
    <w:rsid w:val="00330D3F"/>
    <w:rsid w:val="004F2BE0"/>
    <w:rsid w:val="005E5831"/>
    <w:rsid w:val="00D57ACF"/>
    <w:rsid w:val="00E2090D"/>
    <w:rsid w:val="00F03A76"/>
    <w:rsid w:val="00F1537F"/>
    <w:rsid w:val="00F7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5C195"/>
  <w15:chartTrackingRefBased/>
  <w15:docId w15:val="{591D5CF9-FE0F-4C42-901B-371B00D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8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5E583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Normal (Web)"/>
    <w:basedOn w:val="a"/>
    <w:uiPriority w:val="99"/>
    <w:unhideWhenUsed/>
    <w:rsid w:val="005E5831"/>
    <w:pPr>
      <w:suppressAutoHyphens w:val="0"/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2872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72C6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8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1324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2022-01-26T15:14:00Z</cp:lastPrinted>
  <dcterms:created xsi:type="dcterms:W3CDTF">2022-01-26T15:15:00Z</dcterms:created>
  <dcterms:modified xsi:type="dcterms:W3CDTF">2022-01-26T15:17:00Z</dcterms:modified>
</cp:coreProperties>
</file>