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8D" w:rsidRPr="00604832" w:rsidRDefault="00B3308D" w:rsidP="00E24E43">
      <w:pPr>
        <w:spacing w:after="0" w:line="240" w:lineRule="auto"/>
        <w:rPr>
          <w:rFonts w:ascii="Times New Roman" w:hAnsi="Times New Roman" w:cs="Times New Roman"/>
        </w:rPr>
      </w:pPr>
    </w:p>
    <w:p w:rsidR="00B3308D" w:rsidRDefault="00B3308D" w:rsidP="00E24E43">
      <w:pPr>
        <w:pStyle w:val="ParagraphStyle"/>
        <w:ind w:right="-2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Додаток</w:t>
      </w:r>
    </w:p>
    <w:p w:rsidR="00B3308D" w:rsidRDefault="00B3308D" w:rsidP="00E24E43">
      <w:pPr>
        <w:pStyle w:val="ParagraphStyle"/>
        <w:ind w:right="-2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до рішення міської ради</w:t>
      </w:r>
    </w:p>
    <w:p w:rsidR="00B3308D" w:rsidRPr="009C0A46" w:rsidRDefault="00B3308D" w:rsidP="00E24E43">
      <w:pPr>
        <w:pStyle w:val="ParagraphStyle"/>
        <w:ind w:right="-2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від 04 лютого 2022 року № 919</w:t>
      </w:r>
    </w:p>
    <w:p w:rsidR="00B3308D" w:rsidRDefault="00B3308D" w:rsidP="00D97C5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308D" w:rsidRPr="0048482E" w:rsidRDefault="00B3308D" w:rsidP="003A7F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308D" w:rsidRPr="00DA3A84" w:rsidRDefault="00B3308D" w:rsidP="001053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A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ЗВІТ </w:t>
      </w:r>
    </w:p>
    <w:p w:rsidR="00B3308D" w:rsidRDefault="00B3308D" w:rsidP="001053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A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КП «Ритуальна служба» Чортківської міської ради </w:t>
      </w:r>
    </w:p>
    <w:p w:rsidR="00B3308D" w:rsidRPr="00DA3A84" w:rsidRDefault="00B3308D" w:rsidP="004769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A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A3A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ік </w:t>
      </w:r>
    </w:p>
    <w:p w:rsidR="00B3308D" w:rsidRDefault="00B3308D" w:rsidP="00AC7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08D" w:rsidRPr="00AC750B" w:rsidRDefault="00B3308D" w:rsidP="00AC7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50B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 </w:t>
      </w:r>
      <w:r w:rsidRPr="00AC750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E48F7">
        <w:rPr>
          <w:rFonts w:ascii="Times New Roman" w:hAnsi="Times New Roman" w:cs="Times New Roman"/>
          <w:sz w:val="28"/>
          <w:szCs w:val="28"/>
          <w:lang w:eastAsia="ru-RU"/>
        </w:rPr>
        <w:t>Ритуальна служба» Чортківської міської ради – комунальне підприємство, створене Чортківською міською радою згідно рішення сесії Чортківської міської ради від 20 грудня 2019 року №1712.</w:t>
      </w:r>
      <w:r w:rsidRPr="008E48F7">
        <w:rPr>
          <w:rFonts w:ascii="san-serif" w:hAnsi="san-serif" w:cs="san-serif"/>
          <w:sz w:val="21"/>
          <w:szCs w:val="21"/>
        </w:rPr>
        <w:t xml:space="preserve"> </w:t>
      </w:r>
      <w:r w:rsidRPr="008E48F7">
        <w:rPr>
          <w:rFonts w:ascii="Times New Roman" w:hAnsi="Times New Roman" w:cs="Times New Roman"/>
          <w:sz w:val="28"/>
          <w:szCs w:val="28"/>
        </w:rPr>
        <w:t xml:space="preserve">Фактично фінансово-господарську діяльність підприємство розпочало в </w:t>
      </w:r>
      <w:r>
        <w:rPr>
          <w:rFonts w:ascii="Times New Roman" w:hAnsi="Times New Roman" w:cs="Times New Roman"/>
          <w:sz w:val="28"/>
          <w:szCs w:val="28"/>
        </w:rPr>
        <w:t>лютому 2020</w:t>
      </w:r>
      <w:r w:rsidRPr="008E48F7">
        <w:rPr>
          <w:rFonts w:ascii="Times New Roman" w:hAnsi="Times New Roman" w:cs="Times New Roman"/>
          <w:sz w:val="28"/>
          <w:szCs w:val="28"/>
        </w:rPr>
        <w:t xml:space="preserve"> року.</w:t>
      </w:r>
      <w:r w:rsidRPr="007B41E2">
        <w:rPr>
          <w:rFonts w:ascii="san-serif" w:hAnsi="san-serif" w:cs="san-serif"/>
          <w:color w:val="303030"/>
          <w:sz w:val="27"/>
          <w:szCs w:val="27"/>
        </w:rPr>
        <w:t xml:space="preserve">      </w:t>
      </w:r>
    </w:p>
    <w:p w:rsidR="00B3308D" w:rsidRPr="00384285" w:rsidRDefault="00B3308D" w:rsidP="003842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285">
        <w:rPr>
          <w:rFonts w:ascii="Times New Roman" w:hAnsi="Times New Roman" w:cs="Times New Roman"/>
          <w:sz w:val="28"/>
          <w:szCs w:val="28"/>
        </w:rPr>
        <w:t>Основними напрямками роботи підприємства є:</w:t>
      </w:r>
      <w:r w:rsidRPr="00384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308D" w:rsidRPr="00384285" w:rsidRDefault="00B3308D" w:rsidP="003842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285">
        <w:rPr>
          <w:rFonts w:ascii="Times New Roman" w:hAnsi="Times New Roman" w:cs="Times New Roman"/>
          <w:sz w:val="28"/>
          <w:szCs w:val="28"/>
        </w:rPr>
        <w:t>-  якісне та своєчасне надання ритуальних послуг різного виду;</w:t>
      </w:r>
      <w:r w:rsidRPr="00384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308D" w:rsidRPr="00384285" w:rsidRDefault="00B3308D" w:rsidP="003842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285">
        <w:rPr>
          <w:rFonts w:ascii="Times New Roman" w:hAnsi="Times New Roman" w:cs="Times New Roman"/>
          <w:sz w:val="28"/>
          <w:szCs w:val="28"/>
        </w:rPr>
        <w:t>-  доступні і обґрунтовані тарифи на ритуальні послуги;</w:t>
      </w:r>
      <w:r w:rsidRPr="00384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308D" w:rsidRPr="00384285" w:rsidRDefault="00B3308D" w:rsidP="003842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4285">
        <w:rPr>
          <w:rFonts w:ascii="Times New Roman" w:hAnsi="Times New Roman" w:cs="Times New Roman"/>
          <w:sz w:val="28"/>
          <w:szCs w:val="28"/>
        </w:rPr>
        <w:t xml:space="preserve">утримання та благоустрій діючих і закритих кладовищ Чортківської міської територіальної громади; </w:t>
      </w:r>
    </w:p>
    <w:p w:rsidR="00B3308D" w:rsidRPr="00384285" w:rsidRDefault="00B3308D" w:rsidP="003842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285">
        <w:rPr>
          <w:rFonts w:ascii="Times New Roman" w:hAnsi="Times New Roman" w:cs="Times New Roman"/>
          <w:sz w:val="28"/>
          <w:szCs w:val="28"/>
        </w:rPr>
        <w:t>утримання пам’ятників, пам’ятних знаків та меморіалів;</w:t>
      </w:r>
    </w:p>
    <w:p w:rsidR="00B3308D" w:rsidRPr="00384285" w:rsidRDefault="00B3308D" w:rsidP="003842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285">
        <w:rPr>
          <w:rFonts w:ascii="Times New Roman" w:hAnsi="Times New Roman" w:cs="Times New Roman"/>
          <w:sz w:val="28"/>
          <w:szCs w:val="28"/>
        </w:rPr>
        <w:t>догляд за братськими могилами;</w:t>
      </w:r>
      <w:r w:rsidRPr="00384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308D" w:rsidRPr="00384285" w:rsidRDefault="00B3308D" w:rsidP="003842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285">
        <w:rPr>
          <w:rFonts w:ascii="Times New Roman" w:hAnsi="Times New Roman" w:cs="Times New Roman"/>
          <w:sz w:val="28"/>
          <w:szCs w:val="28"/>
        </w:rPr>
        <w:t>-  поховання безрідних і невідомих громадян;</w:t>
      </w:r>
      <w:r w:rsidRPr="00384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308D" w:rsidRPr="00384285" w:rsidRDefault="00B3308D" w:rsidP="003842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285">
        <w:rPr>
          <w:rFonts w:ascii="Times New Roman" w:hAnsi="Times New Roman" w:cs="Times New Roman"/>
          <w:sz w:val="28"/>
          <w:szCs w:val="28"/>
        </w:rPr>
        <w:t>-  виготовлення та реалізація продукції ритуального призначення.</w:t>
      </w:r>
    </w:p>
    <w:p w:rsidR="00B3308D" w:rsidRDefault="00B3308D" w:rsidP="00AC75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08D" w:rsidRPr="009A00FC" w:rsidRDefault="00B3308D" w:rsidP="009A00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0FC">
        <w:rPr>
          <w:rFonts w:ascii="Times New Roman" w:hAnsi="Times New Roman" w:cs="Times New Roman"/>
          <w:sz w:val="28"/>
          <w:szCs w:val="28"/>
        </w:rPr>
        <w:t>КП ,,Ритуальна служба” Чортківської міської ради обслуговує 4 кладовища м.Чортків та 6 сільських кладовищ Чортківської міської територіальної громади, з них:</w:t>
      </w:r>
    </w:p>
    <w:p w:rsidR="00B3308D" w:rsidRPr="009A00FC" w:rsidRDefault="00B3308D" w:rsidP="009A00FC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0FC">
        <w:rPr>
          <w:rFonts w:ascii="Times New Roman" w:hAnsi="Times New Roman" w:cs="Times New Roman"/>
          <w:sz w:val="28"/>
          <w:szCs w:val="28"/>
        </w:rPr>
        <w:t>діюче кладовище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00FC">
        <w:rPr>
          <w:rFonts w:ascii="Times New Roman" w:hAnsi="Times New Roman" w:cs="Times New Roman"/>
          <w:sz w:val="28"/>
          <w:szCs w:val="28"/>
        </w:rPr>
        <w:t>Чортків по вул.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00FC">
        <w:rPr>
          <w:rFonts w:ascii="Times New Roman" w:hAnsi="Times New Roman" w:cs="Times New Roman"/>
          <w:sz w:val="28"/>
          <w:szCs w:val="28"/>
        </w:rPr>
        <w:t>Ягільницька, площею 2,0 га;</w:t>
      </w:r>
    </w:p>
    <w:p w:rsidR="00B3308D" w:rsidRPr="009A00FC" w:rsidRDefault="00B3308D" w:rsidP="009A00FC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0FC">
        <w:rPr>
          <w:rFonts w:ascii="Times New Roman" w:hAnsi="Times New Roman" w:cs="Times New Roman"/>
          <w:sz w:val="28"/>
          <w:szCs w:val="28"/>
        </w:rPr>
        <w:t>закрите кладовище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00FC">
        <w:rPr>
          <w:rFonts w:ascii="Times New Roman" w:hAnsi="Times New Roman" w:cs="Times New Roman"/>
          <w:sz w:val="28"/>
          <w:szCs w:val="28"/>
        </w:rPr>
        <w:t>Чортків по вул.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00FC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00FC">
        <w:rPr>
          <w:rFonts w:ascii="Times New Roman" w:hAnsi="Times New Roman" w:cs="Times New Roman"/>
          <w:sz w:val="28"/>
          <w:szCs w:val="28"/>
        </w:rPr>
        <w:t>Бандери, площею 5,4 га;</w:t>
      </w:r>
      <w:r w:rsidRPr="009A00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308D" w:rsidRPr="009A00FC" w:rsidRDefault="00B3308D" w:rsidP="009A00FC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0FC">
        <w:rPr>
          <w:rFonts w:ascii="Times New Roman" w:hAnsi="Times New Roman" w:cs="Times New Roman"/>
          <w:sz w:val="28"/>
          <w:szCs w:val="28"/>
        </w:rPr>
        <w:t>закрите кладовище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00FC">
        <w:rPr>
          <w:rFonts w:ascii="Times New Roman" w:hAnsi="Times New Roman" w:cs="Times New Roman"/>
          <w:sz w:val="28"/>
          <w:szCs w:val="28"/>
        </w:rPr>
        <w:t>Чортків по вул.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00FC">
        <w:rPr>
          <w:rFonts w:ascii="Times New Roman" w:hAnsi="Times New Roman" w:cs="Times New Roman"/>
          <w:sz w:val="28"/>
          <w:szCs w:val="28"/>
        </w:rPr>
        <w:t>Січових Стрільців, площею 1,0га;</w:t>
      </w:r>
      <w:r w:rsidRPr="009A0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308D" w:rsidRPr="009A00FC" w:rsidRDefault="00B3308D" w:rsidP="009A00FC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0FC">
        <w:rPr>
          <w:rFonts w:ascii="Times New Roman" w:hAnsi="Times New Roman" w:cs="Times New Roman"/>
          <w:sz w:val="28"/>
          <w:szCs w:val="28"/>
        </w:rPr>
        <w:t>діюче кладовище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00FC">
        <w:rPr>
          <w:rFonts w:ascii="Times New Roman" w:hAnsi="Times New Roman" w:cs="Times New Roman"/>
          <w:sz w:val="28"/>
          <w:szCs w:val="28"/>
        </w:rPr>
        <w:t>Чортків по вул.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00FC">
        <w:rPr>
          <w:rFonts w:ascii="Times New Roman" w:hAnsi="Times New Roman" w:cs="Times New Roman"/>
          <w:sz w:val="28"/>
          <w:szCs w:val="28"/>
        </w:rPr>
        <w:t>В.Стефаника, площею 2,0 га;</w:t>
      </w:r>
      <w:r w:rsidRPr="009A00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308D" w:rsidRPr="009A00FC" w:rsidRDefault="00B3308D" w:rsidP="009A00FC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0FC">
        <w:rPr>
          <w:rFonts w:ascii="Times New Roman" w:hAnsi="Times New Roman" w:cs="Times New Roman"/>
          <w:sz w:val="28"/>
          <w:szCs w:val="28"/>
        </w:rPr>
        <w:t>діюче кладовище с. Біла, площею 2,6 га;</w:t>
      </w:r>
      <w:r w:rsidRPr="009A00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308D" w:rsidRPr="009A00FC" w:rsidRDefault="00B3308D" w:rsidP="009A00FC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0FC">
        <w:rPr>
          <w:rFonts w:ascii="Times New Roman" w:hAnsi="Times New Roman" w:cs="Times New Roman"/>
          <w:sz w:val="28"/>
          <w:szCs w:val="28"/>
        </w:rPr>
        <w:t>діюче кладовище с. Росохач, площею 3,7 га;</w:t>
      </w:r>
      <w:r w:rsidRPr="009A00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308D" w:rsidRPr="009A00FC" w:rsidRDefault="00B3308D" w:rsidP="009A00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0FC">
        <w:rPr>
          <w:rFonts w:ascii="Times New Roman" w:hAnsi="Times New Roman" w:cs="Times New Roman"/>
          <w:sz w:val="28"/>
          <w:szCs w:val="28"/>
        </w:rPr>
        <w:t>діюче кладовище с. Скородинці, площею 2,0 га;</w:t>
      </w:r>
    </w:p>
    <w:p w:rsidR="00B3308D" w:rsidRPr="009A00FC" w:rsidRDefault="00B3308D" w:rsidP="009A00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0FC">
        <w:rPr>
          <w:rFonts w:ascii="Times New Roman" w:hAnsi="Times New Roman" w:cs="Times New Roman"/>
          <w:sz w:val="28"/>
          <w:szCs w:val="28"/>
        </w:rPr>
        <w:t>діюче кладовище с. Бичківці, площею 1,7 га;</w:t>
      </w:r>
    </w:p>
    <w:p w:rsidR="00B3308D" w:rsidRPr="009A00FC" w:rsidRDefault="00B3308D" w:rsidP="009A00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0FC">
        <w:rPr>
          <w:rFonts w:ascii="Times New Roman" w:hAnsi="Times New Roman" w:cs="Times New Roman"/>
          <w:sz w:val="28"/>
          <w:szCs w:val="28"/>
        </w:rPr>
        <w:t>діюче кладовище с. Пастуше, площею 1,0 га;</w:t>
      </w:r>
    </w:p>
    <w:p w:rsidR="00B3308D" w:rsidRPr="009A00FC" w:rsidRDefault="00B3308D" w:rsidP="009A00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0FC">
        <w:rPr>
          <w:rFonts w:ascii="Times New Roman" w:hAnsi="Times New Roman" w:cs="Times New Roman"/>
          <w:sz w:val="28"/>
          <w:szCs w:val="28"/>
        </w:rPr>
        <w:t>діюче кладовище с. Горішня Вигнанка, площею 2,0 га.</w:t>
      </w:r>
    </w:p>
    <w:p w:rsidR="00B3308D" w:rsidRPr="009A00FC" w:rsidRDefault="00B3308D" w:rsidP="00AC75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08D" w:rsidRDefault="00B3308D" w:rsidP="00B93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Штатна чисельність працівників КП «Ритуальна служба» Чортківської міської ради становить 15 штатних одиниць, фактично працює 14 працівників.</w:t>
      </w:r>
    </w:p>
    <w:p w:rsidR="00B3308D" w:rsidRDefault="00B3308D" w:rsidP="00B93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08D" w:rsidRDefault="00B3308D" w:rsidP="00B93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56D">
        <w:rPr>
          <w:rFonts w:ascii="Times New Roman" w:hAnsi="Times New Roman" w:cs="Times New Roman"/>
          <w:sz w:val="28"/>
          <w:szCs w:val="28"/>
          <w:lang w:eastAsia="ru-RU"/>
        </w:rPr>
        <w:t>Для оплати праці, товарів, робіт та послуг з</w:t>
      </w:r>
      <w:r>
        <w:rPr>
          <w:rFonts w:ascii="Times New Roman" w:hAnsi="Times New Roman" w:cs="Times New Roman"/>
          <w:sz w:val="28"/>
          <w:szCs w:val="28"/>
          <w:lang w:eastAsia="ru-RU"/>
        </w:rPr>
        <w:t>а 2021 рік КП </w:t>
      </w:r>
      <w:r w:rsidRPr="0073056D">
        <w:rPr>
          <w:rFonts w:ascii="Times New Roman" w:hAnsi="Times New Roman" w:cs="Times New Roman"/>
          <w:sz w:val="28"/>
          <w:szCs w:val="28"/>
          <w:lang w:eastAsia="ru-RU"/>
        </w:rPr>
        <w:t xml:space="preserve">,,Ритуальна служба” Чортківської міської ради здійснило </w:t>
      </w:r>
    </w:p>
    <w:p w:rsidR="00B3308D" w:rsidRPr="0073056D" w:rsidRDefault="00B3308D" w:rsidP="0079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5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поточні видатки на суму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2 340,0</w:t>
      </w:r>
      <w:r w:rsidRPr="00FE45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тис.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E45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грн.</w:t>
      </w:r>
      <w:r w:rsidRPr="0073056D">
        <w:rPr>
          <w:rFonts w:ascii="Times New Roman" w:hAnsi="Times New Roman" w:cs="Times New Roman"/>
          <w:sz w:val="28"/>
          <w:szCs w:val="28"/>
          <w:lang w:eastAsia="ru-RU"/>
        </w:rPr>
        <w:t>, з них:</w:t>
      </w:r>
    </w:p>
    <w:p w:rsidR="00B3308D" w:rsidRPr="00067E12" w:rsidRDefault="00B3308D" w:rsidP="00067E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56D">
        <w:rPr>
          <w:rFonts w:ascii="Times New Roman" w:hAnsi="Times New Roman" w:cs="Times New Roman"/>
          <w:sz w:val="28"/>
          <w:szCs w:val="28"/>
          <w:lang w:eastAsia="ru-RU"/>
        </w:rPr>
        <w:t xml:space="preserve">заробітна плата з нарахуваннями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1 791,7</w:t>
      </w:r>
      <w:r w:rsidRPr="0073056D">
        <w:rPr>
          <w:rFonts w:ascii="Times New Roman" w:hAnsi="Times New Roman" w:cs="Times New Roman"/>
          <w:sz w:val="28"/>
          <w:szCs w:val="28"/>
          <w:lang w:eastAsia="ru-RU"/>
        </w:rPr>
        <w:t xml:space="preserve"> тис.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3056D">
        <w:rPr>
          <w:rFonts w:ascii="Times New Roman" w:hAnsi="Times New Roman" w:cs="Times New Roman"/>
          <w:sz w:val="28"/>
          <w:szCs w:val="28"/>
          <w:lang w:eastAsia="ru-RU"/>
        </w:rPr>
        <w:t>грн.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067E12">
        <w:rPr>
          <w:rFonts w:ascii="Times New Roman" w:hAnsi="Times New Roman" w:cs="Times New Roman"/>
          <w:sz w:val="28"/>
          <w:szCs w:val="28"/>
          <w:lang w:eastAsia="ru-RU"/>
        </w:rPr>
        <w:t xml:space="preserve">в т.ч. виплата винагороди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E12">
        <w:rPr>
          <w:rFonts w:ascii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67E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ЦПД</w:t>
      </w:r>
      <w:r w:rsidRPr="00067E12">
        <w:rPr>
          <w:rFonts w:ascii="Times New Roman" w:hAnsi="Times New Roman" w:cs="Times New Roman"/>
          <w:sz w:val="28"/>
          <w:szCs w:val="28"/>
          <w:lang w:eastAsia="ru-RU"/>
        </w:rPr>
        <w:t xml:space="preserve"> з нарахуваннями – 49,5 тис.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67E12">
        <w:rPr>
          <w:rFonts w:ascii="Times New Roman" w:hAnsi="Times New Roman" w:cs="Times New Roman"/>
          <w:sz w:val="28"/>
          <w:szCs w:val="28"/>
          <w:lang w:eastAsia="ru-RU"/>
        </w:rPr>
        <w:t>грн.;</w:t>
      </w:r>
    </w:p>
    <w:p w:rsidR="00B3308D" w:rsidRPr="0073056D" w:rsidRDefault="00B3308D" w:rsidP="007305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56D">
        <w:rPr>
          <w:rFonts w:ascii="Times New Roman" w:hAnsi="Times New Roman" w:cs="Times New Roman"/>
          <w:sz w:val="28"/>
          <w:szCs w:val="28"/>
          <w:lang w:eastAsia="ru-RU"/>
        </w:rPr>
        <w:t xml:space="preserve">паливо та запасні частини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172,7</w:t>
      </w:r>
      <w:r w:rsidRPr="0073056D">
        <w:rPr>
          <w:rFonts w:ascii="Times New Roman" w:hAnsi="Times New Roman" w:cs="Times New Roman"/>
          <w:sz w:val="28"/>
          <w:szCs w:val="28"/>
          <w:lang w:eastAsia="ru-RU"/>
        </w:rPr>
        <w:t xml:space="preserve"> тис.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3056D">
        <w:rPr>
          <w:rFonts w:ascii="Times New Roman" w:hAnsi="Times New Roman" w:cs="Times New Roman"/>
          <w:sz w:val="28"/>
          <w:szCs w:val="28"/>
          <w:lang w:eastAsia="ru-RU"/>
        </w:rPr>
        <w:t>грн.;</w:t>
      </w:r>
    </w:p>
    <w:p w:rsidR="00B3308D" w:rsidRPr="00F912BF" w:rsidRDefault="00B3308D" w:rsidP="007305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2BF">
        <w:rPr>
          <w:rFonts w:ascii="Times New Roman" w:hAnsi="Times New Roman" w:cs="Times New Roman"/>
          <w:sz w:val="28"/>
          <w:szCs w:val="28"/>
          <w:lang w:eastAsia="ru-RU"/>
        </w:rPr>
        <w:t>робочий інструмент  та комп</w:t>
      </w:r>
      <w:r w:rsidRPr="00F912BF">
        <w:rPr>
          <w:rFonts w:ascii="Times New Roman" w:hAnsi="Times New Roman" w:cs="Times New Roman"/>
          <w:sz w:val="28"/>
          <w:szCs w:val="28"/>
          <w:lang w:val="ru-RU" w:eastAsia="ru-RU"/>
        </w:rPr>
        <w:t>’</w:t>
      </w:r>
      <w:r w:rsidRPr="00F912BF">
        <w:rPr>
          <w:rFonts w:ascii="Times New Roman" w:hAnsi="Times New Roman" w:cs="Times New Roman"/>
          <w:sz w:val="28"/>
          <w:szCs w:val="28"/>
          <w:lang w:eastAsia="ru-RU"/>
        </w:rPr>
        <w:t xml:space="preserve">ютерне обладнання –   </w:t>
      </w:r>
      <w:r>
        <w:rPr>
          <w:rFonts w:ascii="Times New Roman" w:hAnsi="Times New Roman" w:cs="Times New Roman"/>
          <w:sz w:val="28"/>
          <w:szCs w:val="28"/>
          <w:lang w:eastAsia="ru-RU"/>
        </w:rPr>
        <w:t>21,5</w:t>
      </w:r>
      <w:r w:rsidRPr="00F912BF">
        <w:rPr>
          <w:rFonts w:ascii="Times New Roman" w:hAnsi="Times New Roman" w:cs="Times New Roman"/>
          <w:sz w:val="28"/>
          <w:szCs w:val="28"/>
          <w:lang w:eastAsia="ru-RU"/>
        </w:rPr>
        <w:t xml:space="preserve">  тис.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912BF">
        <w:rPr>
          <w:rFonts w:ascii="Times New Roman" w:hAnsi="Times New Roman" w:cs="Times New Roman"/>
          <w:sz w:val="28"/>
          <w:szCs w:val="28"/>
          <w:lang w:eastAsia="ru-RU"/>
        </w:rPr>
        <w:t>грн.;</w:t>
      </w:r>
    </w:p>
    <w:p w:rsidR="00B3308D" w:rsidRPr="0073056D" w:rsidRDefault="00B3308D" w:rsidP="007305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послуги зі зрізання аварійних дерев на кладовищах </w:t>
      </w:r>
      <w:r w:rsidRPr="0073056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129,5</w:t>
      </w:r>
      <w:r w:rsidRPr="0073056D">
        <w:rPr>
          <w:rFonts w:ascii="Times New Roman" w:hAnsi="Times New Roman" w:cs="Times New Roman"/>
          <w:sz w:val="28"/>
          <w:szCs w:val="28"/>
          <w:lang w:eastAsia="ru-RU"/>
        </w:rPr>
        <w:t xml:space="preserve"> тис.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3056D">
        <w:rPr>
          <w:rFonts w:ascii="Times New Roman" w:hAnsi="Times New Roman" w:cs="Times New Roman"/>
          <w:sz w:val="28"/>
          <w:szCs w:val="28"/>
          <w:lang w:eastAsia="ru-RU"/>
        </w:rPr>
        <w:t>грн.;</w:t>
      </w:r>
    </w:p>
    <w:p w:rsidR="00B3308D" w:rsidRPr="00DA0CAC" w:rsidRDefault="00B3308D" w:rsidP="00511C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56D">
        <w:rPr>
          <w:rFonts w:ascii="Times New Roman" w:hAnsi="Times New Roman" w:cs="Times New Roman"/>
          <w:sz w:val="28"/>
          <w:szCs w:val="28"/>
          <w:lang w:eastAsia="ru-RU"/>
        </w:rPr>
        <w:t xml:space="preserve">інші видатки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матеріали та послуги </w:t>
      </w:r>
      <w:r w:rsidRPr="0073056D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224,6  </w:t>
      </w:r>
      <w:r w:rsidRPr="0073056D">
        <w:rPr>
          <w:rFonts w:ascii="Times New Roman" w:hAnsi="Times New Roman" w:cs="Times New Roman"/>
          <w:sz w:val="28"/>
          <w:szCs w:val="28"/>
          <w:lang w:eastAsia="ru-RU"/>
        </w:rPr>
        <w:t>тис.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3056D">
        <w:rPr>
          <w:rFonts w:ascii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hAnsi="Times New Roman" w:cs="Times New Roman"/>
          <w:sz w:val="28"/>
          <w:szCs w:val="28"/>
          <w:lang w:eastAsia="ru-RU"/>
        </w:rPr>
        <w:t>ивень.</w:t>
      </w:r>
    </w:p>
    <w:p w:rsidR="00B3308D" w:rsidRPr="00511C1A" w:rsidRDefault="00B3308D" w:rsidP="00DA0C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08D" w:rsidRDefault="00B3308D" w:rsidP="00B86A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E45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апітальні видатки </w:t>
      </w:r>
      <w:r w:rsidRPr="00B86A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склали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131,2</w:t>
      </w:r>
      <w:r w:rsidRPr="00B86A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тис.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грн., </w:t>
      </w:r>
      <w:r w:rsidRPr="001602FF">
        <w:rPr>
          <w:rFonts w:ascii="Times New Roman" w:hAnsi="Times New Roman" w:cs="Times New Roman"/>
          <w:sz w:val="28"/>
          <w:szCs w:val="28"/>
          <w:lang w:eastAsia="ru-RU"/>
        </w:rPr>
        <w:t>з них:</w:t>
      </w:r>
    </w:p>
    <w:p w:rsidR="00B3308D" w:rsidRDefault="00B3308D" w:rsidP="00FD05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5ED">
        <w:rPr>
          <w:rFonts w:ascii="Times New Roman" w:hAnsi="Times New Roman" w:cs="Times New Roman"/>
          <w:sz w:val="28"/>
          <w:szCs w:val="28"/>
          <w:lang w:eastAsia="ru-RU"/>
        </w:rPr>
        <w:t>комп</w:t>
      </w:r>
      <w:r w:rsidRPr="00FD05ED">
        <w:rPr>
          <w:rFonts w:ascii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eastAsia="ru-RU"/>
        </w:rPr>
        <w:t>ютерне</w:t>
      </w:r>
      <w:r w:rsidRPr="00FD05ED">
        <w:rPr>
          <w:rFonts w:ascii="Times New Roman" w:hAnsi="Times New Roman" w:cs="Times New Roman"/>
          <w:sz w:val="28"/>
          <w:szCs w:val="28"/>
          <w:lang w:eastAsia="ru-RU"/>
        </w:rPr>
        <w:t xml:space="preserve"> обладнання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8,0 тис. грн.;</w:t>
      </w:r>
    </w:p>
    <w:p w:rsidR="00B3308D" w:rsidRDefault="00B3308D" w:rsidP="00FD05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фронтальний ковшовий навантажувач до міні трактора – 85,7 тис. грн.;</w:t>
      </w:r>
    </w:p>
    <w:p w:rsidR="00B3308D" w:rsidRPr="00001466" w:rsidRDefault="00B3308D" w:rsidP="0000146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металеві ворота на кладовище по вул. Ст. Бандери м. </w:t>
      </w:r>
      <w:r w:rsidRPr="00001466">
        <w:rPr>
          <w:rFonts w:ascii="Times New Roman" w:hAnsi="Times New Roman" w:cs="Times New Roman"/>
          <w:sz w:val="28"/>
          <w:szCs w:val="28"/>
          <w:lang w:eastAsia="ru-RU"/>
        </w:rPr>
        <w:t>Чортків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37,5 тис. грн.</w:t>
      </w:r>
    </w:p>
    <w:p w:rsidR="00B3308D" w:rsidRDefault="00B3308D" w:rsidP="00436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08D" w:rsidRDefault="00B3308D" w:rsidP="004F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92">
        <w:rPr>
          <w:rFonts w:ascii="Times New Roman" w:hAnsi="Times New Roman" w:cs="Times New Roman"/>
          <w:sz w:val="28"/>
          <w:szCs w:val="28"/>
          <w:lang w:eastAsia="ru-RU"/>
        </w:rPr>
        <w:t xml:space="preserve">Крім того, КП “Ритуальна служба” Чортківської міської ради з </w:t>
      </w:r>
      <w:r>
        <w:rPr>
          <w:rFonts w:ascii="Times New Roman" w:hAnsi="Times New Roman" w:cs="Times New Roman"/>
          <w:sz w:val="28"/>
          <w:szCs w:val="28"/>
          <w:lang w:eastAsia="ru-RU"/>
        </w:rPr>
        <w:t>квітня</w:t>
      </w:r>
      <w:r w:rsidRPr="00756E92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6E92">
        <w:rPr>
          <w:rFonts w:ascii="Times New Roman" w:hAnsi="Times New Roman" w:cs="Times New Roman"/>
          <w:sz w:val="28"/>
          <w:szCs w:val="28"/>
          <w:lang w:eastAsia="ru-RU"/>
        </w:rPr>
        <w:t>року надаються ритуальні послуги для населення громади, в тому числі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56E92">
        <w:rPr>
          <w:rFonts w:ascii="Times New Roman" w:hAnsi="Times New Roman" w:cs="Times New Roman"/>
          <w:sz w:val="28"/>
          <w:szCs w:val="28"/>
          <w:lang w:eastAsia="ru-RU"/>
        </w:rPr>
        <w:t xml:space="preserve"> копання могил з похованням померлого, підсипання могил землею та інші.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За звітний період комунальним підприємством надано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113</w:t>
      </w:r>
      <w:r w:rsidRPr="00C155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ритуаль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них</w:t>
      </w:r>
      <w:r w:rsidRPr="00C155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послуг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 них: </w:t>
      </w:r>
    </w:p>
    <w:p w:rsidR="00B3308D" w:rsidRDefault="00B3308D" w:rsidP="00C828D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8D1">
        <w:rPr>
          <w:rFonts w:ascii="Times New Roman" w:hAnsi="Times New Roman" w:cs="Times New Roman"/>
          <w:sz w:val="28"/>
          <w:szCs w:val="28"/>
          <w:lang w:eastAsia="ru-RU"/>
        </w:rPr>
        <w:t xml:space="preserve">копання могили та поховання померлого – 20 послуг,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т.ч. </w:t>
      </w:r>
      <w:r w:rsidRPr="00C828D1">
        <w:rPr>
          <w:rFonts w:ascii="Times New Roman" w:hAnsi="Times New Roman" w:cs="Times New Roman"/>
          <w:sz w:val="28"/>
          <w:szCs w:val="28"/>
          <w:lang w:eastAsia="ru-RU"/>
        </w:rPr>
        <w:t xml:space="preserve">3 послуги – поховання урни з прахом померлого; </w:t>
      </w:r>
    </w:p>
    <w:p w:rsidR="00B3308D" w:rsidRPr="00C828D1" w:rsidRDefault="00B3308D" w:rsidP="00C828D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8D1">
        <w:rPr>
          <w:rFonts w:ascii="Times New Roman" w:hAnsi="Times New Roman" w:cs="Times New Roman"/>
          <w:sz w:val="28"/>
          <w:szCs w:val="28"/>
          <w:lang w:eastAsia="ru-RU"/>
        </w:rPr>
        <w:t xml:space="preserve">підсипання запалої землі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28 </w:t>
      </w:r>
      <w:r w:rsidRPr="00C828D1">
        <w:rPr>
          <w:rFonts w:ascii="Times New Roman" w:hAnsi="Times New Roman" w:cs="Times New Roman"/>
          <w:sz w:val="28"/>
          <w:szCs w:val="28"/>
          <w:lang w:eastAsia="ru-RU"/>
        </w:rPr>
        <w:t>послуги  та інші.</w:t>
      </w:r>
    </w:p>
    <w:p w:rsidR="00B3308D" w:rsidRPr="004F1CC3" w:rsidRDefault="00B3308D" w:rsidP="004F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 початку 2021 року на рахунок підприємства </w:t>
      </w:r>
      <w:r w:rsidRPr="00A06F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поступило коштів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від господарської діяльності</w:t>
      </w:r>
      <w:r w:rsidRPr="00A06F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5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загальну суму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43,8 тис. </w:t>
      </w:r>
      <w:r w:rsidRPr="00C155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н.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тому числі: копання могили та поховання померлого – 19,1 тис. грн., поховання урни з прахом померлого  – 1,5 тис. грн., підсипання запалої землі – 8,6 тис. грн..;             інші – 14,6 тис. гривень.</w:t>
      </w:r>
    </w:p>
    <w:p w:rsidR="00B3308D" w:rsidRDefault="00B3308D" w:rsidP="00F37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0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Видатки комунального підприємства</w:t>
      </w:r>
      <w:r w:rsidRPr="003644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склали –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41,7 тис. </w:t>
      </w:r>
      <w:r w:rsidRPr="003644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тому числі: </w:t>
      </w:r>
    </w:p>
    <w:p w:rsidR="00B3308D" w:rsidRDefault="00B3308D" w:rsidP="009E61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спеціальний робочий одяг – 9,4 тис. грн.;</w:t>
      </w:r>
    </w:p>
    <w:p w:rsidR="00B3308D" w:rsidRDefault="00B3308D" w:rsidP="009E61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запасні частини – 5,0 тис. грн.;</w:t>
      </w:r>
    </w:p>
    <w:p w:rsidR="00B3308D" w:rsidRDefault="00B3308D" w:rsidP="009E61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мастильні матеріали – 1,7 тис. грн.;</w:t>
      </w:r>
    </w:p>
    <w:p w:rsidR="00B3308D" w:rsidRPr="009E6141" w:rsidRDefault="00B3308D" w:rsidP="009E61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інші видатки – 25,6 тис. грн.</w:t>
      </w:r>
    </w:p>
    <w:p w:rsidR="00B3308D" w:rsidRDefault="00B3308D" w:rsidP="00042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08D" w:rsidRDefault="00B3308D" w:rsidP="00576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2021 рік КП «Ритуальна служба» Чортківської міської ради проведено наступні роботи на кладовищах Чортківської міської територіальної громади:</w:t>
      </w:r>
    </w:p>
    <w:p w:rsidR="00B3308D" w:rsidRDefault="00B3308D" w:rsidP="001136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0B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 робіт з благоустрою територій кладовищ Чортківської міської територіальної громади: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скошува</w:t>
      </w:r>
      <w:r w:rsidRPr="00DC520B">
        <w:rPr>
          <w:rFonts w:ascii="Times New Roman" w:hAnsi="Times New Roman" w:cs="Times New Roman"/>
          <w:sz w:val="28"/>
          <w:szCs w:val="28"/>
          <w:lang w:eastAsia="ru-RU"/>
        </w:rPr>
        <w:t>ння трави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C520B">
        <w:rPr>
          <w:rFonts w:ascii="Times New Roman" w:hAnsi="Times New Roman" w:cs="Times New Roman"/>
          <w:sz w:val="28"/>
          <w:szCs w:val="28"/>
          <w:lang w:eastAsia="ru-RU"/>
        </w:rPr>
        <w:t>вивіз сміття</w:t>
      </w:r>
      <w:r>
        <w:rPr>
          <w:rFonts w:ascii="Times New Roman" w:hAnsi="Times New Roman" w:cs="Times New Roman"/>
          <w:sz w:val="28"/>
          <w:szCs w:val="28"/>
          <w:lang w:eastAsia="ru-RU"/>
        </w:rPr>
        <w:t>, видалення чагарників, поточний ремонт пам’ятних знаків;</w:t>
      </w:r>
    </w:p>
    <w:p w:rsidR="00B3308D" w:rsidRDefault="00B3308D" w:rsidP="001136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F3">
        <w:rPr>
          <w:rFonts w:ascii="Times New Roman" w:hAnsi="Times New Roman" w:cs="Times New Roman"/>
          <w:sz w:val="28"/>
          <w:szCs w:val="28"/>
          <w:lang w:eastAsia="ru-RU"/>
        </w:rPr>
        <w:t>проведе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 роботи із зрізання аварійних та небезпечних </w:t>
      </w:r>
      <w:r w:rsidRPr="00E23CF3">
        <w:rPr>
          <w:rFonts w:ascii="Times New Roman" w:hAnsi="Times New Roman" w:cs="Times New Roman"/>
          <w:sz w:val="28"/>
          <w:szCs w:val="28"/>
          <w:lang w:eastAsia="ru-RU"/>
        </w:rPr>
        <w:t xml:space="preserve">дерев на кладовищах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Чортківської міської територіальної громади,</w:t>
      </w:r>
      <w:r w:rsidRPr="00E23C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тому числі:</w:t>
      </w:r>
      <w:r w:rsidRPr="00E23CF3">
        <w:rPr>
          <w:rFonts w:ascii="Times New Roman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23CF3">
        <w:rPr>
          <w:rFonts w:ascii="Times New Roman" w:hAnsi="Times New Roman" w:cs="Times New Roman"/>
          <w:sz w:val="28"/>
          <w:szCs w:val="28"/>
          <w:lang w:eastAsia="ru-RU"/>
        </w:rPr>
        <w:t>Чортків по вул.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23CF3">
        <w:rPr>
          <w:rFonts w:ascii="Times New Roman" w:hAnsi="Times New Roman" w:cs="Times New Roman"/>
          <w:sz w:val="28"/>
          <w:szCs w:val="28"/>
          <w:lang w:eastAsia="ru-RU"/>
        </w:rPr>
        <w:t>Січових Стрільців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 вул.  Ст. Бандери, с. Росохач та на кладовищі в с. Біла. Деревина після зрізки передана на дошкільні навчальні заклади громади для опалення;</w:t>
      </w:r>
    </w:p>
    <w:p w:rsidR="00B3308D" w:rsidRPr="001F542B" w:rsidRDefault="00B3308D" w:rsidP="001136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822">
        <w:rPr>
          <w:rFonts w:ascii="Times New Roman" w:hAnsi="Times New Roman" w:cs="Times New Roman"/>
          <w:sz w:val="28"/>
          <w:szCs w:val="28"/>
          <w:lang w:val="ru-RU"/>
        </w:rPr>
        <w:t>виготовлен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власними силами </w:t>
      </w:r>
      <w:r w:rsidRPr="00A34822">
        <w:rPr>
          <w:rFonts w:ascii="Times New Roman" w:hAnsi="Times New Roman" w:cs="Times New Roman"/>
          <w:sz w:val="28"/>
          <w:szCs w:val="28"/>
          <w:lang w:val="ru-RU"/>
        </w:rPr>
        <w:t>та встановлен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34822">
        <w:rPr>
          <w:rFonts w:ascii="Times New Roman" w:hAnsi="Times New Roman" w:cs="Times New Roman"/>
          <w:sz w:val="28"/>
          <w:szCs w:val="28"/>
          <w:lang w:val="ru-RU"/>
        </w:rPr>
        <w:t xml:space="preserve"> на кладовищах сіт</w:t>
      </w:r>
      <w:r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Pr="00A34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 лампаток;</w:t>
      </w:r>
    </w:p>
    <w:p w:rsidR="00B3308D" w:rsidRDefault="00B3308D" w:rsidP="001136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придбано</w:t>
      </w:r>
      <w:r w:rsidRPr="00C82B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встановлено на всіх кладовищах громади інформаційні банери із зазначенням інформації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щодо </w:t>
      </w:r>
      <w:r w:rsidRPr="00C82B25">
        <w:rPr>
          <w:rFonts w:ascii="Times New Roman" w:hAnsi="Times New Roman" w:cs="Times New Roman"/>
          <w:sz w:val="28"/>
          <w:szCs w:val="28"/>
          <w:lang w:val="ru-RU" w:eastAsia="ru-RU"/>
        </w:rPr>
        <w:t>правил поводження на кладовищах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B3308D" w:rsidRDefault="00B3308D" w:rsidP="001136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придбано та встановлено металеві ворота та огорожу на кладовищі м. Чортків по вул. В.Стефаника;</w:t>
      </w:r>
    </w:p>
    <w:p w:rsidR="00B3308D" w:rsidRDefault="00B3308D" w:rsidP="001136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кладовищі м. Чортків по вул. Ст. Бандери встановлено та пофарбовано металеву огорожу, придбано металеві ворота;</w:t>
      </w:r>
    </w:p>
    <w:p w:rsidR="00B3308D" w:rsidRPr="001136E3" w:rsidRDefault="00B3308D" w:rsidP="001136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залито бетонну плиту та встановлено пам’ятного хреста на могилі загиблим за волю України;</w:t>
      </w:r>
    </w:p>
    <w:p w:rsidR="00B3308D" w:rsidRPr="000057A7" w:rsidRDefault="00B3308D" w:rsidP="005951F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розпочато</w:t>
      </w:r>
      <w:r w:rsidRPr="00E23CF3">
        <w:rPr>
          <w:rFonts w:ascii="Times New Roman" w:hAnsi="Times New Roman" w:cs="Times New Roman"/>
          <w:sz w:val="28"/>
          <w:szCs w:val="28"/>
          <w:lang w:eastAsia="ru-RU"/>
        </w:rPr>
        <w:t xml:space="preserve"> роботи на кладовищі в с. Біла 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E23CF3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встановлення частини </w:t>
      </w:r>
      <w:r w:rsidRPr="00E23CF3">
        <w:rPr>
          <w:rFonts w:ascii="Times New Roman" w:hAnsi="Times New Roman" w:cs="Times New Roman"/>
          <w:sz w:val="28"/>
          <w:szCs w:val="28"/>
          <w:lang w:eastAsia="ru-RU"/>
        </w:rPr>
        <w:t xml:space="preserve">кам’яної огорожі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 </w:t>
      </w:r>
      <w:r w:rsidRPr="005951F2">
        <w:rPr>
          <w:rFonts w:ascii="Times New Roman" w:hAnsi="Times New Roman" w:cs="Times New Roman"/>
          <w:sz w:val="28"/>
          <w:szCs w:val="28"/>
        </w:rPr>
        <w:t>вимощення пішохідних доріжок кам’яним настилом (кам’яна плитка)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08D" w:rsidRPr="005951F2" w:rsidRDefault="00B3308D" w:rsidP="005951F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проведено роботи на кладовищі по вул. Ст. Бандери щодо укріплення та обкладання плиткою  кам’яного муру біля входу на кладовище;</w:t>
      </w:r>
    </w:p>
    <w:p w:rsidR="00B3308D" w:rsidRPr="00E83C25" w:rsidRDefault="00B3308D" w:rsidP="001371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проводяться </w:t>
      </w:r>
      <w:r w:rsidRPr="001371C8">
        <w:rPr>
          <w:rFonts w:ascii="Times New Roman" w:hAnsi="Times New Roman" w:cs="Times New Roman"/>
          <w:sz w:val="28"/>
          <w:szCs w:val="28"/>
          <w:lang w:eastAsia="ru-RU"/>
        </w:rPr>
        <w:t>роботи з інвентаризації могил на кладовищ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ах громади. На даний час інвентаризовано 95 % місць поховань на кладовищі </w:t>
      </w:r>
      <w:r w:rsidRPr="00137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3B20">
        <w:rPr>
          <w:rFonts w:ascii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B3B20">
        <w:rPr>
          <w:rFonts w:ascii="Times New Roman" w:hAnsi="Times New Roman" w:cs="Times New Roman"/>
          <w:sz w:val="28"/>
          <w:szCs w:val="28"/>
          <w:lang w:eastAsia="ru-RU"/>
        </w:rPr>
        <w:t>Чортків по вул.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B3B20">
        <w:rPr>
          <w:rFonts w:ascii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B3B20">
        <w:rPr>
          <w:rFonts w:ascii="Times New Roman" w:hAnsi="Times New Roman" w:cs="Times New Roman"/>
          <w:sz w:val="28"/>
          <w:szCs w:val="28"/>
          <w:lang w:eastAsia="ru-RU"/>
        </w:rPr>
        <w:t>Бандери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37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308D" w:rsidRPr="00E83C25" w:rsidRDefault="00B3308D" w:rsidP="00A3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Також, КП «Ритуальна служба» Чортківської міської ради проведено закупівлю навісного обладнання, а саме: фронтальний ковшовий навантажувач до міні-трактора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LOVOL</w:t>
      </w:r>
      <w:r w:rsidRPr="00043E9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TV</w:t>
      </w:r>
      <w:r w:rsidRPr="00043E90">
        <w:rPr>
          <w:rFonts w:ascii="Times New Roman" w:hAnsi="Times New Roman" w:cs="Times New Roman"/>
          <w:sz w:val="28"/>
          <w:szCs w:val="28"/>
          <w:lang w:val="ru-RU" w:eastAsia="ru-RU"/>
        </w:rPr>
        <w:t>504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308D" w:rsidRPr="00A34822" w:rsidRDefault="00B3308D" w:rsidP="00185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</w:t>
      </w:r>
      <w:r w:rsidRPr="00AA3B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кінці 2021 року проведено підготовчі роботи (здійснено прибирання та вивіз сміття з місць поховань) щодо відновлення пам’ятних могил на кладовищі м. Чортків по вул. Ст. Бандери.</w:t>
      </w:r>
    </w:p>
    <w:p w:rsidR="00B3308D" w:rsidRDefault="00B3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08D" w:rsidRDefault="00B3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08D" w:rsidRPr="005A68F3" w:rsidRDefault="00B330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Секретар міської ради                                                          Ярослав ДЗИНДРА</w:t>
      </w:r>
    </w:p>
    <w:sectPr w:rsidR="00B3308D" w:rsidRPr="005A68F3" w:rsidSect="003A7F1D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08D" w:rsidRDefault="00B3308D">
      <w:r>
        <w:separator/>
      </w:r>
    </w:p>
  </w:endnote>
  <w:endnote w:type="continuationSeparator" w:id="1">
    <w:p w:rsidR="00B3308D" w:rsidRDefault="00B3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08D" w:rsidRDefault="00B3308D">
      <w:r>
        <w:separator/>
      </w:r>
    </w:p>
  </w:footnote>
  <w:footnote w:type="continuationSeparator" w:id="1">
    <w:p w:rsidR="00B3308D" w:rsidRDefault="00B33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8D" w:rsidRDefault="00B3308D" w:rsidP="002472B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308D" w:rsidRDefault="00B330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0C9"/>
    <w:multiLevelType w:val="hybridMultilevel"/>
    <w:tmpl w:val="F522E0EE"/>
    <w:lvl w:ilvl="0" w:tplc="8FFAE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9EBC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CA3F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83895D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FB4DEF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7A68D8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272459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38E1CF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CD2887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BF601B9"/>
    <w:multiLevelType w:val="multilevel"/>
    <w:tmpl w:val="4FA2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3167946"/>
    <w:multiLevelType w:val="hybridMultilevel"/>
    <w:tmpl w:val="8A1002D6"/>
    <w:lvl w:ilvl="0" w:tplc="0FE898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86AF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25ED6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604DD9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1787E5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CE6F02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9C01CE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0F40CB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E02618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13960E08"/>
    <w:multiLevelType w:val="hybridMultilevel"/>
    <w:tmpl w:val="1A802AE8"/>
    <w:lvl w:ilvl="0" w:tplc="86C831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AC1B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F84769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9DC879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03C378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720AFA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AA63D5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7D0075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AF2FA0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41F47415"/>
    <w:multiLevelType w:val="hybridMultilevel"/>
    <w:tmpl w:val="DA881FA2"/>
    <w:lvl w:ilvl="0" w:tplc="E78696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">
    <w:nsid w:val="4D21354F"/>
    <w:multiLevelType w:val="hybridMultilevel"/>
    <w:tmpl w:val="9370A3EE"/>
    <w:lvl w:ilvl="0" w:tplc="89ACF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02F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A9CD5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3A64E4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BFABAA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244A0A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00A0CC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04C096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0F25C8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51323EB5"/>
    <w:multiLevelType w:val="hybridMultilevel"/>
    <w:tmpl w:val="A7E0DE78"/>
    <w:lvl w:ilvl="0" w:tplc="1B781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BE2F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086EE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D96F15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2AADB8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ADAABF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D06648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24A487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0C8C4C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57244B1C"/>
    <w:multiLevelType w:val="hybridMultilevel"/>
    <w:tmpl w:val="59CE8FAE"/>
    <w:lvl w:ilvl="0" w:tplc="AC76C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EA1E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76465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4CCAC4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EA8F2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D12CBD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A5E5BB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CCCFC1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D20BBB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6E463C12"/>
    <w:multiLevelType w:val="multilevel"/>
    <w:tmpl w:val="7A4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318"/>
    <w:rsid w:val="00000DB6"/>
    <w:rsid w:val="00001466"/>
    <w:rsid w:val="000057A7"/>
    <w:rsid w:val="00014FED"/>
    <w:rsid w:val="00022CBC"/>
    <w:rsid w:val="0004124F"/>
    <w:rsid w:val="00042F12"/>
    <w:rsid w:val="00043E90"/>
    <w:rsid w:val="00045E3D"/>
    <w:rsid w:val="00047035"/>
    <w:rsid w:val="0005424D"/>
    <w:rsid w:val="00067E12"/>
    <w:rsid w:val="00097C58"/>
    <w:rsid w:val="000A6BA7"/>
    <w:rsid w:val="000A7B0B"/>
    <w:rsid w:val="000C19B3"/>
    <w:rsid w:val="000C2E5D"/>
    <w:rsid w:val="000F2D2F"/>
    <w:rsid w:val="00100AA3"/>
    <w:rsid w:val="00104F6F"/>
    <w:rsid w:val="0010530F"/>
    <w:rsid w:val="001136E3"/>
    <w:rsid w:val="00126134"/>
    <w:rsid w:val="001268FA"/>
    <w:rsid w:val="001371C8"/>
    <w:rsid w:val="00145489"/>
    <w:rsid w:val="00155C12"/>
    <w:rsid w:val="001602FF"/>
    <w:rsid w:val="00167772"/>
    <w:rsid w:val="0018539E"/>
    <w:rsid w:val="00190348"/>
    <w:rsid w:val="00190874"/>
    <w:rsid w:val="00191795"/>
    <w:rsid w:val="001C222D"/>
    <w:rsid w:val="001C78CD"/>
    <w:rsid w:val="001F542B"/>
    <w:rsid w:val="00201977"/>
    <w:rsid w:val="00224D4A"/>
    <w:rsid w:val="0022596B"/>
    <w:rsid w:val="002273B3"/>
    <w:rsid w:val="00243207"/>
    <w:rsid w:val="002472B9"/>
    <w:rsid w:val="0024739E"/>
    <w:rsid w:val="002478C6"/>
    <w:rsid w:val="00280D87"/>
    <w:rsid w:val="0028459C"/>
    <w:rsid w:val="002902D1"/>
    <w:rsid w:val="00290A09"/>
    <w:rsid w:val="002949FF"/>
    <w:rsid w:val="002A06BF"/>
    <w:rsid w:val="002A5A64"/>
    <w:rsid w:val="002A5D1E"/>
    <w:rsid w:val="002B1F43"/>
    <w:rsid w:val="002B6D6F"/>
    <w:rsid w:val="002C04C4"/>
    <w:rsid w:val="002F0C7F"/>
    <w:rsid w:val="00307111"/>
    <w:rsid w:val="00320635"/>
    <w:rsid w:val="003362E7"/>
    <w:rsid w:val="0034296D"/>
    <w:rsid w:val="003438C8"/>
    <w:rsid w:val="00347683"/>
    <w:rsid w:val="003644AF"/>
    <w:rsid w:val="00384285"/>
    <w:rsid w:val="003A47F0"/>
    <w:rsid w:val="003A7F1D"/>
    <w:rsid w:val="003B2373"/>
    <w:rsid w:val="003C2A5D"/>
    <w:rsid w:val="003C31F9"/>
    <w:rsid w:val="003E52E1"/>
    <w:rsid w:val="003F0481"/>
    <w:rsid w:val="00403E66"/>
    <w:rsid w:val="00410028"/>
    <w:rsid w:val="00424CE7"/>
    <w:rsid w:val="0043603D"/>
    <w:rsid w:val="00454C91"/>
    <w:rsid w:val="00455E67"/>
    <w:rsid w:val="0046677F"/>
    <w:rsid w:val="00472615"/>
    <w:rsid w:val="0047691E"/>
    <w:rsid w:val="0048482E"/>
    <w:rsid w:val="004B036A"/>
    <w:rsid w:val="004B03D2"/>
    <w:rsid w:val="004C3257"/>
    <w:rsid w:val="004E169B"/>
    <w:rsid w:val="004F1CC3"/>
    <w:rsid w:val="0051079D"/>
    <w:rsid w:val="00511C1A"/>
    <w:rsid w:val="00521164"/>
    <w:rsid w:val="00544A75"/>
    <w:rsid w:val="00560349"/>
    <w:rsid w:val="0056108A"/>
    <w:rsid w:val="00563EDD"/>
    <w:rsid w:val="00576FD4"/>
    <w:rsid w:val="005951F2"/>
    <w:rsid w:val="005A68F3"/>
    <w:rsid w:val="005D2D5B"/>
    <w:rsid w:val="005E4D05"/>
    <w:rsid w:val="005F4514"/>
    <w:rsid w:val="00604832"/>
    <w:rsid w:val="00652C58"/>
    <w:rsid w:val="006767D6"/>
    <w:rsid w:val="00697794"/>
    <w:rsid w:val="006B1B74"/>
    <w:rsid w:val="006D0BD6"/>
    <w:rsid w:val="0070208F"/>
    <w:rsid w:val="0073056D"/>
    <w:rsid w:val="0074474A"/>
    <w:rsid w:val="007505D9"/>
    <w:rsid w:val="00756E92"/>
    <w:rsid w:val="007614D3"/>
    <w:rsid w:val="00764AEE"/>
    <w:rsid w:val="00767ACB"/>
    <w:rsid w:val="00784AAE"/>
    <w:rsid w:val="00786A22"/>
    <w:rsid w:val="007921D0"/>
    <w:rsid w:val="007B41E2"/>
    <w:rsid w:val="007D4A78"/>
    <w:rsid w:val="007E1FD7"/>
    <w:rsid w:val="007F27F7"/>
    <w:rsid w:val="00804459"/>
    <w:rsid w:val="00804E04"/>
    <w:rsid w:val="00810CFA"/>
    <w:rsid w:val="008155E0"/>
    <w:rsid w:val="008257C6"/>
    <w:rsid w:val="00825F5F"/>
    <w:rsid w:val="0082658C"/>
    <w:rsid w:val="00827155"/>
    <w:rsid w:val="008274B2"/>
    <w:rsid w:val="008316C3"/>
    <w:rsid w:val="008547D1"/>
    <w:rsid w:val="008554E5"/>
    <w:rsid w:val="0089355A"/>
    <w:rsid w:val="00895D4F"/>
    <w:rsid w:val="00895DB2"/>
    <w:rsid w:val="008A68ED"/>
    <w:rsid w:val="008B5117"/>
    <w:rsid w:val="008C3A22"/>
    <w:rsid w:val="008E48F7"/>
    <w:rsid w:val="00904BEC"/>
    <w:rsid w:val="00910E98"/>
    <w:rsid w:val="00912AD2"/>
    <w:rsid w:val="00914D99"/>
    <w:rsid w:val="009267C5"/>
    <w:rsid w:val="00950898"/>
    <w:rsid w:val="00964067"/>
    <w:rsid w:val="009A00FC"/>
    <w:rsid w:val="009C0A46"/>
    <w:rsid w:val="009C1ED1"/>
    <w:rsid w:val="009C33F2"/>
    <w:rsid w:val="009C770E"/>
    <w:rsid w:val="009E4707"/>
    <w:rsid w:val="009E6141"/>
    <w:rsid w:val="009E7673"/>
    <w:rsid w:val="009F2A40"/>
    <w:rsid w:val="009F55D4"/>
    <w:rsid w:val="00A06F80"/>
    <w:rsid w:val="00A0737D"/>
    <w:rsid w:val="00A15D86"/>
    <w:rsid w:val="00A21E23"/>
    <w:rsid w:val="00A3413C"/>
    <w:rsid w:val="00A34822"/>
    <w:rsid w:val="00A355A2"/>
    <w:rsid w:val="00A41A00"/>
    <w:rsid w:val="00A44692"/>
    <w:rsid w:val="00A560CB"/>
    <w:rsid w:val="00A623AE"/>
    <w:rsid w:val="00A7425E"/>
    <w:rsid w:val="00AA3BE0"/>
    <w:rsid w:val="00AA7318"/>
    <w:rsid w:val="00AB3B20"/>
    <w:rsid w:val="00AB7165"/>
    <w:rsid w:val="00AC48F8"/>
    <w:rsid w:val="00AC6021"/>
    <w:rsid w:val="00AC750B"/>
    <w:rsid w:val="00AE2FC1"/>
    <w:rsid w:val="00B10162"/>
    <w:rsid w:val="00B240C6"/>
    <w:rsid w:val="00B300FA"/>
    <w:rsid w:val="00B31C23"/>
    <w:rsid w:val="00B3308D"/>
    <w:rsid w:val="00B360C6"/>
    <w:rsid w:val="00B75177"/>
    <w:rsid w:val="00B7588F"/>
    <w:rsid w:val="00B83426"/>
    <w:rsid w:val="00B86A5D"/>
    <w:rsid w:val="00B93A21"/>
    <w:rsid w:val="00B93A9B"/>
    <w:rsid w:val="00B95459"/>
    <w:rsid w:val="00BD646F"/>
    <w:rsid w:val="00BE0568"/>
    <w:rsid w:val="00BE06EF"/>
    <w:rsid w:val="00BF4F5B"/>
    <w:rsid w:val="00C1553F"/>
    <w:rsid w:val="00C27077"/>
    <w:rsid w:val="00C37A05"/>
    <w:rsid w:val="00C47665"/>
    <w:rsid w:val="00C74D49"/>
    <w:rsid w:val="00C828D1"/>
    <w:rsid w:val="00C82B25"/>
    <w:rsid w:val="00CB0394"/>
    <w:rsid w:val="00CD057D"/>
    <w:rsid w:val="00CD5D52"/>
    <w:rsid w:val="00CE36B8"/>
    <w:rsid w:val="00CF0876"/>
    <w:rsid w:val="00CF0FB6"/>
    <w:rsid w:val="00D04938"/>
    <w:rsid w:val="00D11250"/>
    <w:rsid w:val="00D21F2F"/>
    <w:rsid w:val="00D27215"/>
    <w:rsid w:val="00D3149A"/>
    <w:rsid w:val="00D41405"/>
    <w:rsid w:val="00D8581F"/>
    <w:rsid w:val="00D955A6"/>
    <w:rsid w:val="00D97C57"/>
    <w:rsid w:val="00DA0CAC"/>
    <w:rsid w:val="00DA3A84"/>
    <w:rsid w:val="00DB6989"/>
    <w:rsid w:val="00DC520B"/>
    <w:rsid w:val="00DE29DF"/>
    <w:rsid w:val="00DE2BF9"/>
    <w:rsid w:val="00DE7E98"/>
    <w:rsid w:val="00DF5E36"/>
    <w:rsid w:val="00E07312"/>
    <w:rsid w:val="00E1215D"/>
    <w:rsid w:val="00E13632"/>
    <w:rsid w:val="00E14869"/>
    <w:rsid w:val="00E16D9F"/>
    <w:rsid w:val="00E23CF3"/>
    <w:rsid w:val="00E24E43"/>
    <w:rsid w:val="00E25EC3"/>
    <w:rsid w:val="00E2769A"/>
    <w:rsid w:val="00E40125"/>
    <w:rsid w:val="00E42C77"/>
    <w:rsid w:val="00E82703"/>
    <w:rsid w:val="00E83C25"/>
    <w:rsid w:val="00EC400E"/>
    <w:rsid w:val="00EC5B8B"/>
    <w:rsid w:val="00EC5C4A"/>
    <w:rsid w:val="00ED3CD6"/>
    <w:rsid w:val="00EE188F"/>
    <w:rsid w:val="00EE6749"/>
    <w:rsid w:val="00EE73B2"/>
    <w:rsid w:val="00EE7A78"/>
    <w:rsid w:val="00F04682"/>
    <w:rsid w:val="00F15DF5"/>
    <w:rsid w:val="00F2289D"/>
    <w:rsid w:val="00F23C53"/>
    <w:rsid w:val="00F31A97"/>
    <w:rsid w:val="00F375AA"/>
    <w:rsid w:val="00F40139"/>
    <w:rsid w:val="00F41C99"/>
    <w:rsid w:val="00F51C3F"/>
    <w:rsid w:val="00F57A64"/>
    <w:rsid w:val="00F60567"/>
    <w:rsid w:val="00F62B71"/>
    <w:rsid w:val="00F73DD6"/>
    <w:rsid w:val="00F912BF"/>
    <w:rsid w:val="00FB2E2B"/>
    <w:rsid w:val="00FC27D3"/>
    <w:rsid w:val="00FC2967"/>
    <w:rsid w:val="00FC3991"/>
    <w:rsid w:val="00FD05ED"/>
    <w:rsid w:val="00FE459F"/>
    <w:rsid w:val="00FE605A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5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C2E5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15DF5"/>
    <w:pPr>
      <w:ind w:left="720"/>
    </w:pPr>
  </w:style>
  <w:style w:type="character" w:styleId="Hyperlink">
    <w:name w:val="Hyperlink"/>
    <w:basedOn w:val="DefaultParagraphFont"/>
    <w:uiPriority w:val="99"/>
    <w:rsid w:val="00E24E43"/>
    <w:rPr>
      <w:color w:val="0000FF"/>
      <w:u w:val="single"/>
    </w:rPr>
  </w:style>
  <w:style w:type="character" w:customStyle="1" w:styleId="FontStyle">
    <w:name w:val="Font Style"/>
    <w:uiPriority w:val="99"/>
    <w:rsid w:val="00E24E43"/>
    <w:rPr>
      <w:color w:val="000000"/>
      <w:sz w:val="20"/>
      <w:szCs w:val="20"/>
    </w:rPr>
  </w:style>
  <w:style w:type="paragraph" w:customStyle="1" w:styleId="ParagraphStyle">
    <w:name w:val="Paragraph Style"/>
    <w:uiPriority w:val="99"/>
    <w:rsid w:val="00E24E43"/>
    <w:pPr>
      <w:suppressAutoHyphens/>
      <w:autoSpaceDE w:val="0"/>
    </w:pPr>
    <w:rPr>
      <w:rFonts w:ascii="Courier New" w:hAnsi="Courier New" w:cs="Courier New"/>
      <w:sz w:val="24"/>
      <w:szCs w:val="24"/>
      <w:lang w:val="ru-RU" w:eastAsia="ar-SA"/>
    </w:rPr>
  </w:style>
  <w:style w:type="paragraph" w:styleId="Header">
    <w:name w:val="header"/>
    <w:basedOn w:val="Normal"/>
    <w:link w:val="HeaderChar"/>
    <w:uiPriority w:val="99"/>
    <w:rsid w:val="003A7F1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37B"/>
    <w:rPr>
      <w:rFonts w:cs="Calibri"/>
    </w:rPr>
  </w:style>
  <w:style w:type="character" w:styleId="PageNumber">
    <w:name w:val="page number"/>
    <w:basedOn w:val="DefaultParagraphFont"/>
    <w:uiPriority w:val="99"/>
    <w:rsid w:val="003A7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3685</Words>
  <Characters>2101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cp:lastPrinted>2022-01-12T11:39:00Z</cp:lastPrinted>
  <dcterms:created xsi:type="dcterms:W3CDTF">2022-02-09T07:46:00Z</dcterms:created>
  <dcterms:modified xsi:type="dcterms:W3CDTF">2022-02-09T07:48:00Z</dcterms:modified>
</cp:coreProperties>
</file>