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3F" w:rsidRPr="005A06DC" w:rsidRDefault="00A63A3F" w:rsidP="00A63A3F">
      <w:pPr>
        <w:spacing w:after="0" w:line="240" w:lineRule="auto"/>
        <w:rPr>
          <w:rFonts w:ascii="Times New Roman" w:eastAsia="Times New Roman" w:hAnsi="Times New Roman" w:cs="Times New Roman"/>
          <w:b/>
          <w:bCs/>
          <w:sz w:val="28"/>
          <w:szCs w:val="28"/>
          <w:lang w:eastAsia="uk-UA"/>
        </w:rPr>
      </w:pPr>
      <w:r w:rsidRPr="005A06DC">
        <w:rPr>
          <w:rFonts w:ascii="Times New Roman" w:eastAsia="Times New Roman" w:hAnsi="Times New Roman" w:cs="Times New Roman"/>
          <w:b/>
          <w:bCs/>
          <w:sz w:val="28"/>
          <w:szCs w:val="28"/>
          <w:lang w:eastAsia="uk-UA"/>
        </w:rPr>
        <w:t xml:space="preserve">                                            </w:t>
      </w:r>
      <w:r w:rsidRPr="005A06DC">
        <w:rPr>
          <w:rFonts w:ascii="Calibri" w:eastAsia="Times New Roman" w:hAnsi="Calibri" w:cs="Times New Roman"/>
          <w:b/>
          <w:bCs/>
          <w:noProof/>
          <w:lang w:eastAsia="uk-UA"/>
        </w:rPr>
        <w:drawing>
          <wp:anchor distT="0" distB="0" distL="114935" distR="114935" simplePos="0" relativeHeight="251659264" behindDoc="0" locked="0" layoutInCell="1" allowOverlap="1" wp14:anchorId="1AAD20B0" wp14:editId="7ECBD2E1">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A06DC">
        <w:rPr>
          <w:rFonts w:ascii="Times New Roman" w:eastAsia="Times New Roman" w:hAnsi="Times New Roman" w:cs="Times New Roman"/>
          <w:b/>
          <w:bCs/>
          <w:sz w:val="28"/>
          <w:szCs w:val="28"/>
          <w:lang w:eastAsia="uk-UA"/>
        </w:rPr>
        <w:t xml:space="preserve">                                   </w:t>
      </w:r>
      <w:r w:rsidR="008A2CA9">
        <w:rPr>
          <w:rFonts w:ascii="Times New Roman" w:eastAsia="Times New Roman" w:hAnsi="Times New Roman" w:cs="Times New Roman"/>
          <w:b/>
          <w:bCs/>
          <w:sz w:val="28"/>
          <w:szCs w:val="28"/>
          <w:lang w:eastAsia="uk-UA"/>
        </w:rPr>
        <w:t xml:space="preserve">                        </w:t>
      </w:r>
      <w:r w:rsidRPr="005A06DC">
        <w:rPr>
          <w:rFonts w:ascii="Times New Roman" w:eastAsia="Times New Roman" w:hAnsi="Times New Roman" w:cs="Times New Roman"/>
          <w:b/>
          <w:bCs/>
          <w:sz w:val="28"/>
          <w:szCs w:val="28"/>
          <w:lang w:eastAsia="uk-UA"/>
        </w:rPr>
        <w:t xml:space="preserve">  </w:t>
      </w:r>
    </w:p>
    <w:p w:rsidR="00A63A3F" w:rsidRPr="005A06DC" w:rsidRDefault="00A63A3F" w:rsidP="00A63A3F">
      <w:pPr>
        <w:spacing w:after="0" w:line="240" w:lineRule="auto"/>
        <w:jc w:val="center"/>
        <w:rPr>
          <w:rFonts w:ascii="Times New Roman" w:eastAsia="Times New Roman" w:hAnsi="Times New Roman" w:cs="Times New Roman"/>
          <w:b/>
          <w:sz w:val="28"/>
          <w:szCs w:val="28"/>
          <w:lang w:eastAsia="uk-UA"/>
        </w:rPr>
      </w:pPr>
      <w:r w:rsidRPr="005A06DC">
        <w:rPr>
          <w:rFonts w:ascii="Times New Roman" w:eastAsia="Batang" w:hAnsi="Times New Roman" w:cs="Times New Roman"/>
          <w:b/>
          <w:bCs/>
          <w:sz w:val="28"/>
          <w:szCs w:val="28"/>
          <w:lang w:eastAsia="uk-UA"/>
        </w:rPr>
        <w:t>ЧОРТКІВСЬКА  МІСЬКА  РАДА</w:t>
      </w:r>
    </w:p>
    <w:p w:rsidR="00A63A3F" w:rsidRPr="005A06DC" w:rsidRDefault="008A2CA9" w:rsidP="00A63A3F">
      <w:pPr>
        <w:spacing w:after="0" w:line="240" w:lineRule="auto"/>
        <w:jc w:val="center"/>
        <w:rPr>
          <w:rFonts w:ascii="Times New Roman" w:eastAsia="Times New Roman" w:hAnsi="Times New Roman" w:cs="Times New Roman"/>
          <w:b/>
          <w:bCs/>
          <w:iCs/>
          <w:sz w:val="28"/>
          <w:szCs w:val="28"/>
          <w:lang w:eastAsia="uk-UA"/>
        </w:rPr>
      </w:pPr>
      <w:r>
        <w:rPr>
          <w:rFonts w:ascii="Times New Roman" w:eastAsia="Times New Roman" w:hAnsi="Times New Roman" w:cs="Times New Roman"/>
          <w:b/>
          <w:sz w:val="28"/>
          <w:szCs w:val="28"/>
          <w:lang w:val="ru-RU" w:eastAsia="uk-UA"/>
        </w:rPr>
        <w:t xml:space="preserve">ТРИДЦЯТЬ СЬОМА </w:t>
      </w:r>
      <w:r w:rsidR="00A63A3F" w:rsidRPr="005A06DC">
        <w:rPr>
          <w:rFonts w:ascii="Times New Roman" w:eastAsia="Times New Roman" w:hAnsi="Times New Roman" w:cs="Times New Roman"/>
          <w:b/>
          <w:sz w:val="28"/>
          <w:szCs w:val="28"/>
          <w:lang w:eastAsia="uk-UA"/>
        </w:rPr>
        <w:t>СЕСІЯ ВОСЬМОГО СКЛИКАННЯ</w:t>
      </w:r>
    </w:p>
    <w:p w:rsidR="00A63A3F" w:rsidRPr="005A06DC" w:rsidRDefault="00A63A3F" w:rsidP="00A63A3F">
      <w:pPr>
        <w:spacing w:after="0" w:line="240" w:lineRule="auto"/>
        <w:jc w:val="center"/>
        <w:rPr>
          <w:rFonts w:ascii="Times New Roman" w:eastAsia="Times New Roman" w:hAnsi="Times New Roman" w:cs="Times New Roman"/>
          <w:b/>
          <w:bCs/>
          <w:iCs/>
          <w:sz w:val="28"/>
          <w:szCs w:val="28"/>
          <w:lang w:eastAsia="uk-UA"/>
        </w:rPr>
      </w:pPr>
    </w:p>
    <w:p w:rsidR="00A63A3F" w:rsidRPr="005A06DC" w:rsidRDefault="00A63A3F" w:rsidP="00A63A3F">
      <w:pPr>
        <w:spacing w:after="0" w:line="240" w:lineRule="auto"/>
        <w:jc w:val="center"/>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РІШЕННЯ</w:t>
      </w:r>
    </w:p>
    <w:p w:rsidR="00A63A3F" w:rsidRPr="005A06DC" w:rsidRDefault="00A63A3F" w:rsidP="00A63A3F">
      <w:pPr>
        <w:spacing w:after="0" w:line="240" w:lineRule="auto"/>
        <w:rPr>
          <w:rFonts w:ascii="Times New Roman" w:eastAsia="Times New Roman" w:hAnsi="Times New Roman" w:cs="Times New Roman"/>
          <w:b/>
          <w:sz w:val="28"/>
          <w:szCs w:val="28"/>
          <w:lang w:eastAsia="uk-UA"/>
        </w:rPr>
      </w:pPr>
    </w:p>
    <w:p w:rsidR="00A63A3F" w:rsidRPr="005A06DC" w:rsidRDefault="008A2CA9" w:rsidP="00A63A3F">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04 лютого</w:t>
      </w:r>
      <w:r w:rsidR="00D51AD9">
        <w:rPr>
          <w:rFonts w:ascii="Times New Roman" w:eastAsia="Times New Roman" w:hAnsi="Times New Roman" w:cs="Times New Roman"/>
          <w:b/>
          <w:sz w:val="28"/>
          <w:szCs w:val="28"/>
          <w:lang w:eastAsia="uk-UA"/>
        </w:rPr>
        <w:t xml:space="preserve"> </w:t>
      </w:r>
      <w:r w:rsidR="00A63A3F">
        <w:rPr>
          <w:rFonts w:ascii="Times New Roman" w:eastAsia="Times New Roman" w:hAnsi="Times New Roman" w:cs="Times New Roman"/>
          <w:b/>
          <w:sz w:val="28"/>
          <w:szCs w:val="28"/>
          <w:lang w:eastAsia="uk-UA"/>
        </w:rPr>
        <w:t>2022</w:t>
      </w:r>
      <w:r w:rsidR="00A63A3F" w:rsidRPr="005A06DC">
        <w:rPr>
          <w:rFonts w:ascii="Times New Roman" w:eastAsia="Times New Roman" w:hAnsi="Times New Roman" w:cs="Times New Roman"/>
          <w:b/>
          <w:sz w:val="28"/>
          <w:szCs w:val="28"/>
          <w:lang w:eastAsia="uk-UA"/>
        </w:rPr>
        <w:t xml:space="preserve"> року                                                                                </w:t>
      </w:r>
      <w:r>
        <w:rPr>
          <w:rFonts w:ascii="Times New Roman" w:eastAsia="Times New Roman" w:hAnsi="Times New Roman" w:cs="Times New Roman"/>
          <w:b/>
          <w:sz w:val="28"/>
          <w:szCs w:val="28"/>
          <w:lang w:eastAsia="uk-UA"/>
        </w:rPr>
        <w:t>№ 973</w:t>
      </w:r>
    </w:p>
    <w:p w:rsidR="00A63A3F" w:rsidRPr="005A06DC" w:rsidRDefault="00A63A3F" w:rsidP="00A63A3F">
      <w:pPr>
        <w:spacing w:after="0" w:line="240" w:lineRule="auto"/>
        <w:rPr>
          <w:rFonts w:ascii="Times New Roman" w:eastAsia="Times New Roman" w:hAnsi="Times New Roman" w:cs="Times New Roman"/>
          <w:b/>
          <w:spacing w:val="-12"/>
          <w:sz w:val="28"/>
          <w:szCs w:val="28"/>
          <w:lang w:eastAsia="uk-UA"/>
        </w:rPr>
      </w:pPr>
      <w:r w:rsidRPr="005A06DC">
        <w:rPr>
          <w:rFonts w:ascii="Times New Roman" w:eastAsia="Times New Roman" w:hAnsi="Times New Roman" w:cs="Times New Roman"/>
          <w:b/>
          <w:sz w:val="28"/>
          <w:szCs w:val="28"/>
          <w:lang w:eastAsia="uk-UA"/>
        </w:rPr>
        <w:t>м. Чортків</w:t>
      </w:r>
    </w:p>
    <w:p w:rsidR="00A63A3F" w:rsidRPr="005A06DC" w:rsidRDefault="00A63A3F" w:rsidP="00A63A3F">
      <w:pPr>
        <w:spacing w:after="0" w:line="240" w:lineRule="auto"/>
        <w:rPr>
          <w:rFonts w:ascii="Times New Roman" w:eastAsia="Times New Roman" w:hAnsi="Times New Roman" w:cs="Times New Roman"/>
          <w:b/>
          <w:spacing w:val="-12"/>
          <w:sz w:val="28"/>
          <w:szCs w:val="28"/>
          <w:lang w:eastAsia="uk-UA"/>
        </w:rPr>
      </w:pPr>
    </w:p>
    <w:p w:rsidR="00A63A3F" w:rsidRPr="005A06DC" w:rsidRDefault="00A63A3F" w:rsidP="00A63A3F">
      <w:pPr>
        <w:spacing w:after="0" w:line="240" w:lineRule="auto"/>
        <w:jc w:val="both"/>
        <w:rPr>
          <w:rFonts w:ascii="Times New Roman" w:eastAsia="Times New Roman" w:hAnsi="Times New Roman" w:cs="Times New Roman"/>
          <w:b/>
          <w:bCs/>
          <w:sz w:val="28"/>
          <w:szCs w:val="28"/>
          <w:lang w:eastAsia="uk-UA"/>
        </w:rPr>
      </w:pPr>
      <w:r w:rsidRPr="005A06DC">
        <w:rPr>
          <w:rFonts w:ascii="Times New Roman" w:eastAsia="Times New Roman" w:hAnsi="Times New Roman" w:cs="Times New Roman"/>
          <w:b/>
          <w:color w:val="000000"/>
          <w:sz w:val="28"/>
          <w:szCs w:val="28"/>
          <w:lang w:eastAsia="uk-UA"/>
        </w:rPr>
        <w:t>Про затвердження проектів землеустрою щодо відведення земельних д</w:t>
      </w:r>
      <w:r w:rsidRPr="005A06DC">
        <w:rPr>
          <w:rFonts w:ascii="Times New Roman" w:eastAsia="Times New Roman" w:hAnsi="Times New Roman" w:cs="Times New Roman"/>
          <w:b/>
          <w:bCs/>
          <w:color w:val="000000"/>
          <w:sz w:val="28"/>
          <w:szCs w:val="28"/>
          <w:lang w:eastAsia="uk-UA"/>
        </w:rPr>
        <w:t xml:space="preserve">ілянок у власність </w:t>
      </w:r>
      <w:r w:rsidRPr="005A06DC">
        <w:rPr>
          <w:rFonts w:ascii="Times New Roman" w:eastAsia="Times New Roman" w:hAnsi="Times New Roman" w:cs="Times New Roman"/>
          <w:b/>
          <w:bCs/>
          <w:sz w:val="28"/>
          <w:szCs w:val="28"/>
          <w:lang w:eastAsia="uk-UA"/>
        </w:rPr>
        <w:t xml:space="preserve">та передачу земельних ділянок безоплатно у власність громадянам </w:t>
      </w:r>
      <w:r w:rsidRPr="005A06DC">
        <w:rPr>
          <w:rFonts w:ascii="Times New Roman" w:eastAsia="Times New Roman" w:hAnsi="Times New Roman" w:cs="Times New Roman"/>
          <w:b/>
          <w:color w:val="000000"/>
          <w:sz w:val="28"/>
          <w:szCs w:val="28"/>
          <w:lang w:eastAsia="uk-UA"/>
        </w:rPr>
        <w:t xml:space="preserve">в </w:t>
      </w:r>
      <w:r>
        <w:rPr>
          <w:rFonts w:ascii="Times New Roman" w:eastAsia="Times New Roman" w:hAnsi="Times New Roman" w:cs="Times New Roman"/>
          <w:b/>
          <w:color w:val="000000"/>
          <w:sz w:val="28"/>
          <w:szCs w:val="28"/>
          <w:lang w:eastAsia="uk-UA"/>
        </w:rPr>
        <w:t>с.</w:t>
      </w:r>
      <w:r w:rsidR="008032A6">
        <w:rPr>
          <w:rFonts w:ascii="Times New Roman" w:eastAsia="Times New Roman" w:hAnsi="Times New Roman" w:cs="Times New Roman"/>
          <w:b/>
          <w:color w:val="000000"/>
          <w:sz w:val="28"/>
          <w:szCs w:val="28"/>
          <w:lang w:eastAsia="uk-UA"/>
        </w:rPr>
        <w:t xml:space="preserve"> </w:t>
      </w:r>
      <w:r w:rsidR="00A56C85">
        <w:rPr>
          <w:rFonts w:ascii="Times New Roman" w:eastAsia="Times New Roman" w:hAnsi="Times New Roman" w:cs="Times New Roman"/>
          <w:b/>
          <w:color w:val="000000"/>
          <w:sz w:val="28"/>
          <w:szCs w:val="28"/>
          <w:lang w:eastAsia="uk-UA"/>
        </w:rPr>
        <w:t>Горішня Вигнанка</w:t>
      </w:r>
      <w:r>
        <w:rPr>
          <w:rFonts w:ascii="Times New Roman" w:eastAsia="Times New Roman" w:hAnsi="Times New Roman" w:cs="Times New Roman"/>
          <w:b/>
          <w:color w:val="000000"/>
          <w:sz w:val="28"/>
          <w:szCs w:val="28"/>
          <w:lang w:eastAsia="uk-UA"/>
        </w:rPr>
        <w:t xml:space="preserve"> </w:t>
      </w:r>
      <w:r w:rsidRPr="005A06DC">
        <w:rPr>
          <w:rFonts w:ascii="Times New Roman" w:eastAsia="Times New Roman" w:hAnsi="Times New Roman" w:cs="Times New Roman"/>
          <w:b/>
          <w:color w:val="000000"/>
          <w:sz w:val="28"/>
          <w:szCs w:val="28"/>
          <w:lang w:eastAsia="uk-UA"/>
        </w:rPr>
        <w:t xml:space="preserve"> </w:t>
      </w:r>
      <w:proofErr w:type="spellStart"/>
      <w:r w:rsidRPr="005A06DC">
        <w:rPr>
          <w:rFonts w:ascii="Times New Roman" w:eastAsia="Times New Roman" w:hAnsi="Times New Roman" w:cs="Times New Roman"/>
          <w:b/>
          <w:color w:val="000000"/>
          <w:sz w:val="28"/>
          <w:szCs w:val="28"/>
          <w:lang w:eastAsia="uk-UA"/>
        </w:rPr>
        <w:t>Чортківського</w:t>
      </w:r>
      <w:proofErr w:type="spellEnd"/>
      <w:r w:rsidRPr="005A06DC">
        <w:rPr>
          <w:rFonts w:ascii="Times New Roman" w:eastAsia="Times New Roman" w:hAnsi="Times New Roman" w:cs="Times New Roman"/>
          <w:b/>
          <w:color w:val="000000"/>
          <w:sz w:val="28"/>
          <w:szCs w:val="28"/>
          <w:lang w:eastAsia="uk-UA"/>
        </w:rPr>
        <w:t xml:space="preserve"> району  </w:t>
      </w:r>
      <w:r w:rsidRPr="005A06DC">
        <w:rPr>
          <w:rFonts w:ascii="Times New Roman" w:eastAsia="Times New Roman" w:hAnsi="Times New Roman" w:cs="Times New Roman"/>
          <w:b/>
          <w:bCs/>
          <w:sz w:val="28"/>
          <w:szCs w:val="28"/>
          <w:lang w:eastAsia="uk-UA"/>
        </w:rPr>
        <w:t>Тернопільської області</w:t>
      </w:r>
    </w:p>
    <w:p w:rsidR="00A63A3F" w:rsidRPr="005A06DC" w:rsidRDefault="00A63A3F" w:rsidP="00A63A3F">
      <w:pPr>
        <w:spacing w:after="0" w:line="240" w:lineRule="auto"/>
        <w:jc w:val="both"/>
        <w:rPr>
          <w:rFonts w:ascii="Times New Roman" w:eastAsia="Times New Roman" w:hAnsi="Times New Roman" w:cs="Times New Roman"/>
          <w:sz w:val="28"/>
          <w:szCs w:val="28"/>
          <w:lang w:eastAsia="uk-UA"/>
        </w:rPr>
      </w:pP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Розглянувши заяви громадян,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міська рада</w:t>
      </w:r>
    </w:p>
    <w:p w:rsidR="00A63A3F" w:rsidRPr="005A06DC" w:rsidRDefault="00A63A3F" w:rsidP="00A63A3F">
      <w:pPr>
        <w:spacing w:after="0" w:line="276" w:lineRule="auto"/>
        <w:rPr>
          <w:rFonts w:ascii="Times New Roman" w:eastAsia="Times New Roman" w:hAnsi="Times New Roman" w:cs="Times New Roman"/>
          <w:sz w:val="28"/>
          <w:szCs w:val="28"/>
          <w:lang w:eastAsia="uk-UA"/>
        </w:rPr>
      </w:pPr>
    </w:p>
    <w:p w:rsidR="00A63A3F" w:rsidRPr="005A06DC" w:rsidRDefault="00A63A3F" w:rsidP="00A63A3F">
      <w:pPr>
        <w:spacing w:after="0" w:line="240" w:lineRule="auto"/>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ВИРІШИЛА:</w:t>
      </w:r>
    </w:p>
    <w:p w:rsidR="00A63A3F" w:rsidRPr="005A06DC" w:rsidRDefault="00A63A3F" w:rsidP="00A63A3F">
      <w:pPr>
        <w:spacing w:after="0" w:line="240" w:lineRule="auto"/>
        <w:jc w:val="both"/>
        <w:rPr>
          <w:rFonts w:ascii="Times New Roman" w:eastAsia="Times New Roman" w:hAnsi="Times New Roman" w:cs="Times New Roman"/>
          <w:sz w:val="28"/>
          <w:szCs w:val="28"/>
          <w:lang w:eastAsia="uk-UA"/>
        </w:rPr>
      </w:pP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1.Затвердити проекти землеустрою щодо відведення земельних ділянок у власність та передати земельні ділянки безоплатно у власність:</w:t>
      </w:r>
    </w:p>
    <w:p w:rsidR="00AB1827" w:rsidRPr="00A56C85" w:rsidRDefault="00A63A3F" w:rsidP="00A56C85">
      <w:pPr>
        <w:spacing w:after="0" w:line="240" w:lineRule="auto"/>
        <w:ind w:firstLine="709"/>
        <w:jc w:val="both"/>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sz w:val="28"/>
          <w:szCs w:val="28"/>
          <w:lang w:eastAsia="uk-UA"/>
        </w:rPr>
        <w:t>1.1.</w:t>
      </w:r>
      <w:r w:rsidRPr="005A06DC">
        <w:rPr>
          <w:rFonts w:ascii="Times New Roman" w:eastAsia="Times New Roman" w:hAnsi="Times New Roman" w:cs="Times New Roman"/>
          <w:b/>
          <w:sz w:val="28"/>
          <w:szCs w:val="28"/>
          <w:lang w:eastAsia="uk-UA"/>
        </w:rPr>
        <w:t>Гр</w:t>
      </w:r>
      <w:r w:rsidRPr="005A06DC">
        <w:rPr>
          <w:rFonts w:ascii="Times New Roman" w:eastAsia="Times New Roman" w:hAnsi="Times New Roman" w:cs="Times New Roman"/>
          <w:sz w:val="28"/>
          <w:szCs w:val="28"/>
          <w:lang w:eastAsia="uk-UA"/>
        </w:rPr>
        <w:t>.</w:t>
      </w:r>
      <w:r w:rsidR="00A9567B">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w:t>
      </w:r>
      <w:r w:rsidRPr="005A06DC">
        <w:rPr>
          <w:rFonts w:ascii="Times New Roman" w:eastAsia="Times New Roman" w:hAnsi="Times New Roman" w:cs="Times New Roman"/>
          <w:sz w:val="28"/>
          <w:szCs w:val="28"/>
          <w:lang w:eastAsia="uk-UA"/>
        </w:rPr>
        <w:t xml:space="preserve"> для ведення особистого сел</w:t>
      </w:r>
      <w:r>
        <w:rPr>
          <w:rFonts w:ascii="Times New Roman" w:eastAsia="Times New Roman" w:hAnsi="Times New Roman" w:cs="Times New Roman"/>
          <w:sz w:val="28"/>
          <w:szCs w:val="28"/>
          <w:lang w:eastAsia="uk-UA"/>
        </w:rPr>
        <w:t xml:space="preserve">янського господарства загальною </w:t>
      </w:r>
      <w:r w:rsidRPr="005A06DC">
        <w:rPr>
          <w:rFonts w:ascii="Times New Roman" w:eastAsia="Times New Roman" w:hAnsi="Times New Roman" w:cs="Times New Roman"/>
          <w:sz w:val="28"/>
          <w:szCs w:val="28"/>
          <w:lang w:eastAsia="uk-UA"/>
        </w:rPr>
        <w:t xml:space="preserve"> площею – </w:t>
      </w:r>
      <w:r>
        <w:rPr>
          <w:rFonts w:ascii="Times New Roman" w:eastAsia="Times New Roman" w:hAnsi="Times New Roman" w:cs="Times New Roman"/>
          <w:sz w:val="28"/>
          <w:szCs w:val="28"/>
          <w:lang w:eastAsia="uk-UA"/>
        </w:rPr>
        <w:t>0,</w:t>
      </w:r>
      <w:r w:rsidR="00A56C85">
        <w:rPr>
          <w:rFonts w:ascii="Times New Roman" w:eastAsia="Times New Roman" w:hAnsi="Times New Roman" w:cs="Times New Roman"/>
          <w:sz w:val="28"/>
          <w:szCs w:val="28"/>
          <w:lang w:eastAsia="uk-UA"/>
        </w:rPr>
        <w:t>0</w:t>
      </w:r>
      <w:r w:rsidR="00AB1827">
        <w:rPr>
          <w:rFonts w:ascii="Times New Roman" w:eastAsia="Times New Roman" w:hAnsi="Times New Roman" w:cs="Times New Roman"/>
          <w:sz w:val="28"/>
          <w:szCs w:val="28"/>
          <w:lang w:eastAsia="uk-UA"/>
        </w:rPr>
        <w:t>800</w:t>
      </w:r>
      <w:r>
        <w:rPr>
          <w:rFonts w:ascii="Times New Roman" w:eastAsia="Times New Roman" w:hAnsi="Times New Roman" w:cs="Times New Roman"/>
          <w:sz w:val="28"/>
          <w:szCs w:val="28"/>
          <w:lang w:eastAsia="uk-UA"/>
        </w:rPr>
        <w:t xml:space="preserve"> </w:t>
      </w:r>
      <w:r w:rsidRPr="005A06DC">
        <w:rPr>
          <w:rFonts w:ascii="Times New Roman" w:eastAsia="Times New Roman" w:hAnsi="Times New Roman" w:cs="Times New Roman"/>
          <w:sz w:val="28"/>
          <w:szCs w:val="28"/>
          <w:lang w:eastAsia="uk-UA"/>
        </w:rPr>
        <w:t xml:space="preserve">га в </w:t>
      </w:r>
      <w:r w:rsidR="008032A6">
        <w:rPr>
          <w:rFonts w:ascii="Times New Roman" w:eastAsia="Times New Roman" w:hAnsi="Times New Roman" w:cs="Times New Roman"/>
          <w:sz w:val="28"/>
          <w:szCs w:val="28"/>
          <w:lang w:eastAsia="uk-UA"/>
        </w:rPr>
        <w:t xml:space="preserve"> с. </w:t>
      </w:r>
      <w:r w:rsidR="00A56C85">
        <w:rPr>
          <w:rFonts w:ascii="Times New Roman" w:eastAsia="Times New Roman" w:hAnsi="Times New Roman" w:cs="Times New Roman"/>
          <w:sz w:val="28"/>
          <w:szCs w:val="28"/>
          <w:lang w:eastAsia="uk-UA"/>
        </w:rPr>
        <w:t>Горішня Вигнанка</w:t>
      </w:r>
      <w:r w:rsidRPr="005A06DC">
        <w:rPr>
          <w:rFonts w:ascii="Times New Roman" w:eastAsia="Times New Roman" w:hAnsi="Times New Roman" w:cs="Times New Roman"/>
          <w:sz w:val="28"/>
          <w:szCs w:val="28"/>
          <w:lang w:eastAsia="uk-UA"/>
        </w:rPr>
        <w:t xml:space="preserve"> </w:t>
      </w:r>
      <w:proofErr w:type="spellStart"/>
      <w:r w:rsidRPr="005A06DC">
        <w:rPr>
          <w:rFonts w:ascii="Times New Roman" w:eastAsia="Times New Roman" w:hAnsi="Times New Roman" w:cs="Times New Roman"/>
          <w:sz w:val="28"/>
          <w:szCs w:val="28"/>
          <w:lang w:eastAsia="uk-UA"/>
        </w:rPr>
        <w:t>Чортківського</w:t>
      </w:r>
      <w:proofErr w:type="spellEnd"/>
      <w:r w:rsidRPr="005A06DC">
        <w:rPr>
          <w:rFonts w:ascii="Times New Roman" w:eastAsia="Times New Roman" w:hAnsi="Times New Roman" w:cs="Times New Roman"/>
          <w:sz w:val="28"/>
          <w:szCs w:val="28"/>
          <w:lang w:eastAsia="uk-UA"/>
        </w:rPr>
        <w:t xml:space="preserve"> району Тернопільської області, за рахунок земель </w:t>
      </w:r>
      <w:proofErr w:type="spellStart"/>
      <w:r w:rsidRPr="005A06DC">
        <w:rPr>
          <w:rFonts w:ascii="Times New Roman" w:eastAsia="Times New Roman" w:hAnsi="Times New Roman" w:cs="Times New Roman"/>
          <w:sz w:val="28"/>
          <w:szCs w:val="28"/>
          <w:lang w:eastAsia="uk-UA"/>
        </w:rPr>
        <w:t>Чортківської</w:t>
      </w:r>
      <w:proofErr w:type="spellEnd"/>
      <w:r w:rsidRPr="005A06DC">
        <w:rPr>
          <w:rFonts w:ascii="Times New Roman" w:eastAsia="Times New Roman" w:hAnsi="Times New Roman" w:cs="Times New Roman"/>
          <w:sz w:val="28"/>
          <w:szCs w:val="28"/>
          <w:lang w:eastAsia="uk-UA"/>
        </w:rPr>
        <w:t xml:space="preserve"> міської ради, </w:t>
      </w:r>
      <w:r w:rsidR="00936CA4">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громадянами чи юридичним особам) </w:t>
      </w:r>
      <w:r w:rsidRPr="005A06DC">
        <w:rPr>
          <w:rFonts w:ascii="Times New Roman" w:eastAsia="Times New Roman" w:hAnsi="Times New Roman" w:cs="Times New Roman"/>
          <w:sz w:val="28"/>
          <w:szCs w:val="28"/>
          <w:lang w:eastAsia="uk-UA"/>
        </w:rPr>
        <w:t>землі сільськогосподарсько</w:t>
      </w:r>
      <w:r w:rsidR="00AB1827">
        <w:rPr>
          <w:rFonts w:ascii="Times New Roman" w:eastAsia="Times New Roman" w:hAnsi="Times New Roman" w:cs="Times New Roman"/>
          <w:sz w:val="28"/>
          <w:szCs w:val="28"/>
          <w:lang w:eastAsia="uk-UA"/>
        </w:rPr>
        <w:t>го призначення (угіддя - рілля)</w:t>
      </w:r>
    </w:p>
    <w:p w:rsidR="00A63A3F" w:rsidRPr="00AB1827" w:rsidRDefault="00AB1827" w:rsidP="00AB182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0F21E4">
        <w:rPr>
          <w:rFonts w:ascii="Times New Roman" w:eastAsia="Times New Roman" w:hAnsi="Times New Roman" w:cs="Times New Roman"/>
          <w:sz w:val="28"/>
          <w:szCs w:val="28"/>
          <w:lang w:eastAsia="uk-UA"/>
        </w:rPr>
        <w:t>адастровий номер</w:t>
      </w:r>
      <w:r w:rsidR="000F21E4" w:rsidRPr="000A59AB">
        <w:rPr>
          <w:rFonts w:ascii="Times New Roman" w:eastAsia="Times New Roman" w:hAnsi="Times New Roman" w:cs="Times New Roman"/>
          <w:sz w:val="28"/>
          <w:szCs w:val="28"/>
          <w:lang w:val="ru-RU" w:eastAsia="uk-UA"/>
        </w:rPr>
        <w:t>:</w:t>
      </w:r>
      <w:r w:rsidR="00A63A3F">
        <w:rPr>
          <w:rFonts w:ascii="Times New Roman" w:eastAsia="Times New Roman" w:hAnsi="Times New Roman" w:cs="Times New Roman"/>
          <w:sz w:val="28"/>
          <w:szCs w:val="28"/>
          <w:lang w:eastAsia="uk-UA"/>
        </w:rPr>
        <w:t>612558</w:t>
      </w:r>
      <w:r w:rsidR="00A56C85">
        <w:rPr>
          <w:rFonts w:ascii="Times New Roman" w:eastAsia="Times New Roman" w:hAnsi="Times New Roman" w:cs="Times New Roman"/>
          <w:sz w:val="28"/>
          <w:szCs w:val="28"/>
          <w:lang w:eastAsia="uk-UA"/>
        </w:rPr>
        <w:t>2200</w:t>
      </w:r>
      <w:r w:rsidR="00A63A3F" w:rsidRPr="00A63A3F">
        <w:rPr>
          <w:rFonts w:ascii="Times New Roman" w:eastAsia="Times New Roman" w:hAnsi="Times New Roman" w:cs="Times New Roman"/>
          <w:sz w:val="28"/>
          <w:szCs w:val="28"/>
          <w:lang w:val="ru-RU" w:eastAsia="uk-UA"/>
        </w:rPr>
        <w:t>:</w:t>
      </w:r>
      <w:r w:rsidR="00A63A3F" w:rsidRPr="000A59AB">
        <w:rPr>
          <w:rFonts w:ascii="Times New Roman" w:eastAsia="Times New Roman" w:hAnsi="Times New Roman" w:cs="Times New Roman"/>
          <w:sz w:val="28"/>
          <w:szCs w:val="28"/>
          <w:lang w:val="ru-RU" w:eastAsia="uk-UA"/>
        </w:rPr>
        <w:t>02:00</w:t>
      </w:r>
      <w:r w:rsidR="00A56C85">
        <w:rPr>
          <w:rFonts w:ascii="Times New Roman" w:eastAsia="Times New Roman" w:hAnsi="Times New Roman" w:cs="Times New Roman"/>
          <w:sz w:val="28"/>
          <w:szCs w:val="28"/>
          <w:lang w:val="ru-RU" w:eastAsia="uk-UA"/>
        </w:rPr>
        <w:t>3</w:t>
      </w:r>
      <w:r w:rsidR="00A63A3F" w:rsidRPr="000A59AB">
        <w:rPr>
          <w:rFonts w:ascii="Times New Roman" w:eastAsia="Times New Roman" w:hAnsi="Times New Roman" w:cs="Times New Roman"/>
          <w:sz w:val="28"/>
          <w:szCs w:val="28"/>
          <w:lang w:val="ru-RU" w:eastAsia="uk-UA"/>
        </w:rPr>
        <w:t>:</w:t>
      </w:r>
      <w:r w:rsidR="00A9567B">
        <w:rPr>
          <w:rFonts w:ascii="Times New Roman" w:eastAsia="Times New Roman" w:hAnsi="Times New Roman" w:cs="Times New Roman"/>
          <w:sz w:val="28"/>
          <w:szCs w:val="28"/>
          <w:lang w:val="ru-RU" w:eastAsia="uk-UA"/>
        </w:rPr>
        <w:t>***</w:t>
      </w:r>
      <w:r w:rsidR="00A63A3F" w:rsidRPr="00A63A3F">
        <w:rPr>
          <w:rFonts w:ascii="Times New Roman" w:eastAsia="Times New Roman" w:hAnsi="Times New Roman" w:cs="Times New Roman"/>
          <w:sz w:val="28"/>
          <w:szCs w:val="28"/>
          <w:lang w:eastAsia="uk-UA"/>
        </w:rPr>
        <w:t>;</w:t>
      </w:r>
    </w:p>
    <w:p w:rsidR="000F21E4" w:rsidRPr="005A06DC" w:rsidRDefault="000F21E4" w:rsidP="000F21E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r w:rsidRPr="000F21E4">
        <w:rPr>
          <w:rFonts w:ascii="Times New Roman" w:eastAsia="Times New Roman" w:hAnsi="Times New Roman" w:cs="Times New Roman"/>
          <w:b/>
          <w:sz w:val="28"/>
          <w:szCs w:val="28"/>
          <w:lang w:eastAsia="uk-UA"/>
        </w:rPr>
        <w:t>Гр</w:t>
      </w:r>
      <w:r>
        <w:rPr>
          <w:rFonts w:ascii="Times New Roman" w:eastAsia="Times New Roman" w:hAnsi="Times New Roman" w:cs="Times New Roman"/>
          <w:sz w:val="28"/>
          <w:szCs w:val="28"/>
          <w:lang w:eastAsia="uk-UA"/>
        </w:rPr>
        <w:t>.</w:t>
      </w:r>
      <w:r w:rsidR="00A9567B">
        <w:rPr>
          <w:rFonts w:ascii="Times New Roman" w:eastAsia="Times New Roman" w:hAnsi="Times New Roman" w:cs="Times New Roman"/>
          <w:b/>
          <w:sz w:val="28"/>
          <w:szCs w:val="28"/>
          <w:lang w:eastAsia="uk-UA"/>
        </w:rPr>
        <w:t>***</w:t>
      </w:r>
      <w:r w:rsidR="00AB1827">
        <w:rPr>
          <w:rFonts w:ascii="Times New Roman" w:eastAsia="Times New Roman" w:hAnsi="Times New Roman" w:cs="Times New Roman"/>
          <w:b/>
          <w:sz w:val="28"/>
          <w:szCs w:val="28"/>
          <w:lang w:eastAsia="uk-UA"/>
        </w:rPr>
        <w:t xml:space="preserve"> </w:t>
      </w:r>
      <w:r w:rsidRPr="005A06DC">
        <w:rPr>
          <w:rFonts w:ascii="Times New Roman" w:eastAsia="Times New Roman" w:hAnsi="Times New Roman" w:cs="Times New Roman"/>
          <w:sz w:val="28"/>
          <w:szCs w:val="28"/>
          <w:lang w:eastAsia="uk-UA"/>
        </w:rPr>
        <w:t>для ведення особистого сел</w:t>
      </w:r>
      <w:r>
        <w:rPr>
          <w:rFonts w:ascii="Times New Roman" w:eastAsia="Times New Roman" w:hAnsi="Times New Roman" w:cs="Times New Roman"/>
          <w:sz w:val="28"/>
          <w:szCs w:val="28"/>
          <w:lang w:eastAsia="uk-UA"/>
        </w:rPr>
        <w:t xml:space="preserve">янського господарства загальною </w:t>
      </w:r>
      <w:r w:rsidRPr="005A06DC">
        <w:rPr>
          <w:rFonts w:ascii="Times New Roman" w:eastAsia="Times New Roman" w:hAnsi="Times New Roman" w:cs="Times New Roman"/>
          <w:sz w:val="28"/>
          <w:szCs w:val="28"/>
          <w:lang w:eastAsia="uk-UA"/>
        </w:rPr>
        <w:t xml:space="preserve"> площею – </w:t>
      </w:r>
      <w:r>
        <w:rPr>
          <w:rFonts w:ascii="Times New Roman" w:eastAsia="Times New Roman" w:hAnsi="Times New Roman" w:cs="Times New Roman"/>
          <w:sz w:val="28"/>
          <w:szCs w:val="28"/>
          <w:lang w:eastAsia="uk-UA"/>
        </w:rPr>
        <w:t>0,</w:t>
      </w:r>
      <w:r w:rsidR="00A56C85">
        <w:rPr>
          <w:rFonts w:ascii="Times New Roman" w:eastAsia="Times New Roman" w:hAnsi="Times New Roman" w:cs="Times New Roman"/>
          <w:sz w:val="28"/>
          <w:szCs w:val="28"/>
          <w:lang w:eastAsia="uk-UA"/>
        </w:rPr>
        <w:t>1472</w:t>
      </w:r>
      <w:r>
        <w:rPr>
          <w:rFonts w:ascii="Times New Roman" w:eastAsia="Times New Roman" w:hAnsi="Times New Roman" w:cs="Times New Roman"/>
          <w:sz w:val="28"/>
          <w:szCs w:val="28"/>
          <w:lang w:eastAsia="uk-UA"/>
        </w:rPr>
        <w:t xml:space="preserve"> </w:t>
      </w:r>
      <w:r w:rsidRPr="005A06DC">
        <w:rPr>
          <w:rFonts w:ascii="Times New Roman" w:eastAsia="Times New Roman" w:hAnsi="Times New Roman" w:cs="Times New Roman"/>
          <w:sz w:val="28"/>
          <w:szCs w:val="28"/>
          <w:lang w:eastAsia="uk-UA"/>
        </w:rPr>
        <w:t xml:space="preserve">га в </w:t>
      </w:r>
      <w:r>
        <w:rPr>
          <w:rFonts w:ascii="Times New Roman" w:eastAsia="Times New Roman" w:hAnsi="Times New Roman" w:cs="Times New Roman"/>
          <w:sz w:val="28"/>
          <w:szCs w:val="28"/>
          <w:lang w:eastAsia="uk-UA"/>
        </w:rPr>
        <w:t xml:space="preserve"> с. </w:t>
      </w:r>
      <w:r w:rsidR="00A56C85">
        <w:rPr>
          <w:rFonts w:ascii="Times New Roman" w:eastAsia="Times New Roman" w:hAnsi="Times New Roman" w:cs="Times New Roman"/>
          <w:sz w:val="28"/>
          <w:szCs w:val="28"/>
          <w:lang w:eastAsia="uk-UA"/>
        </w:rPr>
        <w:t>Горішня Вигнанка</w:t>
      </w:r>
      <w:r>
        <w:rPr>
          <w:rFonts w:ascii="Times New Roman" w:eastAsia="Times New Roman" w:hAnsi="Times New Roman" w:cs="Times New Roman"/>
          <w:sz w:val="28"/>
          <w:szCs w:val="28"/>
          <w:lang w:eastAsia="uk-UA"/>
        </w:rPr>
        <w:t xml:space="preserve">  </w:t>
      </w:r>
      <w:r w:rsidRPr="005A06DC">
        <w:rPr>
          <w:rFonts w:ascii="Times New Roman" w:eastAsia="Times New Roman" w:hAnsi="Times New Roman" w:cs="Times New Roman"/>
          <w:sz w:val="28"/>
          <w:szCs w:val="28"/>
          <w:lang w:eastAsia="uk-UA"/>
        </w:rPr>
        <w:t xml:space="preserve"> </w:t>
      </w:r>
      <w:proofErr w:type="spellStart"/>
      <w:r w:rsidRPr="005A06DC">
        <w:rPr>
          <w:rFonts w:ascii="Times New Roman" w:eastAsia="Times New Roman" w:hAnsi="Times New Roman" w:cs="Times New Roman"/>
          <w:sz w:val="28"/>
          <w:szCs w:val="28"/>
          <w:lang w:eastAsia="uk-UA"/>
        </w:rPr>
        <w:t>Чортківського</w:t>
      </w:r>
      <w:proofErr w:type="spellEnd"/>
      <w:r w:rsidRPr="005A06DC">
        <w:rPr>
          <w:rFonts w:ascii="Times New Roman" w:eastAsia="Times New Roman" w:hAnsi="Times New Roman" w:cs="Times New Roman"/>
          <w:sz w:val="28"/>
          <w:szCs w:val="28"/>
          <w:lang w:eastAsia="uk-UA"/>
        </w:rPr>
        <w:t xml:space="preserve"> району Тернопільської області, за рахунок земель </w:t>
      </w:r>
      <w:proofErr w:type="spellStart"/>
      <w:r w:rsidRPr="005A06DC">
        <w:rPr>
          <w:rFonts w:ascii="Times New Roman" w:eastAsia="Times New Roman" w:hAnsi="Times New Roman" w:cs="Times New Roman"/>
          <w:sz w:val="28"/>
          <w:szCs w:val="28"/>
          <w:lang w:eastAsia="uk-UA"/>
        </w:rPr>
        <w:t>Чортківської</w:t>
      </w:r>
      <w:proofErr w:type="spellEnd"/>
      <w:r w:rsidRPr="005A06DC">
        <w:rPr>
          <w:rFonts w:ascii="Times New Roman" w:eastAsia="Times New Roman" w:hAnsi="Times New Roman" w:cs="Times New Roman"/>
          <w:sz w:val="28"/>
          <w:szCs w:val="28"/>
          <w:lang w:eastAsia="uk-UA"/>
        </w:rPr>
        <w:t xml:space="preserve"> міської ради, </w:t>
      </w:r>
      <w:r w:rsidR="00936CA4">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громадянами чи юридичним особам) </w:t>
      </w:r>
      <w:r w:rsidRPr="005A06DC">
        <w:rPr>
          <w:rFonts w:ascii="Times New Roman" w:eastAsia="Times New Roman" w:hAnsi="Times New Roman" w:cs="Times New Roman"/>
          <w:sz w:val="28"/>
          <w:szCs w:val="28"/>
          <w:lang w:eastAsia="uk-UA"/>
        </w:rPr>
        <w:t>землі сільськогосподарського призначення (угіддя - рілля).</w:t>
      </w:r>
    </w:p>
    <w:p w:rsidR="000F21E4" w:rsidRPr="00AB1827" w:rsidRDefault="000F21E4" w:rsidP="000F21E4">
      <w:pPr>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Кадастровий номер</w:t>
      </w:r>
      <w:r w:rsidRPr="00D51AD9">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612558</w:t>
      </w:r>
      <w:r w:rsidR="00A56C85">
        <w:rPr>
          <w:rFonts w:ascii="Times New Roman" w:eastAsia="Times New Roman" w:hAnsi="Times New Roman" w:cs="Times New Roman"/>
          <w:sz w:val="28"/>
          <w:szCs w:val="28"/>
          <w:lang w:eastAsia="uk-UA"/>
        </w:rPr>
        <w:t>22</w:t>
      </w:r>
      <w:r>
        <w:rPr>
          <w:rFonts w:ascii="Times New Roman" w:eastAsia="Times New Roman" w:hAnsi="Times New Roman" w:cs="Times New Roman"/>
          <w:sz w:val="28"/>
          <w:szCs w:val="28"/>
          <w:lang w:eastAsia="uk-UA"/>
        </w:rPr>
        <w:t>00</w:t>
      </w:r>
      <w:r w:rsidRPr="00A63A3F">
        <w:rPr>
          <w:rFonts w:ascii="Times New Roman" w:eastAsia="Times New Roman" w:hAnsi="Times New Roman" w:cs="Times New Roman"/>
          <w:sz w:val="28"/>
          <w:szCs w:val="28"/>
          <w:lang w:val="ru-RU" w:eastAsia="uk-UA"/>
        </w:rPr>
        <w:t>:</w:t>
      </w:r>
      <w:r w:rsidRPr="00D51AD9">
        <w:rPr>
          <w:rFonts w:ascii="Times New Roman" w:eastAsia="Times New Roman" w:hAnsi="Times New Roman" w:cs="Times New Roman"/>
          <w:sz w:val="28"/>
          <w:szCs w:val="28"/>
          <w:lang w:val="ru-RU" w:eastAsia="uk-UA"/>
        </w:rPr>
        <w:t>02:00</w:t>
      </w:r>
      <w:r w:rsidR="00A56C85">
        <w:rPr>
          <w:rFonts w:ascii="Times New Roman" w:eastAsia="Times New Roman" w:hAnsi="Times New Roman" w:cs="Times New Roman"/>
          <w:sz w:val="28"/>
          <w:szCs w:val="28"/>
          <w:lang w:val="ru-RU" w:eastAsia="uk-UA"/>
        </w:rPr>
        <w:t>3</w:t>
      </w:r>
      <w:r w:rsidRPr="00D51AD9">
        <w:rPr>
          <w:rFonts w:ascii="Times New Roman" w:eastAsia="Times New Roman" w:hAnsi="Times New Roman" w:cs="Times New Roman"/>
          <w:sz w:val="28"/>
          <w:szCs w:val="28"/>
          <w:lang w:val="ru-RU" w:eastAsia="uk-UA"/>
        </w:rPr>
        <w:t>:</w:t>
      </w:r>
      <w:r w:rsidR="00A9567B">
        <w:rPr>
          <w:rFonts w:ascii="Times New Roman" w:eastAsia="Times New Roman" w:hAnsi="Times New Roman" w:cs="Times New Roman"/>
          <w:sz w:val="28"/>
          <w:szCs w:val="28"/>
          <w:lang w:val="ru-RU" w:eastAsia="uk-UA"/>
        </w:rPr>
        <w:t>***</w:t>
      </w:r>
      <w:bookmarkStart w:id="0" w:name="_GoBack"/>
      <w:bookmarkEnd w:id="0"/>
      <w:r w:rsidR="00AB1827">
        <w:rPr>
          <w:rFonts w:ascii="Times New Roman" w:eastAsia="Times New Roman" w:hAnsi="Times New Roman" w:cs="Times New Roman"/>
          <w:sz w:val="28"/>
          <w:szCs w:val="28"/>
          <w:lang w:eastAsia="uk-UA"/>
        </w:rPr>
        <w:t>.</w:t>
      </w:r>
    </w:p>
    <w:p w:rsidR="00042BB5" w:rsidRDefault="00A63A3F" w:rsidP="00042BB5">
      <w:pPr>
        <w:spacing w:after="0" w:line="240" w:lineRule="auto"/>
        <w:ind w:firstLine="708"/>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2. Зобов’язати  громадян :</w:t>
      </w:r>
    </w:p>
    <w:p w:rsidR="00A63A3F" w:rsidRPr="005A06DC" w:rsidRDefault="008032A6" w:rsidP="00042BB5">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A63A3F" w:rsidRPr="005A06DC">
        <w:rPr>
          <w:rFonts w:ascii="Times New Roman" w:eastAsia="Times New Roman" w:hAnsi="Times New Roman" w:cs="Times New Roman"/>
          <w:sz w:val="28"/>
          <w:szCs w:val="28"/>
          <w:lang w:eastAsia="uk-UA"/>
        </w:rPr>
        <w:t>2.1. здійснити державну реєстрацію права власності на земельну ділянку      відповідно до вимог чинного законодавства;</w:t>
      </w: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 xml:space="preserve">  2.2. використовувати земельну ділянку згідно цільового призначення та Земельного кодексу України;</w:t>
      </w:r>
    </w:p>
    <w:p w:rsidR="00A63A3F" w:rsidRPr="005A06DC" w:rsidRDefault="00A63A3F" w:rsidP="00A63A3F">
      <w:pPr>
        <w:spacing w:after="0" w:line="240" w:lineRule="auto"/>
        <w:ind w:firstLine="709"/>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lastRenderedPageBreak/>
        <w:t>2.3.дотримуватись встановлених меж земельної ділянки, правил добросусідства та обмежень, пов’язаних з встановленням земельних сервітутів та охоронних зон.</w:t>
      </w: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val="ru-RU" w:eastAsia="uk-UA"/>
        </w:rPr>
        <w:t xml:space="preserve">  </w:t>
      </w:r>
      <w:r w:rsidRPr="005A06DC">
        <w:rPr>
          <w:rFonts w:ascii="Times New Roman" w:eastAsia="Times New Roman" w:hAnsi="Times New Roman" w:cs="Times New Roman"/>
          <w:sz w:val="28"/>
          <w:szCs w:val="28"/>
          <w:lang w:eastAsia="uk-UA"/>
        </w:rPr>
        <w:t xml:space="preserve">3. Копію рішення направити заявникам.       </w:t>
      </w:r>
    </w:p>
    <w:p w:rsidR="00A63A3F"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val="ru-RU" w:eastAsia="uk-UA"/>
        </w:rPr>
        <w:t xml:space="preserve">  </w:t>
      </w:r>
      <w:r w:rsidRPr="005A06DC">
        <w:rPr>
          <w:rFonts w:ascii="Times New Roman" w:eastAsia="Times New Roman" w:hAnsi="Times New Roman" w:cs="Times New Roman"/>
          <w:sz w:val="28"/>
          <w:szCs w:val="28"/>
          <w:lang w:eastAsia="uk-UA"/>
        </w:rPr>
        <w:t>4. Контроль за виконанням рішення покласти на постійну комісію міської ради з питань містобудування, земельних відносин та екології.</w:t>
      </w:r>
    </w:p>
    <w:p w:rsidR="00042BB5" w:rsidRPr="005A06DC" w:rsidRDefault="00042BB5" w:rsidP="00A63A3F">
      <w:pPr>
        <w:spacing w:after="0" w:line="240" w:lineRule="auto"/>
        <w:ind w:firstLine="567"/>
        <w:jc w:val="both"/>
        <w:rPr>
          <w:rFonts w:ascii="Times New Roman" w:eastAsia="Times New Roman" w:hAnsi="Times New Roman" w:cs="Times New Roman"/>
          <w:sz w:val="28"/>
          <w:szCs w:val="28"/>
          <w:lang w:eastAsia="uk-UA"/>
        </w:rPr>
      </w:pPr>
    </w:p>
    <w:p w:rsidR="008A2CA9" w:rsidRDefault="008A2CA9" w:rsidP="00A63A3F">
      <w:pPr>
        <w:spacing w:after="0" w:line="240" w:lineRule="auto"/>
        <w:rPr>
          <w:rFonts w:ascii="Times New Roman" w:eastAsia="Times New Roman" w:hAnsi="Times New Roman" w:cs="Times New Roman"/>
          <w:b/>
          <w:sz w:val="28"/>
          <w:szCs w:val="28"/>
          <w:lang w:eastAsia="uk-UA"/>
        </w:rPr>
      </w:pPr>
    </w:p>
    <w:p w:rsidR="00A63A3F" w:rsidRDefault="00A63A3F" w:rsidP="00A63A3F">
      <w:pPr>
        <w:spacing w:after="0" w:line="240" w:lineRule="auto"/>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Міський голова                                                                Володимир ШМАТЬКО</w:t>
      </w:r>
    </w:p>
    <w:p w:rsidR="00A63A3F" w:rsidRPr="005A06DC" w:rsidRDefault="008A2CA9" w:rsidP="00A63A3F">
      <w:pPr>
        <w:spacing w:after="200" w:line="276" w:lineRule="auto"/>
        <w:rPr>
          <w:rFonts w:ascii="Calibri" w:eastAsia="Times New Roman" w:hAnsi="Calibri" w:cs="Times New Roman"/>
          <w:lang w:eastAsia="uk-UA"/>
        </w:rPr>
      </w:pPr>
      <w:r>
        <w:rPr>
          <w:rFonts w:ascii="Calibri" w:eastAsia="Times New Roman" w:hAnsi="Calibri" w:cs="Times New Roman"/>
          <w:lang w:eastAsia="uk-UA"/>
        </w:rPr>
        <w:t xml:space="preserve"> </w:t>
      </w:r>
    </w:p>
    <w:p w:rsidR="00A63A3F" w:rsidRPr="005A06DC" w:rsidRDefault="00A63A3F" w:rsidP="00A63A3F">
      <w:pPr>
        <w:suppressAutoHyphens/>
        <w:spacing w:after="0" w:line="100" w:lineRule="atLeast"/>
        <w:jc w:val="both"/>
        <w:rPr>
          <w:rFonts w:ascii="Times New Roman" w:eastAsia="Times New Roman" w:hAnsi="Times New Roman" w:cs="Times New Roman"/>
          <w:color w:val="000000"/>
          <w:sz w:val="28"/>
          <w:szCs w:val="28"/>
          <w:lang w:eastAsia="ar-SA"/>
        </w:rPr>
      </w:pPr>
    </w:p>
    <w:p w:rsidR="00A63A3F" w:rsidRPr="005A06DC" w:rsidRDefault="00A63A3F" w:rsidP="00A63A3F">
      <w:pPr>
        <w:suppressAutoHyphens/>
        <w:spacing w:after="0" w:line="100" w:lineRule="atLeast"/>
        <w:jc w:val="both"/>
        <w:rPr>
          <w:rFonts w:ascii="Times New Roman" w:eastAsia="Times New Roman" w:hAnsi="Times New Roman" w:cs="Times New Roman"/>
          <w:color w:val="000000"/>
          <w:sz w:val="28"/>
          <w:szCs w:val="28"/>
          <w:lang w:eastAsia="ar-SA"/>
        </w:rPr>
      </w:pP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p>
    <w:p w:rsidR="00A63A3F" w:rsidRPr="005A06DC" w:rsidRDefault="00A63A3F" w:rsidP="00A63A3F">
      <w:pPr>
        <w:spacing w:after="200" w:line="276" w:lineRule="auto"/>
        <w:rPr>
          <w:rFonts w:ascii="Calibri" w:eastAsia="Times New Roman" w:hAnsi="Calibri" w:cs="Times New Roman"/>
          <w:lang w:eastAsia="uk-UA"/>
        </w:rPr>
      </w:pPr>
    </w:p>
    <w:p w:rsidR="00A63A3F" w:rsidRPr="005A06DC" w:rsidRDefault="00A63A3F" w:rsidP="00A63A3F">
      <w:pPr>
        <w:spacing w:after="200" w:line="276" w:lineRule="auto"/>
        <w:rPr>
          <w:rFonts w:ascii="Calibri" w:eastAsia="Times New Roman" w:hAnsi="Calibri" w:cs="Times New Roman"/>
          <w:lang w:eastAsia="uk-UA"/>
        </w:rPr>
      </w:pPr>
    </w:p>
    <w:p w:rsidR="00A63A3F" w:rsidRDefault="00A63A3F" w:rsidP="00A63A3F"/>
    <w:p w:rsidR="00B53E0D" w:rsidRDefault="00B53E0D"/>
    <w:sectPr w:rsidR="00B53E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DD"/>
    <w:rsid w:val="00042BB5"/>
    <w:rsid w:val="000A59AB"/>
    <w:rsid w:val="000F21E4"/>
    <w:rsid w:val="002057FA"/>
    <w:rsid w:val="002A31E7"/>
    <w:rsid w:val="00620689"/>
    <w:rsid w:val="00630AEB"/>
    <w:rsid w:val="008032A6"/>
    <w:rsid w:val="008A2CA9"/>
    <w:rsid w:val="008D19DD"/>
    <w:rsid w:val="00936CA4"/>
    <w:rsid w:val="00A56C85"/>
    <w:rsid w:val="00A63A3F"/>
    <w:rsid w:val="00A9567B"/>
    <w:rsid w:val="00AB1827"/>
    <w:rsid w:val="00B53E0D"/>
    <w:rsid w:val="00D51A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B866"/>
  <w15:chartTrackingRefBased/>
  <w15:docId w15:val="{271016CF-C48D-4AFF-BC81-78B6243A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9AB"/>
    <w:pPr>
      <w:suppressAutoHyphens/>
      <w:spacing w:after="0" w:line="240" w:lineRule="auto"/>
      <w:ind w:left="720"/>
      <w:contextualSpacing/>
    </w:pPr>
    <w:rPr>
      <w:rFonts w:ascii="Times New Roman" w:eastAsia="Times New Roman" w:hAnsi="Times New Roman" w:cs="Times New Roman"/>
      <w:sz w:val="24"/>
      <w:szCs w:val="24"/>
      <w:lang w:val="ru-RU" w:eastAsia="ar-SA"/>
    </w:rPr>
  </w:style>
  <w:style w:type="paragraph" w:styleId="a4">
    <w:name w:val="Balloon Text"/>
    <w:basedOn w:val="a"/>
    <w:link w:val="a5"/>
    <w:uiPriority w:val="99"/>
    <w:semiHidden/>
    <w:unhideWhenUsed/>
    <w:rsid w:val="00630A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0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1573</Words>
  <Characters>897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2022-02-11T07:56:00Z</cp:lastPrinted>
  <dcterms:created xsi:type="dcterms:W3CDTF">2022-02-11T07:57:00Z</dcterms:created>
  <dcterms:modified xsi:type="dcterms:W3CDTF">2022-02-11T13:18:00Z</dcterms:modified>
</cp:coreProperties>
</file>