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FA" w:rsidRPr="00033F17" w:rsidRDefault="00F127FA" w:rsidP="00033F17">
      <w:pPr>
        <w:tabs>
          <w:tab w:val="left" w:pos="0"/>
          <w:tab w:val="center" w:pos="4680"/>
        </w:tabs>
        <w:ind w:right="-6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-18pt;width:45.75pt;height:63.75pt;z-index:251658240;visibility:visible;mso-wrap-distance-left:9.05pt;mso-wrap-distance-right:9.05pt" filled="t">
            <v:imagedata r:id="rId4" o:title="" croptop="-50f" cropbottom="-50f" cropleft="-69f" cropright="-69f" blacklevel="3932f"/>
            <w10:wrap type="topAndBottom"/>
          </v:shape>
        </w:pict>
      </w:r>
      <w:bookmarkStart w:id="0" w:name="_GoBack"/>
      <w:bookmarkEnd w:id="0"/>
    </w:p>
    <w:p w:rsidR="00F127FA" w:rsidRDefault="00F127FA" w:rsidP="00976EC0">
      <w:pPr>
        <w:pStyle w:val="FR1"/>
        <w:tabs>
          <w:tab w:val="left" w:pos="0"/>
        </w:tabs>
        <w:spacing w:line="252" w:lineRule="auto"/>
        <w:ind w:left="0" w:right="-5"/>
        <w:jc w:val="center"/>
        <w:rPr>
          <w:b/>
          <w:bCs/>
        </w:rPr>
      </w:pPr>
      <w:r>
        <w:rPr>
          <w:rFonts w:eastAsia="Batang"/>
          <w:b/>
          <w:bCs/>
        </w:rPr>
        <w:t>ЧОРТКІВСЬКА  МІСЬКА  РАДА</w:t>
      </w:r>
    </w:p>
    <w:p w:rsidR="00F127FA" w:rsidRDefault="00F127FA" w:rsidP="00976EC0">
      <w:pPr>
        <w:tabs>
          <w:tab w:val="left" w:pos="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ТРИДЦЯТЬ ВОСЬМА ПОЗАЧЕРГОВА СЕСІЯ ВОСЬМОГО СКЛИКАННЯ</w:t>
      </w:r>
    </w:p>
    <w:p w:rsidR="00F127FA" w:rsidRDefault="00F127FA" w:rsidP="00976EC0">
      <w:pPr>
        <w:tabs>
          <w:tab w:val="left" w:pos="0"/>
          <w:tab w:val="center" w:pos="4680"/>
        </w:tabs>
        <w:ind w:right="-6"/>
        <w:jc w:val="center"/>
        <w:rPr>
          <w:b/>
          <w:bCs/>
          <w:sz w:val="22"/>
          <w:szCs w:val="22"/>
        </w:rPr>
      </w:pPr>
    </w:p>
    <w:p w:rsidR="00F127FA" w:rsidRDefault="00F127FA" w:rsidP="00976EC0">
      <w:pPr>
        <w:tabs>
          <w:tab w:val="left" w:pos="0"/>
          <w:tab w:val="center" w:pos="468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 </w:t>
      </w:r>
    </w:p>
    <w:p w:rsidR="00F127FA" w:rsidRDefault="00F127FA" w:rsidP="00976EC0">
      <w:pPr>
        <w:tabs>
          <w:tab w:val="left" w:pos="0"/>
          <w:tab w:val="left" w:pos="3555"/>
        </w:tabs>
        <w:ind w:right="-6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tabs>
          <w:tab w:val="left" w:pos="0"/>
          <w:tab w:val="left" w:pos="3555"/>
        </w:tabs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09 лютого 2022  року                                                                                       № 998 </w:t>
      </w:r>
    </w:p>
    <w:p w:rsidR="00F127FA" w:rsidRDefault="00F127FA" w:rsidP="00976EC0">
      <w:pPr>
        <w:tabs>
          <w:tab w:val="left" w:pos="0"/>
          <w:tab w:val="left" w:pos="3555"/>
        </w:tabs>
        <w:ind w:righ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:rsidR="00F127FA" w:rsidRDefault="00F127FA" w:rsidP="00976EC0">
      <w:pPr>
        <w:tabs>
          <w:tab w:val="left" w:pos="0"/>
          <w:tab w:val="left" w:pos="3555"/>
        </w:tabs>
        <w:ind w:right="-6"/>
        <w:jc w:val="both"/>
        <w:rPr>
          <w:b/>
          <w:bCs/>
          <w:sz w:val="28"/>
          <w:szCs w:val="28"/>
        </w:rPr>
      </w:pPr>
    </w:p>
    <w:p w:rsidR="00F127FA" w:rsidRDefault="00F127FA" w:rsidP="0013684C">
      <w:pPr>
        <w:rPr>
          <w:b/>
          <w:bCs/>
          <w:sz w:val="28"/>
          <w:szCs w:val="28"/>
        </w:rPr>
      </w:pPr>
      <w:r w:rsidRPr="00960475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затвердження розпорядження міського голови від 01 лютого 2022 року № 21</w:t>
      </w:r>
      <w:r w:rsidRPr="005E5F0B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 xml:space="preserve"> «Про звільнення Віктора Гурина» </w:t>
      </w:r>
    </w:p>
    <w:p w:rsidR="00F127FA" w:rsidRDefault="00F127FA" w:rsidP="00D31A7F">
      <w:pPr>
        <w:rPr>
          <w:b/>
          <w:bCs/>
          <w:spacing w:val="-12"/>
          <w:sz w:val="28"/>
          <w:szCs w:val="28"/>
        </w:rPr>
      </w:pPr>
    </w:p>
    <w:p w:rsidR="00F127FA" w:rsidRPr="00960475" w:rsidRDefault="00F127FA" w:rsidP="007C62EA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розпорядження міського голови від 3</w:t>
      </w:r>
      <w:r w:rsidRPr="00287A93">
        <w:rPr>
          <w:sz w:val="28"/>
          <w:szCs w:val="28"/>
        </w:rPr>
        <w:t xml:space="preserve">1 </w:t>
      </w:r>
      <w:r>
        <w:rPr>
          <w:sz w:val="28"/>
          <w:szCs w:val="28"/>
        </w:rPr>
        <w:t>січня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2022 року № 21-к «Про звільнення </w:t>
      </w:r>
      <w:r w:rsidRPr="00287A93">
        <w:rPr>
          <w:sz w:val="28"/>
          <w:szCs w:val="28"/>
        </w:rPr>
        <w:t>Віктора Гурина</w:t>
      </w:r>
      <w:r>
        <w:rPr>
          <w:sz w:val="28"/>
          <w:szCs w:val="28"/>
        </w:rPr>
        <w:t xml:space="preserve">», копію заяви </w:t>
      </w:r>
      <w:r w:rsidRPr="00287A93">
        <w:rPr>
          <w:sz w:val="28"/>
          <w:szCs w:val="28"/>
        </w:rPr>
        <w:t>Віктора Гурина</w:t>
      </w:r>
      <w:r>
        <w:rPr>
          <w:sz w:val="28"/>
          <w:szCs w:val="28"/>
        </w:rPr>
        <w:t xml:space="preserve"> від 3</w:t>
      </w:r>
      <w:r w:rsidRPr="00287A93">
        <w:rPr>
          <w:sz w:val="28"/>
          <w:szCs w:val="28"/>
        </w:rPr>
        <w:t xml:space="preserve">1 </w:t>
      </w:r>
      <w:r>
        <w:rPr>
          <w:sz w:val="28"/>
          <w:szCs w:val="28"/>
        </w:rPr>
        <w:t>січня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2022 року, відповідно до ст. 20 Закону України «Про службу в органах місцевого самоврядування», керуючись ст.11, ст. 25, п. 3 ч.1 ст. 26, ст. 42, ч. 2 ст.51, ч. 1    ст. 59 Закону України «Про місцеве самоврядування в Україні» міська рада</w:t>
      </w:r>
    </w:p>
    <w:p w:rsidR="00F127FA" w:rsidRDefault="00F127FA" w:rsidP="00D31A7F">
      <w:pPr>
        <w:ind w:right="-142"/>
        <w:rPr>
          <w:b/>
          <w:bCs/>
          <w:sz w:val="28"/>
          <w:szCs w:val="28"/>
        </w:rPr>
      </w:pPr>
    </w:p>
    <w:p w:rsidR="00F127FA" w:rsidRDefault="00F127FA" w:rsidP="00D31A7F">
      <w:pPr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F127FA" w:rsidRDefault="00F127FA" w:rsidP="00D31A7F">
      <w:pPr>
        <w:ind w:right="-142"/>
        <w:rPr>
          <w:b/>
          <w:bCs/>
          <w:sz w:val="28"/>
          <w:szCs w:val="28"/>
        </w:rPr>
      </w:pPr>
    </w:p>
    <w:p w:rsidR="00F127FA" w:rsidRDefault="00F127FA" w:rsidP="00D31A7F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розпорядження міського голови від 3</w:t>
      </w:r>
      <w:r w:rsidRPr="00287A93">
        <w:rPr>
          <w:sz w:val="28"/>
          <w:szCs w:val="28"/>
        </w:rPr>
        <w:t xml:space="preserve">1 </w:t>
      </w:r>
      <w:r>
        <w:rPr>
          <w:sz w:val="28"/>
          <w:szCs w:val="28"/>
        </w:rPr>
        <w:t>січня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2022 року №21-к «Про звільнення </w:t>
      </w:r>
      <w:r w:rsidRPr="00287A93">
        <w:rPr>
          <w:sz w:val="28"/>
          <w:szCs w:val="28"/>
        </w:rPr>
        <w:t>Віктора Гурина</w:t>
      </w:r>
      <w:r>
        <w:rPr>
          <w:sz w:val="28"/>
          <w:szCs w:val="28"/>
        </w:rPr>
        <w:t>» та звільнити заступника міського голови з питань діяльності виконавчих органів міської ради Гурина Віктора Михайловича відповідно до п.1 ст. 36 Кодексу законів про працю України. Датою звільнення вважати 3</w:t>
      </w:r>
      <w:r w:rsidRPr="00287A93">
        <w:rPr>
          <w:sz w:val="28"/>
          <w:szCs w:val="28"/>
        </w:rPr>
        <w:t xml:space="preserve">1 </w:t>
      </w:r>
      <w:r>
        <w:rPr>
          <w:sz w:val="28"/>
          <w:szCs w:val="28"/>
        </w:rPr>
        <w:t>січня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2022 року. </w:t>
      </w:r>
    </w:p>
    <w:p w:rsidR="00F127FA" w:rsidRDefault="00F127FA" w:rsidP="00D31A7F">
      <w:pPr>
        <w:ind w:right="-142" w:firstLine="567"/>
        <w:jc w:val="both"/>
        <w:rPr>
          <w:sz w:val="28"/>
          <w:szCs w:val="28"/>
        </w:rPr>
      </w:pPr>
    </w:p>
    <w:p w:rsidR="00F127FA" w:rsidRDefault="00F127FA" w:rsidP="00D31A7F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Виключити зі складу виконавчого комітету міської ради заступника міського голови з питань діяльності виконавчих органів міської ради           Гурина Віктора Михайловича.</w:t>
      </w:r>
    </w:p>
    <w:p w:rsidR="00F127FA" w:rsidRDefault="00F127FA" w:rsidP="00D31A7F">
      <w:pPr>
        <w:ind w:right="-142" w:firstLine="567"/>
        <w:jc w:val="both"/>
        <w:rPr>
          <w:sz w:val="28"/>
          <w:szCs w:val="28"/>
        </w:rPr>
      </w:pPr>
    </w:p>
    <w:p w:rsidR="00F127FA" w:rsidRDefault="00F127FA" w:rsidP="00D31A7F">
      <w:pPr>
        <w:tabs>
          <w:tab w:val="left" w:pos="0"/>
          <w:tab w:val="left" w:pos="426"/>
        </w:tabs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6A13">
        <w:rPr>
          <w:sz w:val="28"/>
          <w:szCs w:val="28"/>
        </w:rPr>
        <w:t xml:space="preserve"> </w:t>
      </w:r>
      <w:r w:rsidRPr="003E1492">
        <w:rPr>
          <w:sz w:val="28"/>
          <w:szCs w:val="28"/>
        </w:rPr>
        <w:t>Контроль за виконання</w:t>
      </w:r>
      <w:r>
        <w:rPr>
          <w:sz w:val="28"/>
          <w:szCs w:val="28"/>
        </w:rPr>
        <w:t>м</w:t>
      </w:r>
      <w:r w:rsidRPr="003E1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цього </w:t>
      </w:r>
      <w:r w:rsidRPr="003E1492">
        <w:rPr>
          <w:sz w:val="28"/>
          <w:szCs w:val="28"/>
        </w:rPr>
        <w:t>рішення покласти на постійну комісію</w:t>
      </w:r>
      <w:r>
        <w:rPr>
          <w:sz w:val="28"/>
          <w:szCs w:val="28"/>
        </w:rPr>
        <w:t xml:space="preserve"> міської ради</w:t>
      </w:r>
      <w:r w:rsidRPr="003E1492">
        <w:rPr>
          <w:sz w:val="28"/>
          <w:szCs w:val="28"/>
        </w:rPr>
        <w:t xml:space="preserve"> </w:t>
      </w:r>
      <w:r w:rsidRPr="00F231A6">
        <w:rPr>
          <w:sz w:val="28"/>
          <w:szCs w:val="28"/>
        </w:rPr>
        <w:t>з питань депутатської етики та дотримання законності.</w:t>
      </w:r>
    </w:p>
    <w:p w:rsidR="00F127FA" w:rsidRDefault="00F127FA" w:rsidP="00976EC0">
      <w:pPr>
        <w:tabs>
          <w:tab w:val="left" w:pos="0"/>
          <w:tab w:val="left" w:pos="426"/>
        </w:tabs>
        <w:ind w:right="-142" w:firstLine="567"/>
        <w:jc w:val="both"/>
        <w:rPr>
          <w:sz w:val="28"/>
          <w:szCs w:val="28"/>
        </w:rPr>
      </w:pPr>
    </w:p>
    <w:p w:rsidR="00F127FA" w:rsidRDefault="00F127FA" w:rsidP="00976EC0">
      <w:pPr>
        <w:tabs>
          <w:tab w:val="left" w:pos="0"/>
          <w:tab w:val="left" w:pos="426"/>
        </w:tabs>
        <w:ind w:right="-142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</w:t>
      </w:r>
      <w:r>
        <w:rPr>
          <w:b/>
          <w:bCs/>
          <w:sz w:val="28"/>
          <w:szCs w:val="28"/>
          <w:lang w:val="ru-RU"/>
        </w:rPr>
        <w:t>Володимир Ш</w:t>
      </w:r>
      <w:r>
        <w:rPr>
          <w:b/>
          <w:bCs/>
          <w:sz w:val="28"/>
          <w:szCs w:val="28"/>
        </w:rPr>
        <w:t>МАТЬКО</w:t>
      </w: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F127FA" w:rsidRDefault="00F127FA" w:rsidP="00976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F127FA" w:rsidRPr="009D32B0" w:rsidRDefault="00F127FA" w:rsidP="0014131A">
      <w:pPr>
        <w:widowControl w:val="0"/>
        <w:suppressAutoHyphens/>
        <w:autoSpaceDE w:val="0"/>
        <w:autoSpaceDN w:val="0"/>
        <w:adjustRightInd w:val="0"/>
        <w:spacing w:line="360" w:lineRule="auto"/>
        <w:ind w:left="1134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127FA" w:rsidRPr="009D32B0" w:rsidSect="00CF6C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8B2"/>
    <w:rsid w:val="00025348"/>
    <w:rsid w:val="00033F17"/>
    <w:rsid w:val="000509C6"/>
    <w:rsid w:val="00106E95"/>
    <w:rsid w:val="0013684C"/>
    <w:rsid w:val="0014131A"/>
    <w:rsid w:val="001B0745"/>
    <w:rsid w:val="00221827"/>
    <w:rsid w:val="00222718"/>
    <w:rsid w:val="00287A93"/>
    <w:rsid w:val="002C2D5F"/>
    <w:rsid w:val="003E1492"/>
    <w:rsid w:val="00416A13"/>
    <w:rsid w:val="00435765"/>
    <w:rsid w:val="004E684E"/>
    <w:rsid w:val="00554370"/>
    <w:rsid w:val="00594F4F"/>
    <w:rsid w:val="005C02FD"/>
    <w:rsid w:val="005D7A23"/>
    <w:rsid w:val="005E4C05"/>
    <w:rsid w:val="005E5F0B"/>
    <w:rsid w:val="006025EF"/>
    <w:rsid w:val="00620BEA"/>
    <w:rsid w:val="00665408"/>
    <w:rsid w:val="00681DBD"/>
    <w:rsid w:val="00694A43"/>
    <w:rsid w:val="007A08B2"/>
    <w:rsid w:val="007A2A54"/>
    <w:rsid w:val="007B46BE"/>
    <w:rsid w:val="007C62EA"/>
    <w:rsid w:val="007E509B"/>
    <w:rsid w:val="00802243"/>
    <w:rsid w:val="008B4FEF"/>
    <w:rsid w:val="009540FB"/>
    <w:rsid w:val="00960475"/>
    <w:rsid w:val="00976EC0"/>
    <w:rsid w:val="00992C5A"/>
    <w:rsid w:val="009D32B0"/>
    <w:rsid w:val="00A66E56"/>
    <w:rsid w:val="00BB6914"/>
    <w:rsid w:val="00C15995"/>
    <w:rsid w:val="00C462EF"/>
    <w:rsid w:val="00C826CB"/>
    <w:rsid w:val="00CF6CC0"/>
    <w:rsid w:val="00D138FA"/>
    <w:rsid w:val="00D16BB2"/>
    <w:rsid w:val="00D31A7F"/>
    <w:rsid w:val="00D3296B"/>
    <w:rsid w:val="00D619D1"/>
    <w:rsid w:val="00E0393D"/>
    <w:rsid w:val="00E60276"/>
    <w:rsid w:val="00E74AEF"/>
    <w:rsid w:val="00E94F09"/>
    <w:rsid w:val="00EB4BE3"/>
    <w:rsid w:val="00EC0637"/>
    <w:rsid w:val="00EF3387"/>
    <w:rsid w:val="00F127FA"/>
    <w:rsid w:val="00F231A6"/>
    <w:rsid w:val="00FD1435"/>
    <w:rsid w:val="00FF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976EC0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6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EC0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943</Words>
  <Characters>539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Anticor</dc:creator>
  <cp:keywords/>
  <dc:description/>
  <cp:lastModifiedBy>User</cp:lastModifiedBy>
  <cp:revision>5</cp:revision>
  <cp:lastPrinted>2022-02-08T06:28:00Z</cp:lastPrinted>
  <dcterms:created xsi:type="dcterms:W3CDTF">2022-02-10T08:09:00Z</dcterms:created>
  <dcterms:modified xsi:type="dcterms:W3CDTF">2022-02-10T10:56:00Z</dcterms:modified>
</cp:coreProperties>
</file>