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0A" w:rsidRPr="001E3D0A" w:rsidRDefault="001E3D0A" w:rsidP="001E3D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D0A" w:rsidRPr="001E3D0A" w:rsidRDefault="001E3D0A" w:rsidP="001E3D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D0A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F8662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1E3D0A" w:rsidRPr="001E3D0A" w:rsidRDefault="001E3D0A" w:rsidP="001E3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0A">
        <w:rPr>
          <w:rFonts w:ascii="Times New Roman" w:hAnsi="Times New Roman" w:cs="Times New Roman"/>
          <w:b/>
          <w:sz w:val="24"/>
          <w:szCs w:val="24"/>
        </w:rPr>
        <w:t>Перелік розпоряджень</w:t>
      </w:r>
    </w:p>
    <w:p w:rsidR="001E3D0A" w:rsidRPr="001E3D0A" w:rsidRDefault="001E3D0A" w:rsidP="001E3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0A">
        <w:rPr>
          <w:rFonts w:ascii="Times New Roman" w:hAnsi="Times New Roman" w:cs="Times New Roman"/>
          <w:b/>
          <w:sz w:val="24"/>
          <w:szCs w:val="24"/>
        </w:rPr>
        <w:t>Чорт</w:t>
      </w:r>
      <w:r>
        <w:rPr>
          <w:rFonts w:ascii="Times New Roman" w:hAnsi="Times New Roman" w:cs="Times New Roman"/>
          <w:b/>
          <w:sz w:val="24"/>
          <w:szCs w:val="24"/>
        </w:rPr>
        <w:t>ківського міського голови від №</w:t>
      </w:r>
      <w:r w:rsidR="002D76CC">
        <w:rPr>
          <w:rFonts w:ascii="Times New Roman" w:hAnsi="Times New Roman" w:cs="Times New Roman"/>
          <w:b/>
          <w:sz w:val="24"/>
          <w:szCs w:val="24"/>
        </w:rPr>
        <w:t>48-од до №64</w:t>
      </w:r>
      <w:r w:rsidRPr="001E3D0A">
        <w:rPr>
          <w:rFonts w:ascii="Times New Roman" w:hAnsi="Times New Roman" w:cs="Times New Roman"/>
          <w:b/>
          <w:sz w:val="24"/>
          <w:szCs w:val="24"/>
        </w:rPr>
        <w:t xml:space="preserve">од </w:t>
      </w:r>
    </w:p>
    <w:p w:rsidR="001E3D0A" w:rsidRPr="001E3D0A" w:rsidRDefault="001E3D0A" w:rsidP="002D7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0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D76CC">
        <w:rPr>
          <w:rFonts w:ascii="Times New Roman" w:hAnsi="Times New Roman" w:cs="Times New Roman"/>
          <w:b/>
          <w:sz w:val="24"/>
          <w:szCs w:val="24"/>
        </w:rPr>
        <w:t>березень</w:t>
      </w:r>
      <w:r w:rsidRPr="001E3D0A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2D76CC">
        <w:rPr>
          <w:rFonts w:ascii="Times New Roman" w:hAnsi="Times New Roman" w:cs="Times New Roman"/>
          <w:b/>
          <w:sz w:val="24"/>
          <w:szCs w:val="24"/>
        </w:rPr>
        <w:t>22</w:t>
      </w:r>
      <w:r w:rsidRPr="001E3D0A"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6300"/>
      </w:tblGrid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1E3D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3D0A" w:rsidRPr="001E3D0A" w:rsidRDefault="001E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1E3D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E3D0A" w:rsidRPr="001E3D0A" w:rsidRDefault="001E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1E3D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</w:p>
          <w:p w:rsidR="001E3D0A" w:rsidRPr="001E3D0A" w:rsidRDefault="001E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1E3D0A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2D76CC" w:rsidP="000F6F8A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організацію функціонування Чортківської районної та Чортківської міської ланок територіальної підсистеми єдиної державної системи цивільного захисту Тернопільської області в умовах воєнного стану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1E3D0A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2D76CC" w:rsidP="001E3D0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robotolight" w:hAnsi="robotolight"/>
                <w:color w:val="000000" w:themeColor="text1"/>
                <w:sz w:val="21"/>
                <w:szCs w:val="21"/>
                <w:shd w:val="clear" w:color="auto" w:fill="F7F9FB"/>
              </w:rPr>
              <w:t>Про затвердження паспортів бюджетних програм на 2022 рік в новій редакції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1E3D0A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2D76CC" w:rsidP="0026105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robotolight" w:hAnsi="robotolight"/>
                <w:color w:val="000000" w:themeColor="text1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2022 рік в новій редакції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2D76CC" w:rsidP="001E3D0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robotolight" w:hAnsi="robotolight"/>
                <w:color w:val="000000" w:themeColor="text1"/>
                <w:sz w:val="21"/>
                <w:szCs w:val="21"/>
                <w:shd w:val="clear" w:color="auto" w:fill="F7F9FB"/>
              </w:rPr>
              <w:t>Про скликання позачергового засідання виконавчого комітету Чортківської міської ради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2D76CC" w:rsidP="001E3D0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robotolight" w:hAnsi="robotolight"/>
                <w:color w:val="000000" w:themeColor="text1"/>
                <w:sz w:val="21"/>
                <w:szCs w:val="21"/>
                <w:shd w:val="clear" w:color="auto" w:fill="FFFFFF"/>
              </w:rPr>
              <w:t>Про призначення на посаду командира добровольчого формування Чортківської міської територіальної громади.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0F6F8A" w:rsidRPr="002D76CC" w:rsidTr="002D76CC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2D76CC" w:rsidRPr="000F6F8A" w:rsidRDefault="002D76CC" w:rsidP="002D76CC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color w:val="000000" w:themeColor="text1"/>
                      <w:sz w:val="21"/>
                      <w:szCs w:val="21"/>
                    </w:rPr>
                  </w:pPr>
                  <w:r w:rsidRPr="002D76CC">
                    <w:rPr>
                      <w:rFonts w:ascii="var(--fontLight)" w:eastAsia="Times New Roman" w:hAnsi="var(--fontLight)" w:cs="Times New Roman"/>
                      <w:color w:val="000000" w:themeColor="text1"/>
                      <w:sz w:val="21"/>
                      <w:szCs w:val="21"/>
                    </w:rPr>
                    <w:t xml:space="preserve">Про закінчення опалювального сезону 2021-2022 року у </w:t>
                  </w:r>
                </w:p>
                <w:p w:rsidR="002D76CC" w:rsidRPr="002D76CC" w:rsidRDefault="002D76CC" w:rsidP="002D76CC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color w:val="000000" w:themeColor="text1"/>
                      <w:sz w:val="21"/>
                      <w:szCs w:val="21"/>
                    </w:rPr>
                  </w:pPr>
                  <w:r w:rsidRPr="002D76CC">
                    <w:rPr>
                      <w:rFonts w:ascii="var(--fontLight)" w:eastAsia="Times New Roman" w:hAnsi="var(--fontLight)" w:cs="Times New Roman"/>
                      <w:color w:val="000000" w:themeColor="text1"/>
                      <w:sz w:val="21"/>
                      <w:szCs w:val="21"/>
                    </w:rPr>
                    <w:t>Чортківській міській територіальній громаді</w:t>
                  </w:r>
                </w:p>
              </w:tc>
            </w:tr>
          </w:tbl>
          <w:p w:rsidR="001E3D0A" w:rsidRPr="000F6F8A" w:rsidRDefault="001E3D0A" w:rsidP="0058534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D0A" w:rsidRPr="001E3D0A" w:rsidTr="002D76C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A" w:rsidRPr="000F6F8A" w:rsidRDefault="002D76CC" w:rsidP="0058534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>Розпорядження Чортківського міського голови про створення комісії про вилучення для знищення документів, не внесених до Національного архівного фонду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2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2D76CC" w:rsidP="0058534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скликання сорок першої позачергової сесії Чортківської міської ради 8 скликання</w:t>
            </w:r>
          </w:p>
        </w:tc>
      </w:tr>
      <w:tr w:rsidR="001E3D0A" w:rsidRPr="001E3D0A" w:rsidTr="0084629D">
        <w:trPr>
          <w:trHeight w:val="7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846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2D76CC" w:rsidP="00846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D" w:rsidRPr="00347D72" w:rsidRDefault="0084629D" w:rsidP="0084629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закінчення опалювального сезону 2021-2022 року у Чортківській міській територіальній громаді</w:t>
            </w:r>
          </w:p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84629D" w:rsidRPr="0084629D" w:rsidTr="0084629D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</w:tcPr>
                <w:p w:rsidR="0084629D" w:rsidRPr="0084629D" w:rsidRDefault="0084629D" w:rsidP="0084629D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</w:p>
              </w:tc>
            </w:tr>
          </w:tbl>
          <w:p w:rsidR="001E3D0A" w:rsidRPr="001E3D0A" w:rsidRDefault="001E3D0A" w:rsidP="0084629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 w:rsidP="0058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84629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заходи щодо моніторингу та аналізу цін на товари першої необхідності та послуги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84629D" w:rsidP="0026105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>Про скликання чергового засідання виконавчого комітету Чортківської міської ради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84629D" w:rsidP="0026105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скликання позачергового засідання виконавчого комітету Чортківської міської ради</w:t>
            </w:r>
          </w:p>
        </w:tc>
      </w:tr>
      <w:tr w:rsidR="001E3D0A" w:rsidRPr="001E3D0A" w:rsidTr="0084629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A" w:rsidRPr="000F6F8A" w:rsidRDefault="0084629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 погодження кандидатури на посаду командира добровольчого формування №2 Чортківської міської </w:t>
            </w: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територіальної громади.</w:t>
            </w:r>
          </w:p>
        </w:tc>
      </w:tr>
      <w:tr w:rsidR="001E3D0A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E3D0A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0A" w:rsidRPr="000F6F8A" w:rsidRDefault="0084629D" w:rsidP="0026105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>Про заборону відвідування жителями Чортківської міської територіальної громади лісів і в’їзду до них механічних транспортних засобів та інших механізмів у період високої пожежної небезпеки протягом 2022 року</w:t>
            </w:r>
          </w:p>
        </w:tc>
      </w:tr>
      <w:tr w:rsidR="00261055" w:rsidRPr="001E3D0A" w:rsidTr="0084629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5" w:rsidRPr="001E3D0A" w:rsidRDefault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5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5" w:rsidRPr="000F6F8A" w:rsidRDefault="0084629D" w:rsidP="005A7F1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>Про забезпечення заходів щодо попередження виникнення пожеж, загибелі та травмування людей на території Чортківської міської територіальної громади</w:t>
            </w:r>
          </w:p>
        </w:tc>
      </w:tr>
      <w:tr w:rsidR="00261055" w:rsidRPr="001E3D0A" w:rsidTr="0084629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5" w:rsidRPr="001E3D0A" w:rsidRDefault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5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5" w:rsidRPr="000F6F8A" w:rsidRDefault="0084629D" w:rsidP="00D42A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порядок компенсації за тимчасове розміщення внутрішньо-переміщених осіб</w:t>
            </w:r>
          </w:p>
        </w:tc>
      </w:tr>
      <w:tr w:rsidR="00261055" w:rsidRPr="001E3D0A" w:rsidTr="001E3D0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5" w:rsidRPr="001E3D0A" w:rsidRDefault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5" w:rsidRPr="001E3D0A" w:rsidRDefault="0084629D" w:rsidP="0084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55" w:rsidRPr="001E3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5" w:rsidRPr="000F6F8A" w:rsidRDefault="000F6F8A" w:rsidP="00D42A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>Про затвердження оновленого складу постійно діючої комісії по обстеженні зелених насаджень на території Чортківської міської територіальної громади</w:t>
            </w:r>
          </w:p>
        </w:tc>
      </w:tr>
    </w:tbl>
    <w:p w:rsidR="00DF4025" w:rsidRPr="001E3D0A" w:rsidRDefault="00DF4025">
      <w:pPr>
        <w:rPr>
          <w:rFonts w:ascii="Times New Roman" w:hAnsi="Times New Roman" w:cs="Times New Roman"/>
          <w:sz w:val="24"/>
          <w:szCs w:val="24"/>
        </w:rPr>
      </w:pPr>
    </w:p>
    <w:sectPr w:rsidR="00DF4025" w:rsidRPr="001E3D0A" w:rsidSect="004D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var(--fontLigh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3D0A"/>
    <w:rsid w:val="000F6F8A"/>
    <w:rsid w:val="001E3D0A"/>
    <w:rsid w:val="002571C3"/>
    <w:rsid w:val="00261055"/>
    <w:rsid w:val="002D76CC"/>
    <w:rsid w:val="004D5686"/>
    <w:rsid w:val="0058534A"/>
    <w:rsid w:val="007F6369"/>
    <w:rsid w:val="0084629D"/>
    <w:rsid w:val="00B02956"/>
    <w:rsid w:val="00D42A3B"/>
    <w:rsid w:val="00DF4025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A533"/>
  <w15:docId w15:val="{E8EB101A-B29E-41BA-95A6-DB26B0A2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2022-04-26T09:45:00Z</cp:lastPrinted>
  <dcterms:created xsi:type="dcterms:W3CDTF">2021-03-29T12:36:00Z</dcterms:created>
  <dcterms:modified xsi:type="dcterms:W3CDTF">2022-05-03T13:09:00Z</dcterms:modified>
</cp:coreProperties>
</file>