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91" w:rsidRDefault="00603991" w:rsidP="00603991">
      <w:pPr>
        <w:ind w:left="1" w:hanging="3"/>
        <w:jc w:val="center"/>
        <w:rPr>
          <w:b/>
          <w:bCs/>
          <w:kern w:val="2"/>
          <w:sz w:val="28"/>
          <w:szCs w:val="28"/>
          <w:lang w:val="uk-UA" w:eastAsia="zh-CN"/>
        </w:rPr>
      </w:pPr>
      <w:r>
        <w:rPr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991" w:rsidRPr="00603991" w:rsidRDefault="00603991" w:rsidP="00603991">
      <w:pPr>
        <w:ind w:left="1" w:hanging="3"/>
        <w:jc w:val="center"/>
        <w:rPr>
          <w:b/>
          <w:kern w:val="2"/>
          <w:sz w:val="28"/>
          <w:szCs w:val="28"/>
          <w:lang w:eastAsia="zh-CN"/>
        </w:rPr>
      </w:pPr>
      <w:r w:rsidRPr="00603991">
        <w:rPr>
          <w:b/>
          <w:kern w:val="2"/>
          <w:sz w:val="28"/>
          <w:szCs w:val="28"/>
          <w:lang w:eastAsia="zh-CN"/>
        </w:rPr>
        <w:t>ЧОРТКІВСЬКА    МІСЬКА    РАДА</w:t>
      </w:r>
    </w:p>
    <w:p w:rsidR="00603991" w:rsidRPr="00603991" w:rsidRDefault="00603991" w:rsidP="00603991">
      <w:pPr>
        <w:ind w:left="1" w:hanging="3"/>
        <w:jc w:val="center"/>
        <w:rPr>
          <w:b/>
          <w:kern w:val="2"/>
          <w:sz w:val="28"/>
          <w:szCs w:val="28"/>
          <w:lang w:eastAsia="zh-CN"/>
        </w:rPr>
      </w:pPr>
      <w:r w:rsidRPr="00603991">
        <w:rPr>
          <w:b/>
          <w:kern w:val="2"/>
          <w:sz w:val="28"/>
          <w:szCs w:val="28"/>
          <w:lang w:eastAsia="zh-CN"/>
        </w:rPr>
        <w:t>ВИКОНАВЧИЙ КОМІТЕТ</w:t>
      </w:r>
    </w:p>
    <w:p w:rsidR="00603991" w:rsidRPr="00754576" w:rsidRDefault="00603991" w:rsidP="00603991">
      <w:pPr>
        <w:pStyle w:val="10"/>
        <w:widowControl w:val="0"/>
        <w:ind w:left="-2" w:firstLine="140"/>
        <w:jc w:val="center"/>
        <w:rPr>
          <w:sz w:val="28"/>
          <w:szCs w:val="28"/>
        </w:rPr>
      </w:pPr>
    </w:p>
    <w:p w:rsidR="00603991" w:rsidRDefault="00603991" w:rsidP="00603991">
      <w:pPr>
        <w:pStyle w:val="10"/>
        <w:widowControl w:val="0"/>
        <w:ind w:left="-2" w:firstLine="141"/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Р І Ш Е Н </w:t>
      </w:r>
      <w:proofErr w:type="spellStart"/>
      <w:r w:rsidRPr="00754576">
        <w:rPr>
          <w:b/>
          <w:sz w:val="28"/>
          <w:szCs w:val="28"/>
        </w:rPr>
        <w:t>Н</w:t>
      </w:r>
      <w:proofErr w:type="spellEnd"/>
      <w:r w:rsidRPr="00754576">
        <w:rPr>
          <w:b/>
          <w:sz w:val="28"/>
          <w:szCs w:val="28"/>
        </w:rPr>
        <w:t xml:space="preserve"> Я </w:t>
      </w:r>
    </w:p>
    <w:p w:rsidR="00603991" w:rsidRPr="00754576" w:rsidRDefault="00603991" w:rsidP="00603991">
      <w:pPr>
        <w:pStyle w:val="10"/>
        <w:widowControl w:val="0"/>
        <w:ind w:left="-2" w:firstLine="141"/>
        <w:jc w:val="center"/>
        <w:rPr>
          <w:b/>
          <w:sz w:val="28"/>
          <w:szCs w:val="28"/>
        </w:rPr>
      </w:pPr>
    </w:p>
    <w:p w:rsidR="00603991" w:rsidRPr="00754576" w:rsidRDefault="00603991" w:rsidP="00603991">
      <w:pPr>
        <w:pStyle w:val="10"/>
        <w:widowControl w:val="0"/>
        <w:ind w:leftChars="0" w:left="0" w:firstLineChars="17" w:firstLine="48"/>
        <w:rPr>
          <w:sz w:val="28"/>
          <w:szCs w:val="28"/>
        </w:rPr>
      </w:pPr>
      <w:r>
        <w:rPr>
          <w:b/>
          <w:sz w:val="28"/>
          <w:szCs w:val="28"/>
        </w:rPr>
        <w:t xml:space="preserve">20 липня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7545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212</w:t>
      </w:r>
    </w:p>
    <w:p w:rsidR="00603991" w:rsidRDefault="00603991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</w:p>
    <w:p w:rsidR="00603991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Про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надання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дозволу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на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влаштування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B3560F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заїзду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</w:p>
    <w:p w:rsidR="008F1668" w:rsidRPr="00AF5B39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до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земельн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>ділян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к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и</w:t>
      </w:r>
      <w:r w:rsidR="00603991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 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. </w:t>
      </w:r>
      <w:r w:rsidR="00886632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****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, с.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Біла</w:t>
      </w:r>
    </w:p>
    <w:p w:rsidR="00303AB5" w:rsidRPr="00AF5B39" w:rsidRDefault="00303AB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D14F42">
      <w:pPr>
        <w:ind w:leftChars="0" w:left="1" w:firstLineChars="202" w:firstLine="566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Розглянувши заяву </w:t>
      </w:r>
      <w:r w:rsidR="00D14F42" w:rsidRPr="00AF5B39">
        <w:rPr>
          <w:color w:val="000000" w:themeColor="text1"/>
          <w:sz w:val="28"/>
          <w:lang w:val="uk-UA"/>
        </w:rPr>
        <w:t xml:space="preserve">Малиновського Віталія Степановича </w:t>
      </w:r>
      <w:r w:rsidRPr="00AF5B39">
        <w:rPr>
          <w:color w:val="000000" w:themeColor="text1"/>
          <w:sz w:val="28"/>
          <w:lang w:val="uk-UA"/>
        </w:rPr>
        <w:t>від 0</w:t>
      </w:r>
      <w:r w:rsidR="00D14F42" w:rsidRPr="00AF5B39">
        <w:rPr>
          <w:color w:val="000000" w:themeColor="text1"/>
          <w:sz w:val="28"/>
          <w:lang w:val="uk-UA"/>
        </w:rPr>
        <w:t>1</w:t>
      </w:r>
      <w:r w:rsidRPr="00AF5B39">
        <w:rPr>
          <w:color w:val="000000" w:themeColor="text1"/>
          <w:sz w:val="28"/>
          <w:lang w:val="uk-UA"/>
        </w:rPr>
        <w:t>.</w:t>
      </w:r>
      <w:r w:rsidR="00D14F42" w:rsidRPr="00AF5B39">
        <w:rPr>
          <w:color w:val="000000" w:themeColor="text1"/>
          <w:sz w:val="28"/>
          <w:lang w:val="uk-UA"/>
        </w:rPr>
        <w:t>07</w:t>
      </w:r>
      <w:r w:rsidRPr="00AF5B39">
        <w:rPr>
          <w:color w:val="000000" w:themeColor="text1"/>
          <w:sz w:val="28"/>
          <w:lang w:val="uk-UA"/>
        </w:rPr>
        <w:t>.202</w:t>
      </w:r>
      <w:r w:rsidR="00D14F42" w:rsidRPr="00AF5B39">
        <w:rPr>
          <w:color w:val="000000" w:themeColor="text1"/>
          <w:sz w:val="28"/>
          <w:lang w:val="uk-UA"/>
        </w:rPr>
        <w:t>2</w:t>
      </w:r>
      <w:r w:rsidRPr="00AF5B39">
        <w:rPr>
          <w:color w:val="000000" w:themeColor="text1"/>
          <w:sz w:val="28"/>
          <w:lang w:val="uk-UA"/>
        </w:rPr>
        <w:t xml:space="preserve">, </w:t>
      </w:r>
      <w:r w:rsidR="00D14F42" w:rsidRPr="00AF5B39">
        <w:rPr>
          <w:bCs/>
          <w:iCs/>
          <w:color w:val="000000" w:themeColor="text1"/>
          <w:sz w:val="28"/>
          <w:szCs w:val="28"/>
          <w:lang w:val="uk-UA"/>
        </w:rPr>
        <w:t>представлені матеріали</w:t>
      </w:r>
      <w:r w:rsidRPr="00AF5B39">
        <w:rPr>
          <w:color w:val="000000" w:themeColor="text1"/>
          <w:sz w:val="28"/>
          <w:lang w:val="uk-UA"/>
        </w:rPr>
        <w:t>, т</w:t>
      </w:r>
      <w:r w:rsidR="00603991">
        <w:rPr>
          <w:color w:val="000000" w:themeColor="text1"/>
          <w:sz w:val="28"/>
          <w:lang w:val="uk-UA"/>
        </w:rPr>
        <w:t>а відповідно до Державних будіве</w:t>
      </w:r>
      <w:r w:rsidRPr="00AF5B39">
        <w:rPr>
          <w:color w:val="000000" w:themeColor="text1"/>
          <w:sz w:val="28"/>
          <w:lang w:val="uk-UA"/>
        </w:rPr>
        <w:t>льних норм України</w:t>
      </w:r>
      <w:r w:rsidR="00603991">
        <w:rPr>
          <w:color w:val="000000" w:themeColor="text1"/>
          <w:sz w:val="28"/>
          <w:lang w:val="uk-UA"/>
        </w:rPr>
        <w:t xml:space="preserve">: </w:t>
      </w:r>
      <w:r w:rsidRPr="00AF5B39">
        <w:rPr>
          <w:color w:val="000000" w:themeColor="text1"/>
          <w:sz w:val="28"/>
          <w:lang w:val="uk-UA"/>
        </w:rPr>
        <w:t xml:space="preserve">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</w:t>
      </w:r>
      <w:r w:rsidR="00603991">
        <w:rPr>
          <w:color w:val="000000" w:themeColor="text1"/>
          <w:sz w:val="28"/>
          <w:lang w:val="uk-UA"/>
        </w:rPr>
        <w:t xml:space="preserve"> січня </w:t>
      </w:r>
      <w:r w:rsidRPr="00AF5B39">
        <w:rPr>
          <w:color w:val="000000" w:themeColor="text1"/>
          <w:sz w:val="28"/>
          <w:lang w:val="uk-UA"/>
        </w:rPr>
        <w:t>2011</w:t>
      </w:r>
      <w:r w:rsidR="00603991">
        <w:rPr>
          <w:color w:val="000000" w:themeColor="text1"/>
          <w:sz w:val="28"/>
          <w:lang w:val="uk-UA"/>
        </w:rPr>
        <w:t xml:space="preserve"> року</w:t>
      </w:r>
      <w:r w:rsidRPr="00AF5B39">
        <w:rPr>
          <w:color w:val="000000" w:themeColor="text1"/>
          <w:sz w:val="28"/>
          <w:lang w:val="uk-UA"/>
        </w:rPr>
        <w:t xml:space="preserve"> № 13 «Про затвердження Правил благоустрою м. Чорткова», керуючись пп. 7, </w:t>
      </w:r>
      <w:proofErr w:type="spellStart"/>
      <w:r w:rsidRPr="00AF5B39">
        <w:rPr>
          <w:color w:val="000000" w:themeColor="text1"/>
          <w:sz w:val="28"/>
          <w:lang w:val="uk-UA"/>
        </w:rPr>
        <w:t>п.</w:t>
      </w:r>
      <w:r w:rsidRPr="00AF5B39">
        <w:rPr>
          <w:color w:val="000000" w:themeColor="text1"/>
          <w:sz w:val="28"/>
          <w:szCs w:val="28"/>
          <w:lang w:val="uk-UA"/>
        </w:rPr>
        <w:t>«а</w:t>
      </w:r>
      <w:proofErr w:type="spellEnd"/>
      <w:r w:rsidRPr="00AF5B39">
        <w:rPr>
          <w:color w:val="000000" w:themeColor="text1"/>
          <w:sz w:val="28"/>
          <w:szCs w:val="28"/>
          <w:lang w:val="uk-UA"/>
        </w:rPr>
        <w:t xml:space="preserve">» </w:t>
      </w:r>
      <w:r w:rsidRPr="00AF5B39">
        <w:rPr>
          <w:color w:val="000000" w:themeColor="text1"/>
          <w:sz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F617F3" w:rsidRPr="00AF5B39" w:rsidRDefault="00F617F3" w:rsidP="00F617F3">
      <w:pPr>
        <w:ind w:left="1" w:hanging="3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AF5B39" w:rsidRDefault="00603991" w:rsidP="00F617F3">
      <w:pPr>
        <w:ind w:left="1" w:hanging="3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AF5B39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F617F3" w:rsidRPr="00AF5B39" w:rsidRDefault="00F617F3" w:rsidP="00F617F3">
      <w:pPr>
        <w:ind w:left="1" w:hanging="3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603991">
      <w:pPr>
        <w:ind w:left="-2" w:firstLineChars="202" w:firstLine="566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1. Надати дозвіл </w:t>
      </w:r>
      <w:r w:rsidR="00D14F42" w:rsidRPr="00AF5B39">
        <w:rPr>
          <w:color w:val="000000" w:themeColor="text1"/>
          <w:sz w:val="28"/>
          <w:lang w:val="uk-UA"/>
        </w:rPr>
        <w:t xml:space="preserve">Малиновському Віталію Степановичу </w:t>
      </w:r>
      <w:r w:rsidRPr="00AF5B39">
        <w:rPr>
          <w:color w:val="000000" w:themeColor="text1"/>
          <w:sz w:val="28"/>
          <w:lang w:val="uk-UA"/>
        </w:rPr>
        <w:t xml:space="preserve">на влаштування проїзду 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до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земельн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ділянк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и 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. </w:t>
      </w:r>
      <w:r w:rsidR="00886632">
        <w:rPr>
          <w:color w:val="000000" w:themeColor="text1"/>
          <w:sz w:val="28"/>
          <w:szCs w:val="31"/>
          <w:shd w:val="clear" w:color="auto" w:fill="FFFFFF"/>
          <w:lang w:val="uk-UA"/>
        </w:rPr>
        <w:t>***</w:t>
      </w:r>
      <w:bookmarkStart w:id="0" w:name="_GoBack"/>
      <w:bookmarkEnd w:id="0"/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, с.</w:t>
      </w:r>
      <w:r w:rsidR="00D14F42"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r w:rsidR="00D14F42"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Біла.</w:t>
      </w:r>
    </w:p>
    <w:p w:rsidR="008F1668" w:rsidRPr="00AF5B39" w:rsidRDefault="008F1668" w:rsidP="00603991">
      <w:pPr>
        <w:ind w:left="-2" w:firstLineChars="202" w:firstLine="566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>2.</w:t>
      </w:r>
      <w:bookmarkStart w:id="1" w:name="_dx_frag_StartFragment"/>
      <w:bookmarkEnd w:id="1"/>
      <w:r w:rsidRPr="00AF5B39">
        <w:rPr>
          <w:color w:val="000000" w:themeColor="text1"/>
          <w:sz w:val="28"/>
          <w:lang w:val="uk-UA"/>
        </w:rPr>
        <w:t xml:space="preserve"> Зобов'язати </w:t>
      </w:r>
      <w:r w:rsidR="00D14F42" w:rsidRPr="00AF5B39">
        <w:rPr>
          <w:color w:val="000000" w:themeColor="text1"/>
          <w:sz w:val="28"/>
          <w:lang w:val="uk-UA"/>
        </w:rPr>
        <w:t xml:space="preserve">Малиновського Віталія Степановича </w:t>
      </w:r>
      <w:r w:rsidRPr="00AF5B39">
        <w:rPr>
          <w:color w:val="000000" w:themeColor="text1"/>
          <w:sz w:val="28"/>
          <w:lang w:val="uk-UA"/>
        </w:rPr>
        <w:t>влаштувати проїзд до земельн</w:t>
      </w:r>
      <w:r w:rsidR="00D14F42" w:rsidRPr="00AF5B39">
        <w:rPr>
          <w:color w:val="000000" w:themeColor="text1"/>
          <w:sz w:val="28"/>
          <w:lang w:val="uk-UA"/>
        </w:rPr>
        <w:t>ої</w:t>
      </w:r>
      <w:r w:rsidRPr="00AF5B39">
        <w:rPr>
          <w:color w:val="000000" w:themeColor="text1"/>
          <w:sz w:val="28"/>
          <w:lang w:val="uk-UA"/>
        </w:rPr>
        <w:t xml:space="preserve"> ділянк</w:t>
      </w:r>
      <w:r w:rsidR="00D14F42" w:rsidRPr="00AF5B39">
        <w:rPr>
          <w:color w:val="000000" w:themeColor="text1"/>
          <w:sz w:val="28"/>
          <w:lang w:val="uk-UA"/>
        </w:rPr>
        <w:t>и</w:t>
      </w:r>
      <w:r w:rsidRPr="00AF5B39">
        <w:rPr>
          <w:color w:val="000000" w:themeColor="text1"/>
          <w:sz w:val="28"/>
          <w:lang w:val="uk-UA"/>
        </w:rPr>
        <w:t xml:space="preserve"> з дотриманням норм та положень Державних </w:t>
      </w:r>
      <w:proofErr w:type="spellStart"/>
      <w:r w:rsidRPr="00AF5B39">
        <w:rPr>
          <w:color w:val="000000" w:themeColor="text1"/>
          <w:sz w:val="28"/>
          <w:lang w:val="uk-UA"/>
        </w:rPr>
        <w:t>будівільних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норм України: Б.2.2.-12: 2019 «Планування та забудова території» та</w:t>
      </w:r>
      <w:r w:rsidR="00D14F42" w:rsidRPr="00AF5B39">
        <w:rPr>
          <w:color w:val="000000" w:themeColor="text1"/>
          <w:sz w:val="28"/>
          <w:lang w:val="uk-UA"/>
        </w:rPr>
        <w:t xml:space="preserve">              </w:t>
      </w:r>
      <w:r w:rsidRPr="00AF5B39">
        <w:rPr>
          <w:color w:val="000000" w:themeColor="text1"/>
          <w:sz w:val="28"/>
          <w:lang w:val="uk-UA"/>
        </w:rPr>
        <w:t xml:space="preserve">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</w:t>
      </w:r>
      <w:r w:rsidR="00603991">
        <w:rPr>
          <w:color w:val="000000" w:themeColor="text1"/>
          <w:sz w:val="28"/>
          <w:lang w:val="uk-UA"/>
        </w:rPr>
        <w:t xml:space="preserve"> січня </w:t>
      </w:r>
      <w:r w:rsidRPr="00AF5B39">
        <w:rPr>
          <w:color w:val="000000" w:themeColor="text1"/>
          <w:sz w:val="28"/>
          <w:lang w:val="uk-UA"/>
        </w:rPr>
        <w:t>2011</w:t>
      </w:r>
      <w:r w:rsidR="00603991">
        <w:rPr>
          <w:color w:val="000000" w:themeColor="text1"/>
          <w:sz w:val="28"/>
          <w:lang w:val="uk-UA"/>
        </w:rPr>
        <w:t xml:space="preserve"> року</w:t>
      </w:r>
      <w:r w:rsidRPr="00AF5B39">
        <w:rPr>
          <w:color w:val="000000" w:themeColor="text1"/>
          <w:sz w:val="28"/>
          <w:lang w:val="uk-UA"/>
        </w:rPr>
        <w:t xml:space="preserve"> № 13 «Про затвердження Правил благоустрою м. Чорткова» та чинного законодавства України у сфері благоустрою. </w:t>
      </w:r>
    </w:p>
    <w:p w:rsidR="00D14F42" w:rsidRPr="00AF5B39" w:rsidRDefault="00D14F42" w:rsidP="00603991">
      <w:pPr>
        <w:ind w:left="-2" w:firstLineChars="202" w:firstLine="566"/>
        <w:rPr>
          <w:bCs/>
          <w:iCs/>
          <w:color w:val="000000" w:themeColor="text1"/>
          <w:sz w:val="28"/>
          <w:szCs w:val="28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t>3. Копію рішення направити управлінню комунального господарства міської ради</w:t>
      </w:r>
      <w:r w:rsidRPr="00AF5B39">
        <w:rPr>
          <w:color w:val="000000" w:themeColor="text1"/>
          <w:sz w:val="28"/>
          <w:szCs w:val="28"/>
          <w:lang w:val="uk-UA"/>
        </w:rPr>
        <w:t>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>відділу архітектури та містобудівного кадастру міської ради,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D14F42" w:rsidRPr="00AF5B39" w:rsidRDefault="00D14F42" w:rsidP="00603991">
      <w:pPr>
        <w:ind w:left="-2" w:firstLineChars="202" w:firstLine="566"/>
        <w:rPr>
          <w:color w:val="000000" w:themeColor="text1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Pr="00AF5B39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 w:rsidRPr="00AF5B39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Pr="00AF5B39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14F42" w:rsidRPr="00AF5B39" w:rsidRDefault="00D14F42" w:rsidP="0060399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603991" w:rsidRPr="000E6D2B" w:rsidRDefault="00603991" w:rsidP="00603991">
      <w:pPr>
        <w:pStyle w:val="ac"/>
        <w:ind w:leftChars="0" w:left="0" w:firstLineChars="17" w:firstLine="48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 w:rsidRPr="000E6D2B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603991" w:rsidRPr="000E6D2B" w:rsidRDefault="00603991" w:rsidP="00603991">
      <w:pPr>
        <w:pStyle w:val="ac"/>
        <w:ind w:leftChars="0" w:left="0" w:firstLineChars="17" w:firstLine="48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603991" w:rsidRPr="000E6D2B" w:rsidRDefault="00603991" w:rsidP="00603991">
      <w:pPr>
        <w:pStyle w:val="ac"/>
        <w:ind w:leftChars="0" w:left="0" w:firstLineChars="17" w:firstLine="48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органів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Віктор ГУРИН</w:t>
      </w:r>
    </w:p>
    <w:p w:rsidR="00603991" w:rsidRPr="003E2DCD" w:rsidRDefault="00603991" w:rsidP="00603991">
      <w:pPr>
        <w:shd w:val="clear" w:color="auto" w:fill="FFFFFF"/>
        <w:tabs>
          <w:tab w:val="left" w:pos="8190"/>
        </w:tabs>
        <w:spacing w:line="322" w:lineRule="exact"/>
        <w:ind w:left="1" w:hanging="3"/>
        <w:rPr>
          <w:rStyle w:val="ad"/>
          <w:color w:val="000000"/>
          <w:sz w:val="27"/>
          <w:szCs w:val="27"/>
        </w:rPr>
      </w:pPr>
      <w:r w:rsidRPr="003E2DCD">
        <w:rPr>
          <w:rStyle w:val="ad"/>
          <w:color w:val="000000"/>
          <w:sz w:val="27"/>
          <w:szCs w:val="27"/>
        </w:rPr>
        <w:tab/>
      </w:r>
    </w:p>
    <w:p w:rsidR="00DD2F73" w:rsidRPr="00AF5B39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AF5B39" w:rsidSect="00603991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32057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03AB5"/>
    <w:rsid w:val="00321BC0"/>
    <w:rsid w:val="003239CC"/>
    <w:rsid w:val="0039357A"/>
    <w:rsid w:val="003B19F0"/>
    <w:rsid w:val="003C5646"/>
    <w:rsid w:val="003D7AF6"/>
    <w:rsid w:val="00445DAE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A2399"/>
    <w:rsid w:val="005C6DA3"/>
    <w:rsid w:val="005D1023"/>
    <w:rsid w:val="005E49F7"/>
    <w:rsid w:val="00602B94"/>
    <w:rsid w:val="00603991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86632"/>
    <w:rsid w:val="008C4A86"/>
    <w:rsid w:val="008E7400"/>
    <w:rsid w:val="008E7E1A"/>
    <w:rsid w:val="008E7ECF"/>
    <w:rsid w:val="008F1668"/>
    <w:rsid w:val="008F455A"/>
    <w:rsid w:val="0092568E"/>
    <w:rsid w:val="00934B29"/>
    <w:rsid w:val="009462FF"/>
    <w:rsid w:val="009650A6"/>
    <w:rsid w:val="00982BF5"/>
    <w:rsid w:val="00985211"/>
    <w:rsid w:val="00994B56"/>
    <w:rsid w:val="009A58C4"/>
    <w:rsid w:val="009D09B5"/>
    <w:rsid w:val="00A54624"/>
    <w:rsid w:val="00A917C7"/>
    <w:rsid w:val="00AF2D25"/>
    <w:rsid w:val="00AF5B39"/>
    <w:rsid w:val="00AF6D26"/>
    <w:rsid w:val="00B0187A"/>
    <w:rsid w:val="00B3560F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53799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14F42"/>
    <w:rsid w:val="00D358D6"/>
    <w:rsid w:val="00D35D65"/>
    <w:rsid w:val="00D40086"/>
    <w:rsid w:val="00D607D5"/>
    <w:rsid w:val="00D74783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15D7A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0C4A"/>
  <w15:docId w15:val="{AEF4D0F7-02FD-4E40-9032-85102E2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ind w:leftChars="-1" w:left="-1" w:firstLineChars="50" w:firstLin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="2080" w:right="2000" w:hangingChars="1" w:hanging="1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 Spacing"/>
    <w:uiPriority w:val="1"/>
    <w:qFormat/>
    <w:rsid w:val="00603991"/>
    <w:rPr>
      <w:rFonts w:ascii="Calibri" w:hAnsi="Calibri"/>
      <w:sz w:val="22"/>
      <w:szCs w:val="22"/>
    </w:rPr>
  </w:style>
  <w:style w:type="character" w:styleId="ad">
    <w:name w:val="Strong"/>
    <w:basedOn w:val="a0"/>
    <w:qFormat/>
    <w:rsid w:val="0060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203</cp:revision>
  <cp:lastPrinted>2022-07-20T13:17:00Z</cp:lastPrinted>
  <dcterms:created xsi:type="dcterms:W3CDTF">2021-03-22T10:22:00Z</dcterms:created>
  <dcterms:modified xsi:type="dcterms:W3CDTF">2022-08-01T10:51:00Z</dcterms:modified>
</cp:coreProperties>
</file>