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95"/>
      </w:tblGrid>
      <w:tr w:rsidR="00797FE5" w:rsidRPr="004A2692" w:rsidTr="00814DC1">
        <w:tc>
          <w:tcPr>
            <w:tcW w:w="5211" w:type="dxa"/>
          </w:tcPr>
          <w:p w:rsidR="00797FE5" w:rsidRPr="004A2692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97FE5" w:rsidRPr="004A2692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2692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797FE5" w:rsidRPr="004A2692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2692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797FE5" w:rsidRPr="004A2692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2692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A2692">
              <w:rPr>
                <w:rFonts w:ascii="Times New Roman" w:hAnsi="Times New Roman"/>
                <w:sz w:val="28"/>
                <w:szCs w:val="28"/>
              </w:rPr>
              <w:t xml:space="preserve"> червня 2022 року №  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Pr="004A26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74DC" w:rsidRDefault="00F774DC" w:rsidP="00E2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3B15" w:rsidRPr="00262302" w:rsidRDefault="009C3B15" w:rsidP="00E2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74DC" w:rsidRPr="00262302" w:rsidRDefault="007D358F" w:rsidP="007D3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302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7D358F" w:rsidRPr="00262302" w:rsidRDefault="007D358F" w:rsidP="007D3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302">
        <w:rPr>
          <w:rFonts w:ascii="Times New Roman" w:hAnsi="Times New Roman" w:cs="Times New Roman"/>
          <w:b/>
          <w:bCs/>
          <w:sz w:val="28"/>
          <w:szCs w:val="28"/>
        </w:rPr>
        <w:t xml:space="preserve">штабу Чортківської міської територіальної громади </w:t>
      </w:r>
    </w:p>
    <w:p w:rsidR="007D358F" w:rsidRDefault="007D358F" w:rsidP="007D3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302">
        <w:rPr>
          <w:rFonts w:ascii="Times New Roman" w:hAnsi="Times New Roman" w:cs="Times New Roman"/>
          <w:b/>
          <w:bCs/>
          <w:sz w:val="28"/>
          <w:szCs w:val="28"/>
        </w:rPr>
        <w:t>з ліквідації наслідків надзвичайн</w:t>
      </w:r>
      <w:r w:rsidR="00797FE5">
        <w:rPr>
          <w:rFonts w:ascii="Times New Roman" w:hAnsi="Times New Roman" w:cs="Times New Roman"/>
          <w:b/>
          <w:bCs/>
          <w:sz w:val="28"/>
          <w:szCs w:val="28"/>
        </w:rPr>
        <w:t>их ситуацій</w:t>
      </w:r>
    </w:p>
    <w:p w:rsidR="00797FE5" w:rsidRPr="00262302" w:rsidRDefault="00797FE5" w:rsidP="007D3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6769"/>
      </w:tblGrid>
      <w:tr w:rsidR="00797FE5" w:rsidRPr="00262302" w:rsidTr="009C3B15">
        <w:tc>
          <w:tcPr>
            <w:tcW w:w="3227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головний спеціаліст відділу з питань надзвичайних ситуацій, мобілізаційної та оборонної роботи міської ради, начальник штабу</w:t>
            </w:r>
          </w:p>
        </w:tc>
      </w:tr>
      <w:tr w:rsidR="00797FE5" w:rsidRPr="00262302" w:rsidTr="009C3B15">
        <w:tc>
          <w:tcPr>
            <w:tcW w:w="3227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САГАШ Руслан Данилович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заступник начальника відділу ЦЗ Чортківського РУ ГУ ДСНС України у Тернопільській області, заступник начальника штабу</w:t>
            </w:r>
          </w:p>
        </w:tc>
      </w:tr>
      <w:tr w:rsidR="00797FE5" w:rsidRPr="00262302" w:rsidTr="009C3B15">
        <w:tc>
          <w:tcPr>
            <w:tcW w:w="3227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КИРИЛІВ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Наталія Євгенівна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головний спеціаліст з публічних закупівель управління комунального господарства міської ради, секретар штабу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E5" w:rsidRPr="00797FE5" w:rsidTr="009C3B15">
        <w:tc>
          <w:tcPr>
            <w:tcW w:w="0" w:type="auto"/>
            <w:gridSpan w:val="3"/>
          </w:tcPr>
          <w:p w:rsidR="00797FE5" w:rsidRDefault="00797FE5" w:rsidP="00797FE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FE5">
              <w:rPr>
                <w:rFonts w:ascii="Times New Roman" w:hAnsi="Times New Roman"/>
                <w:b/>
                <w:sz w:val="28"/>
                <w:szCs w:val="28"/>
              </w:rPr>
              <w:t>Члени оперативного штабу:</w:t>
            </w:r>
          </w:p>
          <w:p w:rsidR="00797FE5" w:rsidRPr="00797FE5" w:rsidRDefault="00797FE5" w:rsidP="00797FE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ГУСАК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797FE5" w:rsidP="009C3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C3B15">
              <w:rPr>
                <w:rFonts w:ascii="Times New Roman" w:hAnsi="Times New Roman"/>
                <w:sz w:val="28"/>
                <w:szCs w:val="28"/>
              </w:rPr>
              <w:t>ачальник відділу режимно-</w:t>
            </w:r>
            <w:r w:rsidRPr="00797FE5">
              <w:rPr>
                <w:rFonts w:ascii="Times New Roman" w:hAnsi="Times New Roman"/>
                <w:sz w:val="28"/>
                <w:szCs w:val="28"/>
              </w:rPr>
              <w:t>секретної, мобі</w:t>
            </w:r>
            <w:r w:rsidR="009C3B15">
              <w:rPr>
                <w:rFonts w:ascii="Times New Roman" w:hAnsi="Times New Roman"/>
                <w:sz w:val="28"/>
                <w:szCs w:val="28"/>
              </w:rPr>
              <w:t>лі</w:t>
            </w:r>
            <w:r w:rsidRPr="00797FE5">
              <w:rPr>
                <w:rFonts w:ascii="Times New Roman" w:hAnsi="Times New Roman"/>
                <w:sz w:val="28"/>
                <w:szCs w:val="28"/>
              </w:rPr>
              <w:t>заційної, оборонної роботи та цивільного захисту Чортківської РВА</w:t>
            </w:r>
          </w:p>
        </w:tc>
      </w:tr>
      <w:tr w:rsidR="00797FE5" w:rsidRPr="00262302" w:rsidTr="009C3B15">
        <w:tc>
          <w:tcPr>
            <w:tcW w:w="3227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ачальник Управління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797FE5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ВОЛОЩУК </w:t>
            </w:r>
          </w:p>
          <w:p w:rsidR="00797FE5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Наталія Валеріївна</w:t>
            </w:r>
          </w:p>
          <w:p w:rsidR="00797FE5" w:rsidRPr="00797FE5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97FE5" w:rsidRPr="00797FE5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797FE5" w:rsidP="00814D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97FE5">
              <w:rPr>
                <w:rFonts w:ascii="Times New Roman" w:hAnsi="Times New Roman"/>
                <w:sz w:val="28"/>
                <w:szCs w:val="28"/>
              </w:rPr>
              <w:t>пеціаліст відділу інформаційної політики міської ради</w:t>
            </w:r>
          </w:p>
        </w:tc>
      </w:tr>
      <w:tr w:rsidR="00797FE5" w:rsidRPr="00262302" w:rsidTr="009C3B15">
        <w:tc>
          <w:tcPr>
            <w:tcW w:w="3227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797FE5" w:rsidRPr="00262302" w:rsidTr="009C3B15">
        <w:tc>
          <w:tcPr>
            <w:tcW w:w="3227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МИХАЙЛЮК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міського міжрайонного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відділуДУ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797FE5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ОЛЦ ДСЕСУ</w:t>
            </w: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(за згодою)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ГИКАВИЙ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Романович</w:t>
            </w:r>
          </w:p>
        </w:tc>
        <w:tc>
          <w:tcPr>
            <w:tcW w:w="425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ВППП </w:t>
            </w:r>
            <w:proofErr w:type="spellStart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поліції ГУ НП в Тернопільській області (за згодою)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430CB" w:rsidRPr="00262302" w:rsidTr="009C3B15">
        <w:tc>
          <w:tcPr>
            <w:tcW w:w="3227" w:type="dxa"/>
          </w:tcPr>
          <w:p w:rsidR="00A430CB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НАТУРКАЧ</w:t>
            </w:r>
          </w:p>
          <w:p w:rsidR="00A430CB" w:rsidRPr="00797FE5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Андрій Богданович </w:t>
            </w:r>
          </w:p>
        </w:tc>
        <w:tc>
          <w:tcPr>
            <w:tcW w:w="425" w:type="dxa"/>
          </w:tcPr>
          <w:p w:rsidR="00A430CB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A430CB" w:rsidRDefault="00A430CB" w:rsidP="00A430CB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економічного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A430CB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розвитку та комунального майна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міської ради</w:t>
            </w:r>
          </w:p>
        </w:tc>
      </w:tr>
      <w:tr w:rsidR="00797FE5" w:rsidRPr="00262302" w:rsidTr="009C3B15">
        <w:tc>
          <w:tcPr>
            <w:tcW w:w="3227" w:type="dxa"/>
          </w:tcPr>
          <w:p w:rsidR="00A430CB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ПИПТИК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425" w:type="dxa"/>
          </w:tcPr>
          <w:p w:rsidR="00A430CB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A430CB" w:rsidRDefault="00A430CB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97FE5"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муніципальної інспекції та контролю за паркуванням міської ради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КАРПІНСЬКА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9C3B15" w:rsidP="00797FE5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="00797FE5" w:rsidRPr="009C3B1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ачальник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6" w:history="1">
              <w:r w:rsidR="00797FE5" w:rsidRPr="00797FE5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управління соціального захисту та охорони здоров’я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FE5" w:rsidRPr="009C3B1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міської ради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ШУЛЬСЬКИЙ Ростислав Борисович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769" w:type="dxa"/>
          </w:tcPr>
          <w:p w:rsid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="00797FE5" w:rsidRPr="00797F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головного лікаря КНП «Чортківської центральної міської лікарні»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ФАРІОН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Тарас Орестович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797FE5" w:rsidRPr="00797FE5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proofErr w:type="spellStart"/>
            <w:r w:rsidR="00797FE5" w:rsidRPr="00797FE5">
              <w:rPr>
                <w:rFonts w:ascii="Times New Roman" w:hAnsi="Times New Roman"/>
                <w:sz w:val="28"/>
                <w:szCs w:val="28"/>
              </w:rPr>
              <w:t>управліннякомунального</w:t>
            </w:r>
            <w:proofErr w:type="spellEnd"/>
            <w:r w:rsidR="00797FE5" w:rsidRPr="00797FE5">
              <w:rPr>
                <w:rFonts w:ascii="Times New Roman" w:hAnsi="Times New Roman"/>
                <w:sz w:val="28"/>
                <w:szCs w:val="28"/>
              </w:rPr>
              <w:t xml:space="preserve"> господарства міської ради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Надія Іванівна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ачальник фінансового управління міської ради</w:t>
            </w: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КРОК </w:t>
            </w:r>
          </w:p>
          <w:p w:rsid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Ярослав Іванович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 xml:space="preserve">ровідний експерт будівельник, </w:t>
            </w:r>
            <w:proofErr w:type="spellStart"/>
            <w:r w:rsidR="00797FE5" w:rsidRPr="00797FE5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ГРЕЩУК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>Василь Степанович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ачальник відділу архітектури та містобудівного кадастру міської ради</w:t>
            </w:r>
          </w:p>
          <w:p w:rsidR="009C3B1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FE5" w:rsidRPr="00262302" w:rsidTr="009C3B15">
        <w:tc>
          <w:tcPr>
            <w:tcW w:w="3227" w:type="dxa"/>
          </w:tcPr>
          <w:p w:rsidR="009C3B1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РОМАНЮК </w:t>
            </w:r>
          </w:p>
          <w:p w:rsidR="00797FE5" w:rsidRPr="00797FE5" w:rsidRDefault="00797FE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7FE5">
              <w:rPr>
                <w:rFonts w:ascii="Times New Roman" w:hAnsi="Times New Roman"/>
                <w:sz w:val="28"/>
                <w:szCs w:val="28"/>
              </w:rPr>
              <w:t xml:space="preserve">Володимир </w:t>
            </w:r>
            <w:r w:rsidR="009C3B15">
              <w:rPr>
                <w:rFonts w:ascii="Times New Roman" w:hAnsi="Times New Roman"/>
                <w:sz w:val="28"/>
                <w:szCs w:val="28"/>
              </w:rPr>
              <w:t>Ігорович</w:t>
            </w:r>
          </w:p>
        </w:tc>
        <w:tc>
          <w:tcPr>
            <w:tcW w:w="425" w:type="dxa"/>
          </w:tcPr>
          <w:p w:rsidR="00797FE5" w:rsidRPr="00797FE5" w:rsidRDefault="009C3B15" w:rsidP="00797F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97FE5" w:rsidRPr="00797FE5" w:rsidRDefault="009C3B15" w:rsidP="009C3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оловний спеціал</w:t>
            </w:r>
            <w:r>
              <w:rPr>
                <w:rFonts w:ascii="Times New Roman" w:hAnsi="Times New Roman"/>
                <w:sz w:val="28"/>
                <w:szCs w:val="28"/>
              </w:rPr>
              <w:t>іст відділу електронних послуг у</w:t>
            </w:r>
            <w:r w:rsidR="00797FE5" w:rsidRPr="00797FE5">
              <w:rPr>
                <w:rFonts w:ascii="Times New Roman" w:hAnsi="Times New Roman"/>
                <w:sz w:val="28"/>
                <w:szCs w:val="28"/>
              </w:rPr>
              <w:t>правління комунального господарства міської ради</w:t>
            </w:r>
          </w:p>
        </w:tc>
      </w:tr>
    </w:tbl>
    <w:p w:rsidR="00797FE5" w:rsidRDefault="00797FE5" w:rsidP="00797FE5">
      <w:pPr>
        <w:rPr>
          <w:rFonts w:ascii="Times New Roman" w:hAnsi="Times New Roman"/>
          <w:sz w:val="28"/>
          <w:szCs w:val="28"/>
        </w:rPr>
      </w:pPr>
    </w:p>
    <w:p w:rsidR="00797FE5" w:rsidRPr="004A2692" w:rsidRDefault="00797FE5" w:rsidP="00797FE5">
      <w:pPr>
        <w:pStyle w:val="a6"/>
        <w:rPr>
          <w:rFonts w:ascii="Times New Roman" w:hAnsi="Times New Roman"/>
          <w:b/>
          <w:sz w:val="28"/>
          <w:szCs w:val="28"/>
        </w:rPr>
      </w:pPr>
      <w:r w:rsidRPr="004A2692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797FE5" w:rsidRPr="004A2692" w:rsidRDefault="00797FE5" w:rsidP="00797FE5">
      <w:pPr>
        <w:pStyle w:val="a6"/>
        <w:rPr>
          <w:rFonts w:ascii="Times New Roman" w:hAnsi="Times New Roman"/>
          <w:b/>
          <w:sz w:val="28"/>
          <w:szCs w:val="28"/>
        </w:rPr>
      </w:pPr>
      <w:r w:rsidRPr="004A2692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>
        <w:rPr>
          <w:rFonts w:ascii="Times New Roman" w:hAnsi="Times New Roman"/>
          <w:b/>
          <w:sz w:val="28"/>
          <w:szCs w:val="28"/>
        </w:rPr>
        <w:t>міської ради</w:t>
      </w:r>
      <w:r w:rsidRPr="004A269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A2692">
        <w:rPr>
          <w:rFonts w:ascii="Times New Roman" w:hAnsi="Times New Roman"/>
          <w:b/>
          <w:sz w:val="28"/>
          <w:szCs w:val="28"/>
        </w:rPr>
        <w:t xml:space="preserve">       Наталія ЗАЯЦЬ</w:t>
      </w:r>
    </w:p>
    <w:p w:rsidR="00767AC1" w:rsidRDefault="00767AC1" w:rsidP="00797F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7AC1" w:rsidSect="0006418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D0A"/>
    <w:multiLevelType w:val="hybridMultilevel"/>
    <w:tmpl w:val="54DE2738"/>
    <w:lvl w:ilvl="0" w:tplc="7D7EB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964"/>
    <w:rsid w:val="00041A91"/>
    <w:rsid w:val="00064183"/>
    <w:rsid w:val="001B087D"/>
    <w:rsid w:val="001C7281"/>
    <w:rsid w:val="00200384"/>
    <w:rsid w:val="00252113"/>
    <w:rsid w:val="00262302"/>
    <w:rsid w:val="00317C18"/>
    <w:rsid w:val="00344964"/>
    <w:rsid w:val="004A24FB"/>
    <w:rsid w:val="004D3557"/>
    <w:rsid w:val="00524B46"/>
    <w:rsid w:val="00570031"/>
    <w:rsid w:val="00606EBE"/>
    <w:rsid w:val="0066086A"/>
    <w:rsid w:val="006B0E8A"/>
    <w:rsid w:val="00767AC1"/>
    <w:rsid w:val="00797FE5"/>
    <w:rsid w:val="007D358F"/>
    <w:rsid w:val="00805CDF"/>
    <w:rsid w:val="00877E58"/>
    <w:rsid w:val="009672A4"/>
    <w:rsid w:val="009C3B15"/>
    <w:rsid w:val="009D24BE"/>
    <w:rsid w:val="009D64D4"/>
    <w:rsid w:val="00A31F10"/>
    <w:rsid w:val="00A430CB"/>
    <w:rsid w:val="00AB5174"/>
    <w:rsid w:val="00C2467E"/>
    <w:rsid w:val="00CA0EDC"/>
    <w:rsid w:val="00D3130E"/>
    <w:rsid w:val="00E05D89"/>
    <w:rsid w:val="00E14216"/>
    <w:rsid w:val="00E27F87"/>
    <w:rsid w:val="00F7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7E"/>
  </w:style>
  <w:style w:type="paragraph" w:styleId="2">
    <w:name w:val="heading 2"/>
    <w:basedOn w:val="a"/>
    <w:link w:val="20"/>
    <w:uiPriority w:val="9"/>
    <w:qFormat/>
    <w:rsid w:val="0006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64"/>
    <w:pPr>
      <w:ind w:left="720"/>
      <w:contextualSpacing/>
    </w:pPr>
  </w:style>
  <w:style w:type="table" w:styleId="a4">
    <w:name w:val="Table Grid"/>
    <w:basedOn w:val="a1"/>
    <w:uiPriority w:val="39"/>
    <w:rsid w:val="007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62302"/>
    <w:rPr>
      <w:b/>
      <w:bCs/>
    </w:rPr>
  </w:style>
  <w:style w:type="paragraph" w:styleId="a6">
    <w:name w:val="No Spacing"/>
    <w:uiPriority w:val="1"/>
    <w:qFormat/>
    <w:rsid w:val="00767AC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6418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Hyperlink"/>
    <w:basedOn w:val="a0"/>
    <w:uiPriority w:val="99"/>
    <w:semiHidden/>
    <w:unhideWhenUsed/>
    <w:rsid w:val="000641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17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233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618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98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ortkivmr.gov.ua/upravlinnya-sotsialnogo-zahystu-naselennya-sim-yi-ta-prat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FC5C-113C-4321-8120-C93AE0FD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4249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Чортківська Міська Рада</dc:creator>
  <cp:keywords/>
  <dc:description/>
  <cp:lastModifiedBy>user</cp:lastModifiedBy>
  <cp:revision>10</cp:revision>
  <cp:lastPrinted>2022-07-26T08:31:00Z</cp:lastPrinted>
  <dcterms:created xsi:type="dcterms:W3CDTF">2022-06-14T11:04:00Z</dcterms:created>
  <dcterms:modified xsi:type="dcterms:W3CDTF">2022-07-26T08:32:00Z</dcterms:modified>
</cp:coreProperties>
</file>