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7F" w:rsidRDefault="00756C76" w:rsidP="00BA0B1D">
      <w:pPr>
        <w:pStyle w:val="12"/>
        <w:widowControl w:val="0"/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220.2pt;margin-top:9.15pt;width:39.95pt;height:55.5pt;z-index:1;visibility:visible;mso-wrap-distance-left:9.05pt;mso-wrap-distance-right:9.05pt">
            <v:imagedata r:id="rId5" o:title="" croptop="-37f" cropbottom="-37f" cropleft="-52f" cropright="-51f"/>
            <w10:wrap type="topAndBottom"/>
          </v:shape>
        </w:pict>
      </w:r>
    </w:p>
    <w:p w:rsidR="00E4627F" w:rsidRPr="00754576" w:rsidRDefault="00E4627F" w:rsidP="00BA0B1D">
      <w:pPr>
        <w:pStyle w:val="12"/>
        <w:widowControl w:val="0"/>
        <w:spacing w:after="0" w:line="240" w:lineRule="auto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754576">
        <w:rPr>
          <w:rFonts w:ascii="Times New Roman" w:hAnsi="Times New Roman" w:cs="Times New Roman"/>
          <w:b/>
          <w:bCs/>
          <w:sz w:val="28"/>
          <w:szCs w:val="28"/>
        </w:rPr>
        <w:t>ЧОРТКІВСЬКА МІСЬКА РАДА</w:t>
      </w:r>
    </w:p>
    <w:p w:rsidR="00E4627F" w:rsidRPr="00754576" w:rsidRDefault="00E4627F" w:rsidP="00BA0B1D">
      <w:pPr>
        <w:pStyle w:val="12"/>
        <w:widowControl w:val="0"/>
        <w:spacing w:after="0" w:line="240" w:lineRule="auto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754576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E4627F" w:rsidRPr="00754576" w:rsidRDefault="00E4627F" w:rsidP="00BA0B1D">
      <w:pPr>
        <w:pStyle w:val="12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27F" w:rsidRDefault="00E4627F" w:rsidP="00BA0B1D">
      <w:pPr>
        <w:pStyle w:val="12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576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754576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754576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>(проект)</w:t>
      </w:r>
      <w:r w:rsidRPr="007545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627F" w:rsidRPr="00754576" w:rsidRDefault="00E4627F" w:rsidP="00BA0B1D">
      <w:pPr>
        <w:pStyle w:val="12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27F" w:rsidRPr="00754576" w:rsidRDefault="00E4627F" w:rsidP="00BA0B1D">
      <w:pPr>
        <w:pStyle w:val="1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 жовтня </w:t>
      </w:r>
      <w:r w:rsidRPr="00754576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54576">
        <w:rPr>
          <w:rFonts w:ascii="Times New Roman" w:hAnsi="Times New Roman" w:cs="Times New Roman"/>
          <w:b/>
          <w:bCs/>
          <w:sz w:val="28"/>
          <w:szCs w:val="28"/>
        </w:rPr>
        <w:t xml:space="preserve"> року </w:t>
      </w:r>
      <w:r w:rsidRPr="0075457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5457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5457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5457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5457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5457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75457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627F" w:rsidRPr="00BA0B1D" w:rsidRDefault="00E4627F" w:rsidP="00BA0B1D">
      <w:pPr>
        <w:spacing w:line="240" w:lineRule="auto"/>
        <w:ind w:leftChars="0" w:left="0" w:firstLineChars="0" w:firstLine="0"/>
        <w:rPr>
          <w:color w:val="000000"/>
          <w:sz w:val="28"/>
          <w:szCs w:val="28"/>
          <w:lang w:val="uk-UA"/>
        </w:rPr>
      </w:pPr>
    </w:p>
    <w:p w:rsidR="00E4627F" w:rsidRDefault="00E4627F" w:rsidP="007467BA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8"/>
          <w:szCs w:val="28"/>
          <w:lang w:val="uk-UA"/>
        </w:rPr>
      </w:pPr>
      <w:r w:rsidRPr="006107CB">
        <w:rPr>
          <w:b/>
          <w:bCs/>
          <w:position w:val="0"/>
          <w:sz w:val="28"/>
          <w:szCs w:val="28"/>
          <w:lang w:val="uk-UA"/>
        </w:rPr>
        <w:t xml:space="preserve">Про </w:t>
      </w:r>
      <w:r>
        <w:rPr>
          <w:b/>
          <w:bCs/>
          <w:position w:val="0"/>
          <w:sz w:val="28"/>
          <w:szCs w:val="28"/>
          <w:lang w:val="uk-UA"/>
        </w:rPr>
        <w:t>затвердження</w:t>
      </w:r>
      <w:r w:rsidRPr="006107CB">
        <w:rPr>
          <w:b/>
          <w:bCs/>
          <w:position w:val="0"/>
          <w:sz w:val="28"/>
          <w:szCs w:val="28"/>
          <w:lang w:val="uk-UA"/>
        </w:rPr>
        <w:t xml:space="preserve"> </w:t>
      </w:r>
      <w:r>
        <w:rPr>
          <w:b/>
          <w:bCs/>
          <w:position w:val="0"/>
          <w:sz w:val="28"/>
          <w:szCs w:val="28"/>
          <w:lang w:val="uk-UA"/>
        </w:rPr>
        <w:t>висновку органу опіки та піклування щодо доцільності</w:t>
      </w:r>
    </w:p>
    <w:p w:rsidR="00E4627F" w:rsidRPr="006107CB" w:rsidRDefault="00E4627F" w:rsidP="007467BA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8"/>
          <w:szCs w:val="28"/>
          <w:lang w:val="uk-UA"/>
        </w:rPr>
      </w:pPr>
      <w:r>
        <w:rPr>
          <w:b/>
          <w:bCs/>
          <w:position w:val="0"/>
          <w:sz w:val="28"/>
          <w:szCs w:val="28"/>
          <w:lang w:val="uk-UA"/>
        </w:rPr>
        <w:t xml:space="preserve">погодження кандидатури опікуна для </w:t>
      </w:r>
      <w:r w:rsidR="00756C76">
        <w:rPr>
          <w:b/>
          <w:bCs/>
          <w:position w:val="0"/>
          <w:sz w:val="28"/>
          <w:szCs w:val="28"/>
          <w:lang w:val="uk-UA"/>
        </w:rPr>
        <w:t>***</w:t>
      </w:r>
    </w:p>
    <w:p w:rsidR="00E4627F" w:rsidRPr="006107CB" w:rsidRDefault="00E4627F" w:rsidP="006107C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bCs/>
          <w:position w:val="0"/>
          <w:lang w:val="uk-UA"/>
        </w:rPr>
      </w:pPr>
    </w:p>
    <w:p w:rsidR="00E4627F" w:rsidRPr="006107CB" w:rsidRDefault="00E4627F" w:rsidP="002A31EF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 xml:space="preserve">Розглянувши заяву </w:t>
      </w:r>
      <w:r w:rsidRPr="009C4F07">
        <w:rPr>
          <w:position w:val="0"/>
          <w:sz w:val="28"/>
          <w:szCs w:val="28"/>
          <w:lang w:val="uk-UA"/>
        </w:rPr>
        <w:t>та пред’явлені документи (копії додаються)</w:t>
      </w:r>
      <w:r>
        <w:rPr>
          <w:position w:val="0"/>
          <w:sz w:val="28"/>
          <w:szCs w:val="28"/>
          <w:lang w:val="uk-UA"/>
        </w:rPr>
        <w:t xml:space="preserve"> гр. </w:t>
      </w:r>
      <w:r w:rsidR="00756C76">
        <w:rPr>
          <w:position w:val="0"/>
          <w:sz w:val="28"/>
          <w:szCs w:val="28"/>
          <w:lang w:val="uk-UA"/>
        </w:rPr>
        <w:t>***</w:t>
      </w:r>
      <w:r>
        <w:rPr>
          <w:position w:val="0"/>
          <w:sz w:val="28"/>
          <w:szCs w:val="28"/>
          <w:lang w:val="uk-UA"/>
        </w:rPr>
        <w:t xml:space="preserve"> 03.07.1989 р. н., жителя </w:t>
      </w:r>
      <w:proofErr w:type="spellStart"/>
      <w:r>
        <w:rPr>
          <w:position w:val="0"/>
          <w:sz w:val="28"/>
          <w:szCs w:val="28"/>
          <w:lang w:val="uk-UA"/>
        </w:rPr>
        <w:t>м.Чортків</w:t>
      </w:r>
      <w:proofErr w:type="spellEnd"/>
      <w:r>
        <w:rPr>
          <w:position w:val="0"/>
          <w:sz w:val="28"/>
          <w:szCs w:val="28"/>
          <w:lang w:val="uk-UA"/>
        </w:rPr>
        <w:t>, вул. Залізнична,</w:t>
      </w:r>
      <w:r w:rsidR="00756C76">
        <w:rPr>
          <w:position w:val="0"/>
          <w:sz w:val="28"/>
          <w:szCs w:val="28"/>
          <w:lang w:val="uk-UA"/>
        </w:rPr>
        <w:t>***</w:t>
      </w:r>
      <w:r>
        <w:rPr>
          <w:position w:val="0"/>
          <w:sz w:val="28"/>
          <w:szCs w:val="28"/>
          <w:lang w:val="uk-UA"/>
        </w:rPr>
        <w:t xml:space="preserve"> про доцільність призначення його опікуном над бабусею </w:t>
      </w:r>
      <w:r w:rsidR="00756C76">
        <w:rPr>
          <w:position w:val="0"/>
          <w:sz w:val="28"/>
          <w:szCs w:val="28"/>
          <w:lang w:val="uk-UA"/>
        </w:rPr>
        <w:t>***</w:t>
      </w:r>
      <w:r>
        <w:rPr>
          <w:position w:val="0"/>
          <w:sz w:val="28"/>
          <w:szCs w:val="28"/>
          <w:lang w:val="uk-UA"/>
        </w:rPr>
        <w:t xml:space="preserve">, 15.06.1928р.н., у разі звернення до суду про визнання її недієздатною та з </w:t>
      </w:r>
      <w:r w:rsidRPr="006107CB">
        <w:rPr>
          <w:position w:val="0"/>
          <w:sz w:val="28"/>
          <w:szCs w:val="28"/>
          <w:lang w:val="uk-UA"/>
        </w:rPr>
        <w:t xml:space="preserve"> метою захисту особистих та майнових прав, інтересів повнолітніх осіб, які  за станом здоров’я не можуть самостійно здійснювати свої права і виконувати свої обов’язки </w:t>
      </w:r>
      <w:r>
        <w:rPr>
          <w:position w:val="0"/>
          <w:sz w:val="28"/>
          <w:szCs w:val="28"/>
          <w:lang w:val="uk-UA"/>
        </w:rPr>
        <w:t xml:space="preserve">опікунська рада з питань </w:t>
      </w:r>
      <w:r w:rsidRPr="006107CB">
        <w:rPr>
          <w:position w:val="0"/>
          <w:sz w:val="28"/>
          <w:szCs w:val="28"/>
          <w:lang w:val="uk-UA"/>
        </w:rPr>
        <w:t xml:space="preserve">опіки та піклування, керуючись </w:t>
      </w:r>
      <w:r>
        <w:rPr>
          <w:position w:val="0"/>
          <w:sz w:val="28"/>
          <w:szCs w:val="28"/>
          <w:lang w:val="uk-UA"/>
        </w:rPr>
        <w:t>ст. ст. 55, 56, 60, 63 Цивільного кодексу України , відповідно до п.4 делегованих повноважень ст.34 Закону України «Про місцеве самоврядування в Україні», П</w:t>
      </w:r>
      <w:r w:rsidRPr="006107CB">
        <w:rPr>
          <w:position w:val="0"/>
          <w:sz w:val="28"/>
          <w:szCs w:val="28"/>
          <w:lang w:val="uk-UA"/>
        </w:rPr>
        <w:t xml:space="preserve">равилами опіки та піклування, затверджених </w:t>
      </w:r>
      <w:r>
        <w:rPr>
          <w:position w:val="0"/>
          <w:sz w:val="28"/>
          <w:szCs w:val="28"/>
          <w:lang w:val="uk-UA"/>
        </w:rPr>
        <w:t>Н</w:t>
      </w:r>
      <w:r w:rsidRPr="006107CB">
        <w:rPr>
          <w:position w:val="0"/>
          <w:sz w:val="28"/>
          <w:szCs w:val="28"/>
          <w:lang w:val="uk-UA"/>
        </w:rPr>
        <w:t xml:space="preserve">аказом </w:t>
      </w:r>
      <w:r>
        <w:rPr>
          <w:position w:val="0"/>
          <w:sz w:val="28"/>
          <w:szCs w:val="28"/>
          <w:lang w:val="uk-UA"/>
        </w:rPr>
        <w:t>Д</w:t>
      </w:r>
      <w:r w:rsidRPr="006107CB">
        <w:rPr>
          <w:position w:val="0"/>
          <w:sz w:val="28"/>
          <w:szCs w:val="28"/>
          <w:lang w:val="uk-UA"/>
        </w:rPr>
        <w:t>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 травня 1999 року № 34/166/13</w:t>
      </w:r>
      <w:r>
        <w:rPr>
          <w:position w:val="0"/>
          <w:sz w:val="28"/>
          <w:szCs w:val="28"/>
          <w:lang w:val="uk-UA"/>
        </w:rPr>
        <w:t xml:space="preserve">1/88, </w:t>
      </w:r>
      <w:r w:rsidRPr="006107CB">
        <w:rPr>
          <w:position w:val="0"/>
          <w:sz w:val="28"/>
          <w:szCs w:val="28"/>
          <w:lang w:val="uk-UA"/>
        </w:rPr>
        <w:t xml:space="preserve"> </w:t>
      </w:r>
      <w:r>
        <w:rPr>
          <w:position w:val="0"/>
          <w:sz w:val="28"/>
          <w:szCs w:val="28"/>
          <w:lang w:val="uk-UA"/>
        </w:rPr>
        <w:t>виконавчий комітет міської ради</w:t>
      </w:r>
      <w:r w:rsidRPr="006107CB">
        <w:rPr>
          <w:position w:val="0"/>
          <w:sz w:val="28"/>
          <w:szCs w:val="28"/>
          <w:lang w:val="uk-UA"/>
        </w:rPr>
        <w:t xml:space="preserve">  </w:t>
      </w:r>
      <w:r w:rsidRPr="006107CB">
        <w:rPr>
          <w:b/>
          <w:bCs/>
          <w:position w:val="0"/>
          <w:sz w:val="28"/>
          <w:szCs w:val="28"/>
          <w:lang w:val="uk-UA"/>
        </w:rPr>
        <w:t xml:space="preserve"> </w:t>
      </w:r>
    </w:p>
    <w:p w:rsidR="00E4627F" w:rsidRPr="006107CB" w:rsidRDefault="00E4627F" w:rsidP="00C835C2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E4627F" w:rsidRPr="006107CB" w:rsidRDefault="00E4627F" w:rsidP="00C835C2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ВИРІШИВ</w:t>
      </w:r>
      <w:r w:rsidRPr="00F80789">
        <w:rPr>
          <w:b/>
          <w:bCs/>
          <w:color w:val="000000"/>
          <w:sz w:val="28"/>
          <w:szCs w:val="28"/>
          <w:lang w:val="uk-UA"/>
        </w:rPr>
        <w:t>:</w:t>
      </w:r>
    </w:p>
    <w:p w:rsidR="00E4627F" w:rsidRPr="00F80789" w:rsidRDefault="00E4627F" w:rsidP="00C835C2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E4627F" w:rsidRPr="006107CB" w:rsidRDefault="00E4627F" w:rsidP="00270FC2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 w:rsidRPr="006107CB">
        <w:rPr>
          <w:position w:val="0"/>
          <w:sz w:val="28"/>
          <w:szCs w:val="28"/>
          <w:lang w:val="uk-UA"/>
        </w:rPr>
        <w:t>1</w:t>
      </w:r>
      <w:r>
        <w:rPr>
          <w:position w:val="0"/>
          <w:sz w:val="28"/>
          <w:szCs w:val="28"/>
          <w:lang w:val="uk-UA"/>
        </w:rPr>
        <w:t xml:space="preserve">.Затвердити висновок органу опіки та піклування </w:t>
      </w:r>
      <w:proofErr w:type="spellStart"/>
      <w:r>
        <w:rPr>
          <w:position w:val="0"/>
          <w:sz w:val="28"/>
          <w:szCs w:val="28"/>
          <w:lang w:val="uk-UA"/>
        </w:rPr>
        <w:t>Чортківської</w:t>
      </w:r>
      <w:proofErr w:type="spellEnd"/>
      <w:r>
        <w:rPr>
          <w:position w:val="0"/>
          <w:sz w:val="28"/>
          <w:szCs w:val="28"/>
          <w:lang w:val="uk-UA"/>
        </w:rPr>
        <w:t xml:space="preserve"> міської ради про доцільність встановлення опіки  над  </w:t>
      </w:r>
      <w:r w:rsidR="00756C76">
        <w:rPr>
          <w:position w:val="0"/>
          <w:sz w:val="28"/>
          <w:szCs w:val="28"/>
          <w:lang w:val="uk-UA"/>
        </w:rPr>
        <w:t>***</w:t>
      </w:r>
      <w:r>
        <w:rPr>
          <w:position w:val="0"/>
          <w:sz w:val="28"/>
          <w:szCs w:val="28"/>
          <w:lang w:val="uk-UA"/>
        </w:rPr>
        <w:t>, 15.06.1928 року народження, в разі визнання її судом недієздатною.(додаток 1)</w:t>
      </w:r>
    </w:p>
    <w:p w:rsidR="00E4627F" w:rsidRDefault="00E4627F" w:rsidP="00961755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 xml:space="preserve">2. Визначити доцільним призначення опікуном над </w:t>
      </w:r>
      <w:r w:rsidR="00756C76">
        <w:rPr>
          <w:position w:val="0"/>
          <w:sz w:val="28"/>
          <w:szCs w:val="28"/>
          <w:lang w:val="uk-UA"/>
        </w:rPr>
        <w:t>***</w:t>
      </w:r>
      <w:r>
        <w:rPr>
          <w:position w:val="0"/>
          <w:sz w:val="28"/>
          <w:szCs w:val="28"/>
          <w:lang w:val="uk-UA"/>
        </w:rPr>
        <w:t xml:space="preserve">, її внука </w:t>
      </w:r>
      <w:r w:rsidR="00756C76">
        <w:rPr>
          <w:position w:val="0"/>
          <w:sz w:val="28"/>
          <w:szCs w:val="28"/>
          <w:lang w:val="uk-UA"/>
        </w:rPr>
        <w:t>***</w:t>
      </w:r>
      <w:bookmarkStart w:id="0" w:name="_GoBack"/>
      <w:bookmarkEnd w:id="0"/>
      <w:r>
        <w:rPr>
          <w:position w:val="0"/>
          <w:sz w:val="28"/>
          <w:szCs w:val="28"/>
          <w:lang w:val="uk-UA"/>
        </w:rPr>
        <w:t>, 03.07.1989р.н.</w:t>
      </w:r>
    </w:p>
    <w:p w:rsidR="00E4627F" w:rsidRPr="006107CB" w:rsidRDefault="00E4627F" w:rsidP="00C107A1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 w:eastAsia="uk-UA"/>
        </w:rPr>
      </w:pPr>
      <w:r w:rsidRPr="00C107A1">
        <w:rPr>
          <w:position w:val="0"/>
          <w:sz w:val="28"/>
          <w:szCs w:val="28"/>
          <w:lang w:val="uk-UA" w:eastAsia="uk-UA"/>
        </w:rPr>
        <w:t>3. Копію рішення направити</w:t>
      </w:r>
      <w:r>
        <w:rPr>
          <w:position w:val="0"/>
          <w:sz w:val="28"/>
          <w:szCs w:val="28"/>
          <w:lang w:val="uk-UA" w:eastAsia="uk-UA"/>
        </w:rPr>
        <w:t xml:space="preserve"> заявнику  та </w:t>
      </w:r>
      <w:r>
        <w:rPr>
          <w:position w:val="0"/>
          <w:sz w:val="28"/>
          <w:szCs w:val="28"/>
          <w:lang w:val="uk-UA"/>
        </w:rPr>
        <w:t xml:space="preserve"> </w:t>
      </w:r>
      <w:proofErr w:type="spellStart"/>
      <w:r w:rsidRPr="00C107A1">
        <w:rPr>
          <w:position w:val="0"/>
          <w:sz w:val="28"/>
          <w:szCs w:val="28"/>
          <w:lang w:val="uk-UA" w:eastAsia="uk-UA"/>
        </w:rPr>
        <w:t>Чортківсь</w:t>
      </w:r>
      <w:r>
        <w:rPr>
          <w:position w:val="0"/>
          <w:sz w:val="28"/>
          <w:szCs w:val="28"/>
          <w:lang w:val="uk-UA" w:eastAsia="uk-UA"/>
        </w:rPr>
        <w:t>кому</w:t>
      </w:r>
      <w:proofErr w:type="spellEnd"/>
      <w:r>
        <w:rPr>
          <w:position w:val="0"/>
          <w:sz w:val="28"/>
          <w:szCs w:val="28"/>
          <w:lang w:val="uk-UA" w:eastAsia="uk-UA"/>
        </w:rPr>
        <w:t xml:space="preserve"> районному суду</w:t>
      </w:r>
      <w:r w:rsidRPr="00C107A1">
        <w:rPr>
          <w:position w:val="0"/>
          <w:sz w:val="28"/>
          <w:szCs w:val="28"/>
          <w:lang w:val="uk-UA" w:eastAsia="uk-UA"/>
        </w:rPr>
        <w:t>.</w:t>
      </w:r>
    </w:p>
    <w:p w:rsidR="00E4627F" w:rsidRDefault="00E4627F" w:rsidP="00C835C2">
      <w:pPr>
        <w:spacing w:line="240" w:lineRule="auto"/>
        <w:ind w:left="-2" w:firstLineChars="0" w:firstLine="56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667490">
        <w:rPr>
          <w:color w:val="000000"/>
          <w:sz w:val="28"/>
          <w:szCs w:val="28"/>
          <w:lang w:val="uk-UA"/>
        </w:rPr>
        <w:t xml:space="preserve">. Контроль за виконанням даного рішення </w:t>
      </w:r>
      <w:r>
        <w:rPr>
          <w:color w:val="000000"/>
          <w:sz w:val="28"/>
          <w:szCs w:val="28"/>
          <w:lang w:val="uk-UA"/>
        </w:rPr>
        <w:t xml:space="preserve">покласти на заступника міського голови з питань діяльності виконавчих органів міської ради, голову опікунської ради з питань опіки та піклування повнолітніх осіб Віктора </w:t>
      </w:r>
      <w:proofErr w:type="spellStart"/>
      <w:r>
        <w:rPr>
          <w:color w:val="000000"/>
          <w:sz w:val="28"/>
          <w:szCs w:val="28"/>
          <w:lang w:val="uk-UA"/>
        </w:rPr>
        <w:t>Гурина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E4627F" w:rsidRPr="00667490" w:rsidRDefault="00E4627F" w:rsidP="00C835C2">
      <w:pPr>
        <w:spacing w:line="240" w:lineRule="auto"/>
        <w:ind w:left="-2" w:firstLineChars="0" w:firstLine="709"/>
        <w:jc w:val="both"/>
        <w:rPr>
          <w:color w:val="000000"/>
          <w:sz w:val="28"/>
          <w:szCs w:val="28"/>
          <w:lang w:val="uk-UA"/>
        </w:rPr>
      </w:pPr>
    </w:p>
    <w:p w:rsidR="00E4627F" w:rsidRDefault="00E4627F" w:rsidP="00BA0B1D">
      <w:pPr>
        <w:tabs>
          <w:tab w:val="center" w:pos="4822"/>
        </w:tabs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:rsidR="00E4627F" w:rsidRPr="00667490" w:rsidRDefault="00E4627F" w:rsidP="00BA0B1D">
      <w:pPr>
        <w:tabs>
          <w:tab w:val="center" w:pos="4822"/>
        </w:tabs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:rsidR="00E4627F" w:rsidRDefault="00E4627F" w:rsidP="00C835C2">
      <w:pPr>
        <w:tabs>
          <w:tab w:val="center" w:pos="4822"/>
        </w:tabs>
        <w:spacing w:line="240" w:lineRule="auto"/>
        <w:ind w:left="1" w:hanging="3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Міський голова                                                                Володимир ШМАТЬКО</w:t>
      </w:r>
    </w:p>
    <w:p w:rsidR="00E4627F" w:rsidRPr="00FE38A1" w:rsidRDefault="00E4627F" w:rsidP="00C835C2">
      <w:pPr>
        <w:tabs>
          <w:tab w:val="center" w:pos="4822"/>
        </w:tabs>
        <w:spacing w:line="240" w:lineRule="auto"/>
        <w:ind w:left="1" w:hanging="3"/>
        <w:jc w:val="both"/>
        <w:rPr>
          <w:b/>
          <w:bCs/>
          <w:color w:val="000000"/>
          <w:sz w:val="28"/>
          <w:szCs w:val="28"/>
          <w:lang w:val="uk-UA"/>
        </w:rPr>
      </w:pPr>
    </w:p>
    <w:p w:rsidR="00E4627F" w:rsidRPr="00703748" w:rsidRDefault="00E4627F" w:rsidP="00C835C2">
      <w:pPr>
        <w:spacing w:line="240" w:lineRule="auto"/>
        <w:ind w:left="0" w:hanging="2"/>
        <w:rPr>
          <w:color w:val="000000"/>
          <w:sz w:val="20"/>
          <w:szCs w:val="20"/>
          <w:lang w:val="uk-UA"/>
        </w:rPr>
      </w:pPr>
      <w:r w:rsidRPr="00667490">
        <w:rPr>
          <w:color w:val="000000"/>
          <w:sz w:val="20"/>
          <w:szCs w:val="20"/>
        </w:rPr>
        <w:t xml:space="preserve">                   </w:t>
      </w:r>
      <w:r>
        <w:rPr>
          <w:color w:val="000000"/>
          <w:sz w:val="20"/>
          <w:szCs w:val="20"/>
          <w:lang w:val="uk-UA"/>
        </w:rPr>
        <w:t xml:space="preserve">   </w:t>
      </w:r>
    </w:p>
    <w:p w:rsidR="00E4627F" w:rsidRDefault="00E4627F" w:rsidP="00C835C2">
      <w:pPr>
        <w:ind w:left="1" w:hanging="3"/>
        <w:jc w:val="both"/>
        <w:rPr>
          <w:b/>
          <w:bCs/>
          <w:color w:val="000000"/>
          <w:sz w:val="28"/>
          <w:szCs w:val="28"/>
          <w:lang w:val="uk-UA"/>
        </w:rPr>
      </w:pPr>
    </w:p>
    <w:p w:rsidR="00E4627F" w:rsidRDefault="00E4627F" w:rsidP="00C835C2">
      <w:pPr>
        <w:ind w:left="1" w:hanging="3"/>
        <w:jc w:val="both"/>
        <w:rPr>
          <w:b/>
          <w:bCs/>
          <w:color w:val="000000"/>
          <w:sz w:val="28"/>
          <w:szCs w:val="28"/>
          <w:lang w:val="uk-UA"/>
        </w:rPr>
      </w:pPr>
    </w:p>
    <w:p w:rsidR="00E4627F" w:rsidRDefault="00E4627F" w:rsidP="00C835C2">
      <w:pPr>
        <w:ind w:left="1" w:hanging="3"/>
        <w:jc w:val="both"/>
        <w:rPr>
          <w:b/>
          <w:bCs/>
          <w:color w:val="000000"/>
          <w:sz w:val="28"/>
          <w:szCs w:val="28"/>
          <w:lang w:val="uk-UA"/>
        </w:rPr>
      </w:pPr>
    </w:p>
    <w:p w:rsidR="00E4627F" w:rsidRDefault="00E4627F" w:rsidP="00C835C2">
      <w:pPr>
        <w:ind w:leftChars="471" w:left="1132" w:hanging="2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Наталія </w:t>
      </w:r>
      <w:proofErr w:type="spellStart"/>
      <w:r>
        <w:rPr>
          <w:color w:val="000000"/>
          <w:lang w:val="uk-UA"/>
        </w:rPr>
        <w:t>Заяць</w:t>
      </w:r>
      <w:proofErr w:type="spellEnd"/>
    </w:p>
    <w:p w:rsidR="00E4627F" w:rsidRDefault="00E4627F" w:rsidP="00C835C2">
      <w:pPr>
        <w:ind w:leftChars="471" w:left="1132" w:hanging="2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Мар</w:t>
      </w:r>
      <w:r>
        <w:rPr>
          <w:color w:val="000000"/>
          <w:lang w:val="en-US"/>
        </w:rPr>
        <w:t>’</w:t>
      </w:r>
      <w:proofErr w:type="spellStart"/>
      <w:r>
        <w:rPr>
          <w:color w:val="000000"/>
          <w:lang w:val="uk-UA"/>
        </w:rPr>
        <w:t>яна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Фаріон</w:t>
      </w:r>
      <w:proofErr w:type="spellEnd"/>
    </w:p>
    <w:p w:rsidR="00E4627F" w:rsidRPr="009A19E3" w:rsidRDefault="00E4627F" w:rsidP="008514A4">
      <w:pPr>
        <w:ind w:leftChars="471" w:left="1132" w:hanging="2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Ігор Грицик</w:t>
      </w:r>
    </w:p>
    <w:sectPr w:rsidR="00E4627F" w:rsidRPr="009A19E3" w:rsidSect="00BF2D22">
      <w:pgSz w:w="11906" w:h="16838"/>
      <w:pgMar w:top="567" w:right="567" w:bottom="426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79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1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5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7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1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CE2A04"/>
    <w:multiLevelType w:val="hybridMultilevel"/>
    <w:tmpl w:val="A17A3774"/>
    <w:lvl w:ilvl="0" w:tplc="A5FAE28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0D168F"/>
    <w:multiLevelType w:val="hybridMultilevel"/>
    <w:tmpl w:val="46E8B680"/>
    <w:lvl w:ilvl="0" w:tplc="CED69C3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F73"/>
    <w:rsid w:val="0001398D"/>
    <w:rsid w:val="00026C1B"/>
    <w:rsid w:val="00043FB8"/>
    <w:rsid w:val="00054B9F"/>
    <w:rsid w:val="00063DC4"/>
    <w:rsid w:val="00090E3F"/>
    <w:rsid w:val="00141FE3"/>
    <w:rsid w:val="00143D40"/>
    <w:rsid w:val="00163943"/>
    <w:rsid w:val="001C1B64"/>
    <w:rsid w:val="002148EF"/>
    <w:rsid w:val="002467EF"/>
    <w:rsid w:val="00270FC2"/>
    <w:rsid w:val="0028250D"/>
    <w:rsid w:val="002A2C8D"/>
    <w:rsid w:val="002A31EF"/>
    <w:rsid w:val="002A3B32"/>
    <w:rsid w:val="002E4BDD"/>
    <w:rsid w:val="002E6C93"/>
    <w:rsid w:val="002F5C4C"/>
    <w:rsid w:val="002F7D0D"/>
    <w:rsid w:val="003239CC"/>
    <w:rsid w:val="0039357A"/>
    <w:rsid w:val="003D7AF6"/>
    <w:rsid w:val="00401ED0"/>
    <w:rsid w:val="00437DB1"/>
    <w:rsid w:val="00472591"/>
    <w:rsid w:val="004856A7"/>
    <w:rsid w:val="004A099D"/>
    <w:rsid w:val="00521C97"/>
    <w:rsid w:val="005333D4"/>
    <w:rsid w:val="005412C1"/>
    <w:rsid w:val="005C6DA3"/>
    <w:rsid w:val="005E49F7"/>
    <w:rsid w:val="00602B94"/>
    <w:rsid w:val="006107CB"/>
    <w:rsid w:val="00617B9E"/>
    <w:rsid w:val="00627B70"/>
    <w:rsid w:val="0063136D"/>
    <w:rsid w:val="00667490"/>
    <w:rsid w:val="006A1E3A"/>
    <w:rsid w:val="006A21CC"/>
    <w:rsid w:val="006C3AF7"/>
    <w:rsid w:val="006E54F5"/>
    <w:rsid w:val="00703748"/>
    <w:rsid w:val="007467BA"/>
    <w:rsid w:val="00754576"/>
    <w:rsid w:val="00756C76"/>
    <w:rsid w:val="0076093F"/>
    <w:rsid w:val="0076323D"/>
    <w:rsid w:val="0078311A"/>
    <w:rsid w:val="00797056"/>
    <w:rsid w:val="007A4F4C"/>
    <w:rsid w:val="007C0500"/>
    <w:rsid w:val="007F6DC0"/>
    <w:rsid w:val="008514A4"/>
    <w:rsid w:val="008E7ECF"/>
    <w:rsid w:val="009462FF"/>
    <w:rsid w:val="00961755"/>
    <w:rsid w:val="009650A6"/>
    <w:rsid w:val="00982BF5"/>
    <w:rsid w:val="00985211"/>
    <w:rsid w:val="0098710D"/>
    <w:rsid w:val="009A19E3"/>
    <w:rsid w:val="009A58C4"/>
    <w:rsid w:val="009C4F07"/>
    <w:rsid w:val="009D09B5"/>
    <w:rsid w:val="00A54624"/>
    <w:rsid w:val="00AB1ACC"/>
    <w:rsid w:val="00AE65CA"/>
    <w:rsid w:val="00AF2D25"/>
    <w:rsid w:val="00AF6D26"/>
    <w:rsid w:val="00B0187A"/>
    <w:rsid w:val="00B50592"/>
    <w:rsid w:val="00B9285C"/>
    <w:rsid w:val="00BA0B1D"/>
    <w:rsid w:val="00BB1CA9"/>
    <w:rsid w:val="00BF2D22"/>
    <w:rsid w:val="00C107A1"/>
    <w:rsid w:val="00C12F7C"/>
    <w:rsid w:val="00C13DDA"/>
    <w:rsid w:val="00C168D6"/>
    <w:rsid w:val="00C32C6D"/>
    <w:rsid w:val="00C349BD"/>
    <w:rsid w:val="00C601D7"/>
    <w:rsid w:val="00C835C2"/>
    <w:rsid w:val="00C84241"/>
    <w:rsid w:val="00C84A3B"/>
    <w:rsid w:val="00C8749C"/>
    <w:rsid w:val="00C943C5"/>
    <w:rsid w:val="00CA0C0F"/>
    <w:rsid w:val="00CC0C0B"/>
    <w:rsid w:val="00CE436E"/>
    <w:rsid w:val="00D13DC8"/>
    <w:rsid w:val="00D1540A"/>
    <w:rsid w:val="00D40086"/>
    <w:rsid w:val="00D607D5"/>
    <w:rsid w:val="00D97672"/>
    <w:rsid w:val="00DB267B"/>
    <w:rsid w:val="00DD2F73"/>
    <w:rsid w:val="00E42C5B"/>
    <w:rsid w:val="00E4627F"/>
    <w:rsid w:val="00E879DD"/>
    <w:rsid w:val="00E87D95"/>
    <w:rsid w:val="00E927BE"/>
    <w:rsid w:val="00EA598F"/>
    <w:rsid w:val="00EB086C"/>
    <w:rsid w:val="00F455F7"/>
    <w:rsid w:val="00F45876"/>
    <w:rsid w:val="00F52369"/>
    <w:rsid w:val="00F80789"/>
    <w:rsid w:val="00FB45B0"/>
    <w:rsid w:val="00FE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3AB6EECC"/>
  <w15:docId w15:val="{82A461CC-5061-4D1C-B68B-9C023329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A598F"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A598F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A598F"/>
    <w:pPr>
      <w:keepNext/>
      <w:jc w:val="center"/>
      <w:outlineLvl w:val="3"/>
    </w:pPr>
    <w:rPr>
      <w:b/>
      <w:bCs/>
      <w:i/>
      <w:i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A598F"/>
    <w:pPr>
      <w:keepNext/>
      <w:jc w:val="both"/>
      <w:outlineLvl w:val="4"/>
    </w:pPr>
    <w:rPr>
      <w:b/>
      <w:b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A598F"/>
    <w:pPr>
      <w:keepNext/>
      <w:tabs>
        <w:tab w:val="left" w:pos="4212"/>
      </w:tabs>
      <w:jc w:val="center"/>
      <w:outlineLvl w:val="5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B5BA2"/>
    <w:rPr>
      <w:rFonts w:ascii="Cambria" w:eastAsia="Times New Roman" w:hAnsi="Cambria" w:cs="Times New Roman"/>
      <w:b/>
      <w:bCs/>
      <w:kern w:val="32"/>
      <w:position w:val="-1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B5BA2"/>
    <w:rPr>
      <w:rFonts w:ascii="Cambria" w:eastAsia="Times New Roman" w:hAnsi="Cambria" w:cs="Times New Roman"/>
      <w:b/>
      <w:bCs/>
      <w:i/>
      <w:iCs/>
      <w:position w:val="-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B5BA2"/>
    <w:rPr>
      <w:rFonts w:ascii="Cambria" w:eastAsia="Times New Roman" w:hAnsi="Cambria" w:cs="Times New Roman"/>
      <w:b/>
      <w:bCs/>
      <w:position w:val="-1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B5BA2"/>
    <w:rPr>
      <w:rFonts w:ascii="Calibri" w:eastAsia="Times New Roman" w:hAnsi="Calibri" w:cs="Times New Roman"/>
      <w:b/>
      <w:bCs/>
      <w:position w:val="-1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B5BA2"/>
    <w:rPr>
      <w:rFonts w:ascii="Calibri" w:eastAsia="Times New Roman" w:hAnsi="Calibri" w:cs="Times New Roman"/>
      <w:b/>
      <w:bCs/>
      <w:i/>
      <w:iCs/>
      <w:position w:val="-1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B5BA2"/>
    <w:rPr>
      <w:rFonts w:ascii="Calibri" w:eastAsia="Times New Roman" w:hAnsi="Calibri" w:cs="Times New Roman"/>
      <w:b/>
      <w:bCs/>
      <w:position w:val="-1"/>
    </w:rPr>
  </w:style>
  <w:style w:type="table" w:customStyle="1" w:styleId="TableNormal1">
    <w:name w:val="Table Normal1"/>
    <w:uiPriority w:val="99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A598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link w:val="a3"/>
    <w:uiPriority w:val="10"/>
    <w:rsid w:val="002B5BA2"/>
    <w:rPr>
      <w:rFonts w:ascii="Cambria" w:eastAsia="Times New Roman" w:hAnsi="Cambria" w:cs="Times New Roman"/>
      <w:b/>
      <w:bCs/>
      <w:kern w:val="28"/>
      <w:position w:val="-1"/>
      <w:sz w:val="32"/>
      <w:szCs w:val="32"/>
    </w:rPr>
  </w:style>
  <w:style w:type="paragraph" w:customStyle="1" w:styleId="FR1">
    <w:name w:val="FR1"/>
    <w:uiPriority w:val="99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5">
    <w:name w:val="Document Map"/>
    <w:basedOn w:val="a"/>
    <w:link w:val="a6"/>
    <w:uiPriority w:val="99"/>
    <w:semiHidden/>
    <w:rsid w:val="00EA598F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link w:val="a5"/>
    <w:uiPriority w:val="99"/>
    <w:semiHidden/>
    <w:rsid w:val="002B5BA2"/>
    <w:rPr>
      <w:position w:val="-1"/>
      <w:sz w:val="0"/>
      <w:szCs w:val="0"/>
    </w:rPr>
  </w:style>
  <w:style w:type="paragraph" w:styleId="a7">
    <w:name w:val="Balloon Text"/>
    <w:basedOn w:val="a"/>
    <w:link w:val="a8"/>
    <w:uiPriority w:val="99"/>
    <w:semiHidden/>
    <w:rsid w:val="00EA59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B5BA2"/>
    <w:rPr>
      <w:position w:val="-1"/>
      <w:sz w:val="0"/>
      <w:szCs w:val="0"/>
    </w:rPr>
  </w:style>
  <w:style w:type="character" w:styleId="a9">
    <w:name w:val="Hyperlink"/>
    <w:uiPriority w:val="99"/>
    <w:rsid w:val="00EA598F"/>
    <w:rPr>
      <w:color w:val="0000FF"/>
      <w:w w:val="100"/>
      <w:u w:val="single"/>
      <w:effect w:val="none"/>
      <w:vertAlign w:val="baseline"/>
      <w:em w:val="none"/>
    </w:rPr>
  </w:style>
  <w:style w:type="paragraph" w:styleId="aa">
    <w:name w:val="Body Text"/>
    <w:basedOn w:val="a"/>
    <w:link w:val="11"/>
    <w:uiPriority w:val="99"/>
    <w:rsid w:val="00EA598F"/>
    <w:rPr>
      <w:sz w:val="28"/>
      <w:szCs w:val="28"/>
      <w:lang w:val="uk-UA"/>
    </w:rPr>
  </w:style>
  <w:style w:type="character" w:customStyle="1" w:styleId="11">
    <w:name w:val="Основной текст Знак1"/>
    <w:link w:val="aa"/>
    <w:uiPriority w:val="99"/>
    <w:semiHidden/>
    <w:rsid w:val="002B5BA2"/>
    <w:rPr>
      <w:position w:val="-1"/>
      <w:sz w:val="24"/>
      <w:szCs w:val="24"/>
    </w:rPr>
  </w:style>
  <w:style w:type="paragraph" w:styleId="21">
    <w:name w:val="Body Text 2"/>
    <w:basedOn w:val="a"/>
    <w:link w:val="22"/>
    <w:uiPriority w:val="99"/>
    <w:rsid w:val="00EA598F"/>
    <w:pPr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link w:val="21"/>
    <w:uiPriority w:val="99"/>
    <w:semiHidden/>
    <w:rsid w:val="002B5BA2"/>
    <w:rPr>
      <w:position w:val="-1"/>
      <w:sz w:val="24"/>
      <w:szCs w:val="24"/>
    </w:rPr>
  </w:style>
  <w:style w:type="character" w:customStyle="1" w:styleId="ab">
    <w:name w:val="Основной текст Знак"/>
    <w:uiPriority w:val="99"/>
    <w:rsid w:val="00EA598F"/>
    <w:rPr>
      <w:w w:val="100"/>
      <w:sz w:val="24"/>
      <w:szCs w:val="24"/>
      <w:effect w:val="none"/>
      <w:vertAlign w:val="baseline"/>
      <w:em w:val="none"/>
      <w:lang w:val="uk-UA"/>
    </w:rPr>
  </w:style>
  <w:style w:type="paragraph" w:styleId="ac">
    <w:name w:val="caption"/>
    <w:basedOn w:val="a"/>
    <w:next w:val="a"/>
    <w:uiPriority w:val="99"/>
    <w:qFormat/>
    <w:rsid w:val="00EA598F"/>
    <w:pPr>
      <w:spacing w:line="360" w:lineRule="auto"/>
      <w:jc w:val="center"/>
    </w:pPr>
    <w:rPr>
      <w:b/>
      <w:bCs/>
      <w:sz w:val="22"/>
      <w:szCs w:val="22"/>
    </w:rPr>
  </w:style>
  <w:style w:type="paragraph" w:styleId="ad">
    <w:name w:val="List Paragraph"/>
    <w:basedOn w:val="a"/>
    <w:uiPriority w:val="99"/>
    <w:qFormat/>
    <w:rsid w:val="00EA598F"/>
    <w:pPr>
      <w:ind w:left="708"/>
    </w:pPr>
  </w:style>
  <w:style w:type="paragraph" w:styleId="ae">
    <w:name w:val="Subtitle"/>
    <w:basedOn w:val="a"/>
    <w:next w:val="a"/>
    <w:link w:val="af"/>
    <w:uiPriority w:val="99"/>
    <w:qFormat/>
    <w:rsid w:val="00EA598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f">
    <w:name w:val="Подзаголовок Знак"/>
    <w:link w:val="ae"/>
    <w:uiPriority w:val="11"/>
    <w:rsid w:val="002B5BA2"/>
    <w:rPr>
      <w:rFonts w:ascii="Cambria" w:eastAsia="Times New Roman" w:hAnsi="Cambria" w:cs="Times New Roman"/>
      <w:position w:val="-1"/>
      <w:sz w:val="24"/>
      <w:szCs w:val="24"/>
    </w:rPr>
  </w:style>
  <w:style w:type="character" w:styleId="af0">
    <w:name w:val="Emphasis"/>
    <w:uiPriority w:val="99"/>
    <w:qFormat/>
    <w:rsid w:val="007C0500"/>
    <w:rPr>
      <w:i/>
      <w:iCs/>
    </w:rPr>
  </w:style>
  <w:style w:type="paragraph" w:customStyle="1" w:styleId="12">
    <w:name w:val="Обычный1"/>
    <w:uiPriority w:val="99"/>
    <w:rsid w:val="00BA0B1D"/>
    <w:pPr>
      <w:spacing w:after="200" w:line="276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1226</Words>
  <Characters>699</Characters>
  <Application>Microsoft Office Word</Application>
  <DocSecurity>0</DocSecurity>
  <Lines>5</Lines>
  <Paragraphs>3</Paragraphs>
  <ScaleCrop>false</ScaleCrop>
  <Company>SPecialiST RePack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ADMIN</cp:lastModifiedBy>
  <cp:revision>19</cp:revision>
  <cp:lastPrinted>2022-10-06T08:13:00Z</cp:lastPrinted>
  <dcterms:created xsi:type="dcterms:W3CDTF">2022-05-06T06:22:00Z</dcterms:created>
  <dcterms:modified xsi:type="dcterms:W3CDTF">2022-10-11T12:46:00Z</dcterms:modified>
</cp:coreProperties>
</file>