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2" t="-103" r="-142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ЧОРТКІВСЬКА МІСЬКА РАДА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 І Ш Е Н Н Я </w:t>
      </w:r>
    </w:p>
    <w:p>
      <w:pPr>
        <w:pStyle w:val="Normal1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1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___ листопада 2022 року </w:t>
        <w:tab/>
        <w:tab/>
        <w:tab/>
        <w:tab/>
        <w:tab/>
        <w:tab/>
        <w:tab/>
        <w:tab/>
        <w:t>№ ___</w:t>
      </w:r>
    </w:p>
    <w:p>
      <w:pPr>
        <w:pStyle w:val="Style17"/>
        <w:spacing w:lineRule="exact" w:line="322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7"/>
        <w:spacing w:lineRule="exact" w:line="322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закріплення відповідальних осіб за «Пункт обігріву» та «Пункт Незламності» на території Чортківської міській територіальної громади</w:t>
      </w:r>
    </w:p>
    <w:p>
      <w:pPr>
        <w:pStyle w:val="Default"/>
        <w:rPr>
          <w:rFonts w:eastAsia="Times New Roman"/>
          <w:b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урахуванням складної обстановки, яка склалася внаслідок ракетних обстрілів об’єктів енергетичної системи України, що призвело до масштабних відключень від електроживлення об’єктів критичної інфраструктури, з метою здійснення підготовчих заходів до реагування у разі повної відмови об’єднаної енергосистеми України та з метою виконання окремого доручення ДСНС України від 23 листопада 2022 № 864 «Про розгортання пунктів незламності» та керуючись ст. 40, 52, </w:t>
      </w:r>
      <w:r>
        <w:rPr>
          <w:rFonts w:ascii="Times New Roman" w:hAnsi="Times New Roman"/>
          <w:sz w:val="28"/>
          <w:szCs w:val="28"/>
        </w:rPr>
        <w:t>ч.6 ст. 59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ВИРІШИВ:</w:t>
      </w:r>
    </w:p>
    <w:p>
      <w:pPr>
        <w:pStyle w:val="Normal1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Закріпити відповідальних осіб за «Пункт обігріву» та «Пункт Незламності» на території Чортківської міській територіальної громади згідно додатку.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shd w:fill="FFFFFF" w:val="clear"/>
        </w:rPr>
        <w:t>Віктора ГУРИНА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right="-5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>
      <w:pPr>
        <w:pStyle w:val="Normal1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Style17"/>
        <w:spacing w:before="5" w:after="12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db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e2db8"/>
    <w:rPr>
      <w:rFonts w:ascii="Courier New" w:hAnsi="Courier New" w:eastAsia="Times New Roman" w:cs="Courier New"/>
      <w:color w:val="000000"/>
      <w:sz w:val="24"/>
      <w:szCs w:val="24"/>
      <w:lang w:eastAsia="uk-UA"/>
    </w:rPr>
  </w:style>
  <w:style w:type="character" w:styleId="Style15" w:customStyle="1">
    <w:name w:val="Название Знак"/>
    <w:basedOn w:val="DefaultParagraphFont"/>
    <w:qFormat/>
    <w:rsid w:val="00894ede"/>
    <w:rPr>
      <w:rFonts w:ascii="Calibri" w:hAnsi="Calibri" w:eastAsia="Calibri" w:cs="Calibri"/>
      <w:b/>
      <w:sz w:val="72"/>
      <w:szCs w:val="72"/>
      <w:lang w:eastAsia="uk-UA"/>
    </w:rPr>
  </w:style>
  <w:style w:type="character" w:styleId="Strong">
    <w:name w:val="Strong"/>
    <w:uiPriority w:val="22"/>
    <w:qFormat/>
    <w:rsid w:val="00d6417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Style14"/>
    <w:rsid w:val="003e2db8"/>
    <w:pPr>
      <w:widowControl w:val="false"/>
      <w:spacing w:lineRule="auto" w:line="240" w:before="0" w:after="120"/>
    </w:pPr>
    <w:rPr>
      <w:rFonts w:ascii="Courier New" w:hAnsi="Courier New" w:cs="Courier New"/>
      <w:color w:val="000000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LO-normal"/>
    <w:qFormat/>
    <w:rsid w:val="003e2db8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uk-UA" w:val="uk-UA" w:bidi="ar-SA"/>
    </w:rPr>
  </w:style>
  <w:style w:type="paragraph" w:styleId="1" w:customStyle="1">
    <w:name w:val="Абзац списка1"/>
    <w:basedOn w:val="Normal"/>
    <w:qFormat/>
    <w:rsid w:val="003e2db8"/>
    <w:pPr>
      <w:widowControl w:val="false"/>
      <w:spacing w:lineRule="auto" w:line="240" w:before="0" w:after="0"/>
      <w:ind w:left="322" w:firstLine="708"/>
      <w:jc w:val="both"/>
    </w:pPr>
    <w:rPr>
      <w:rFonts w:ascii="Times New Roman" w:hAnsi="Times New Roman" w:eastAsia="Calibri"/>
      <w:lang w:val="en-US" w:eastAsia="en-US"/>
    </w:rPr>
  </w:style>
  <w:style w:type="paragraph" w:styleId="Default" w:customStyle="1">
    <w:name w:val="Default"/>
    <w:qFormat/>
    <w:rsid w:val="003e2db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uk-UA" w:val="uk-UA" w:bidi="ar-SA"/>
    </w:rPr>
  </w:style>
  <w:style w:type="paragraph" w:styleId="ListParagraph">
    <w:name w:val="List Paragraph"/>
    <w:basedOn w:val="Normal"/>
    <w:uiPriority w:val="34"/>
    <w:qFormat/>
    <w:rsid w:val="00894ede"/>
    <w:pPr>
      <w:spacing w:before="0" w:after="200"/>
      <w:ind w:left="720" w:hanging="0"/>
      <w:contextualSpacing/>
    </w:pPr>
    <w:rPr>
      <w:rFonts w:eastAsia="Calibri" w:cs="Calibri"/>
    </w:rPr>
  </w:style>
  <w:style w:type="paragraph" w:styleId="Style21">
    <w:name w:val="Title"/>
    <w:basedOn w:val="Normal1"/>
    <w:next w:val="Normal1"/>
    <w:link w:val="Style15"/>
    <w:qFormat/>
    <w:rsid w:val="00894ede"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5457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1</Pages>
  <Words>150</Words>
  <Characters>968</Characters>
  <CharactersWithSpaces>1175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2022-11-28T08:39:00Z</dcterms:created>
  <dc:creator>user</dc:creator>
  <dc:description/>
  <dc:language>uk-UA</dc:language>
  <cp:lastModifiedBy/>
  <cp:lastPrinted>2022-11-28T06:51:00Z</cp:lastPrinted>
  <dcterms:modified xsi:type="dcterms:W3CDTF">2022-11-28T11:08:23Z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