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53" w:rsidRDefault="00E23C88" w:rsidP="00824D53">
      <w:pPr>
        <w:pStyle w:val="docdata"/>
        <w:spacing w:before="0" w:beforeAutospacing="0" w:after="0" w:afterAutospacing="0"/>
        <w:jc w:val="center"/>
      </w:pPr>
      <w:r>
        <w:t xml:space="preserve">   </w:t>
      </w:r>
      <w:r w:rsidR="00732F67">
        <w:t xml:space="preserve">  </w:t>
      </w:r>
      <w:r w:rsidR="00824D53">
        <w:t> </w:t>
      </w:r>
    </w:p>
    <w:p w:rsidR="00BE365D" w:rsidRDefault="00BE365D" w:rsidP="00824D5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E365D" w:rsidRDefault="00BE365D" w:rsidP="00824D5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24D53" w:rsidRDefault="00824D53" w:rsidP="00824D5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ЧОРТКІВСЬКА  МІСЬКА  РАДА</w:t>
      </w:r>
    </w:p>
    <w:p w:rsidR="00824D53" w:rsidRDefault="00824D53" w:rsidP="00824D53">
      <w:pPr>
        <w:pStyle w:val="a3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   ___________________ СЕСІЯ ВОСЬМОГО  СКЛИКАННЯ</w:t>
      </w:r>
    </w:p>
    <w:p w:rsidR="00824D53" w:rsidRDefault="00824D53" w:rsidP="00824D53">
      <w:pPr>
        <w:pStyle w:val="a3"/>
        <w:spacing w:before="0" w:beforeAutospacing="0" w:after="0" w:afterAutospacing="0"/>
        <w:ind w:right="-5"/>
        <w:jc w:val="center"/>
      </w:pPr>
      <w:r>
        <w:t> </w:t>
      </w:r>
    </w:p>
    <w:p w:rsidR="00824D53" w:rsidRDefault="00824D53" w:rsidP="00824D53">
      <w:pPr>
        <w:pStyle w:val="a3"/>
        <w:spacing w:before="0" w:beforeAutospacing="0" w:after="0" w:afterAutospacing="0"/>
        <w:ind w:right="-5"/>
        <w:jc w:val="center"/>
      </w:pPr>
      <w:r>
        <w:rPr>
          <w:b/>
          <w:bCs/>
          <w:color w:val="000000"/>
          <w:sz w:val="28"/>
          <w:szCs w:val="28"/>
        </w:rPr>
        <w:t>РІШЕННЯ 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проєкт</w:t>
      </w:r>
      <w:proofErr w:type="spellEnd"/>
    </w:p>
    <w:p w:rsidR="00824D53" w:rsidRDefault="00824D53" w:rsidP="00824D53">
      <w:pPr>
        <w:pStyle w:val="a3"/>
        <w:spacing w:before="0" w:beforeAutospacing="0" w:after="0" w:afterAutospacing="0"/>
      </w:pPr>
      <w:r>
        <w:t> </w:t>
      </w:r>
    </w:p>
    <w:p w:rsidR="00824D53" w:rsidRDefault="00824D53" w:rsidP="00824D53">
      <w:pPr>
        <w:pStyle w:val="a3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  <w:color w:val="000000"/>
          <w:sz w:val="28"/>
          <w:szCs w:val="28"/>
        </w:rPr>
        <w:t>___ березня 2023 року                                                                              № _____</w:t>
      </w:r>
    </w:p>
    <w:p w:rsidR="00824D53" w:rsidRDefault="00824D53" w:rsidP="00824D5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м. Чортків</w:t>
      </w:r>
    </w:p>
    <w:p w:rsidR="00824D53" w:rsidRDefault="00824D53" w:rsidP="00824D53">
      <w:pPr>
        <w:pStyle w:val="a3"/>
        <w:spacing w:before="0" w:beforeAutospacing="0" w:after="0" w:afterAutospacing="0"/>
        <w:ind w:left="260"/>
      </w:pPr>
      <w:r>
        <w:rPr>
          <w:b/>
          <w:bCs/>
          <w:color w:val="000000"/>
        </w:rPr>
        <w:t> </w:t>
      </w:r>
    </w:p>
    <w:p w:rsidR="00824D53" w:rsidRDefault="00824D53" w:rsidP="00824D53">
      <w:pPr>
        <w:pStyle w:val="a3"/>
        <w:spacing w:before="0" w:beforeAutospacing="0" w:after="0" w:afterAutospacing="0"/>
      </w:pPr>
      <w:r>
        <w:t> </w:t>
      </w:r>
    </w:p>
    <w:p w:rsidR="00BE365D" w:rsidRDefault="00824D53" w:rsidP="00824D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 </w:t>
      </w:r>
      <w:r w:rsidR="00BE36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надання </w:t>
      </w:r>
      <w:r w:rsidR="00BE36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дозволу</w:t>
      </w:r>
      <w:r w:rsidR="00BE365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</w:t>
      </w:r>
    </w:p>
    <w:p w:rsidR="00824D53" w:rsidRPr="00BE365D" w:rsidRDefault="00824D53" w:rsidP="00824D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списання </w:t>
      </w:r>
      <w:r w:rsidR="00A47A47">
        <w:rPr>
          <w:b/>
          <w:bCs/>
          <w:color w:val="000000"/>
          <w:sz w:val="28"/>
          <w:szCs w:val="28"/>
        </w:rPr>
        <w:t xml:space="preserve"> основних засобів</w:t>
      </w:r>
    </w:p>
    <w:p w:rsidR="00824D53" w:rsidRDefault="00824D53" w:rsidP="00824D53">
      <w:pPr>
        <w:pStyle w:val="a3"/>
        <w:spacing w:before="0" w:beforeAutospacing="0" w:after="0" w:afterAutospacing="0"/>
        <w:ind w:left="-567" w:right="-5"/>
        <w:jc w:val="both"/>
      </w:pPr>
      <w:r>
        <w:t> </w:t>
      </w:r>
    </w:p>
    <w:p w:rsidR="00824D53" w:rsidRPr="00A47A47" w:rsidRDefault="006C070C" w:rsidP="00E42F7A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A47A47">
        <w:rPr>
          <w:rFonts w:ascii="Times New Roman" w:hAnsi="Times New Roman" w:cs="Times New Roman"/>
          <w:color w:val="000000"/>
          <w:sz w:val="28"/>
          <w:szCs w:val="28"/>
        </w:rPr>
        <w:t>       Розглянувши лист</w:t>
      </w:r>
      <w:r w:rsidR="00824D53" w:rsidRPr="00A47A4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</w:t>
      </w:r>
      <w:proofErr w:type="spellStart"/>
      <w:r w:rsidR="00824D53" w:rsidRPr="00A47A47">
        <w:rPr>
          <w:rFonts w:ascii="Times New Roman" w:hAnsi="Times New Roman" w:cs="Times New Roman"/>
          <w:color w:val="000000"/>
          <w:sz w:val="28"/>
          <w:szCs w:val="28"/>
        </w:rPr>
        <w:t>Чортківської</w:t>
      </w:r>
      <w:proofErr w:type="spellEnd"/>
      <w:r w:rsidR="00824D53" w:rsidRPr="00A47A47">
        <w:rPr>
          <w:rFonts w:ascii="Times New Roman" w:hAnsi="Times New Roman" w:cs="Times New Roman"/>
          <w:color w:val="000000"/>
          <w:sz w:val="28"/>
          <w:szCs w:val="28"/>
        </w:rPr>
        <w:t xml:space="preserve"> загальноос</w:t>
      </w:r>
      <w:r w:rsidRPr="00A47A47">
        <w:rPr>
          <w:rFonts w:ascii="Times New Roman" w:hAnsi="Times New Roman" w:cs="Times New Roman"/>
          <w:color w:val="000000"/>
          <w:sz w:val="28"/>
          <w:szCs w:val="28"/>
        </w:rPr>
        <w:t>вітньої школи І-ІІІ ступенів №5 Ярослава Скрипника від    березня 2023року та наявні документи,  лист директорки</w:t>
      </w:r>
      <w:r w:rsidRPr="00A47A4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874F8">
        <w:rPr>
          <w:rFonts w:ascii="Times New Roman" w:hAnsi="Times New Roman" w:cs="Times New Roman"/>
          <w:sz w:val="28"/>
        </w:rPr>
        <w:t>Чортківській</w:t>
      </w:r>
      <w:proofErr w:type="spellEnd"/>
      <w:r w:rsidRPr="008874F8">
        <w:rPr>
          <w:rFonts w:ascii="Times New Roman" w:hAnsi="Times New Roman" w:cs="Times New Roman"/>
          <w:sz w:val="28"/>
        </w:rPr>
        <w:t xml:space="preserve"> гімназії імені Маркіяна Шашкевича Наталії </w:t>
      </w:r>
      <w:proofErr w:type="spellStart"/>
      <w:r w:rsidRPr="008874F8">
        <w:rPr>
          <w:rFonts w:ascii="Times New Roman" w:hAnsi="Times New Roman" w:cs="Times New Roman"/>
          <w:sz w:val="28"/>
        </w:rPr>
        <w:t>Великоборець</w:t>
      </w:r>
      <w:proofErr w:type="spellEnd"/>
      <w:r w:rsidR="00A47A47" w:rsidRPr="008874F8">
        <w:rPr>
          <w:rFonts w:ascii="Times New Roman" w:hAnsi="Times New Roman" w:cs="Times New Roman"/>
          <w:sz w:val="28"/>
        </w:rPr>
        <w:t xml:space="preserve"> від</w:t>
      </w:r>
      <w:r w:rsidR="008874F8">
        <w:rPr>
          <w:rFonts w:ascii="Times New Roman" w:hAnsi="Times New Roman" w:cs="Times New Roman"/>
          <w:sz w:val="28"/>
        </w:rPr>
        <w:t xml:space="preserve"> 15 березня 2023року,</w:t>
      </w:r>
      <w:r w:rsidR="00A47A47">
        <w:rPr>
          <w:rFonts w:ascii="Times New Roman" w:hAnsi="Times New Roman" w:cs="Times New Roman"/>
          <w:b/>
          <w:sz w:val="28"/>
        </w:rPr>
        <w:t xml:space="preserve"> </w:t>
      </w:r>
      <w:r w:rsidRPr="00A47A47">
        <w:rPr>
          <w:rFonts w:ascii="Times New Roman" w:hAnsi="Times New Roman" w:cs="Times New Roman"/>
          <w:b/>
          <w:sz w:val="28"/>
        </w:rPr>
        <w:t xml:space="preserve"> </w:t>
      </w:r>
      <w:r w:rsidRPr="00E42F7A">
        <w:rPr>
          <w:rFonts w:ascii="Times New Roman" w:hAnsi="Times New Roman" w:cs="Times New Roman"/>
          <w:sz w:val="28"/>
        </w:rPr>
        <w:t>та наявні документи</w:t>
      </w:r>
      <w:r w:rsidR="00BE365D">
        <w:rPr>
          <w:rFonts w:ascii="Times New Roman" w:hAnsi="Times New Roman" w:cs="Times New Roman"/>
          <w:b/>
          <w:sz w:val="28"/>
        </w:rPr>
        <w:t xml:space="preserve"> </w:t>
      </w:r>
      <w:r w:rsidR="00BE365D" w:rsidRPr="00E42F7A">
        <w:rPr>
          <w:rFonts w:ascii="Times New Roman" w:hAnsi="Times New Roman" w:cs="Times New Roman"/>
          <w:sz w:val="28"/>
        </w:rPr>
        <w:t xml:space="preserve">та </w:t>
      </w:r>
      <w:r w:rsidR="00F57CF9" w:rsidRPr="00E42F7A">
        <w:rPr>
          <w:rFonts w:ascii="Times New Roman" w:hAnsi="Times New Roman" w:cs="Times New Roman"/>
          <w:sz w:val="28"/>
        </w:rPr>
        <w:t>лист</w:t>
      </w:r>
      <w:r w:rsidR="00A47A47" w:rsidRPr="00E42F7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7A47" w:rsidRPr="00E42F7A">
        <w:rPr>
          <w:rFonts w:ascii="Times New Roman" w:hAnsi="Times New Roman" w:cs="Times New Roman"/>
          <w:sz w:val="28"/>
        </w:rPr>
        <w:t>в.о</w:t>
      </w:r>
      <w:proofErr w:type="spellEnd"/>
      <w:r w:rsidR="00A47A47" w:rsidRPr="00E42F7A">
        <w:rPr>
          <w:rFonts w:ascii="Times New Roman" w:hAnsi="Times New Roman" w:cs="Times New Roman"/>
          <w:sz w:val="28"/>
        </w:rPr>
        <w:t xml:space="preserve">. начальника </w:t>
      </w:r>
      <w:r w:rsidR="00235166" w:rsidRPr="00E42F7A">
        <w:rPr>
          <w:rFonts w:ascii="Times New Roman" w:hAnsi="Times New Roman" w:cs="Times New Roman"/>
          <w:sz w:val="28"/>
        </w:rPr>
        <w:t xml:space="preserve"> управління комунального господарства</w:t>
      </w:r>
      <w:r w:rsidR="00A47A47" w:rsidRPr="00E42F7A">
        <w:rPr>
          <w:rFonts w:ascii="Times New Roman" w:hAnsi="Times New Roman" w:cs="Times New Roman"/>
          <w:sz w:val="28"/>
        </w:rPr>
        <w:t xml:space="preserve"> Ірини </w:t>
      </w:r>
      <w:proofErr w:type="spellStart"/>
      <w:r w:rsidR="00A47A47" w:rsidRPr="00E42F7A">
        <w:rPr>
          <w:rFonts w:ascii="Times New Roman" w:hAnsi="Times New Roman" w:cs="Times New Roman"/>
          <w:sz w:val="28"/>
        </w:rPr>
        <w:t>Мацевко</w:t>
      </w:r>
      <w:proofErr w:type="spellEnd"/>
      <w:r w:rsidR="00A47A47" w:rsidRPr="00A47A47">
        <w:rPr>
          <w:rFonts w:ascii="Times New Roman" w:hAnsi="Times New Roman" w:cs="Times New Roman"/>
          <w:b/>
          <w:sz w:val="28"/>
        </w:rPr>
        <w:t xml:space="preserve"> </w:t>
      </w:r>
      <w:r w:rsidR="00A47A47" w:rsidRPr="00E42F7A">
        <w:rPr>
          <w:rFonts w:ascii="Times New Roman" w:hAnsi="Times New Roman" w:cs="Times New Roman"/>
          <w:sz w:val="28"/>
        </w:rPr>
        <w:t>та наявні документи,</w:t>
      </w:r>
      <w:r w:rsidR="00E42F7A">
        <w:rPr>
          <w:rFonts w:ascii="Times New Roman" w:hAnsi="Times New Roman" w:cs="Times New Roman"/>
          <w:b/>
          <w:sz w:val="28"/>
        </w:rPr>
        <w:t xml:space="preserve"> </w:t>
      </w:r>
      <w:r w:rsidR="00824D53" w:rsidRPr="00A47A47">
        <w:rPr>
          <w:rFonts w:ascii="Times New Roman" w:hAnsi="Times New Roman" w:cs="Times New Roman"/>
          <w:color w:val="000000"/>
          <w:sz w:val="28"/>
          <w:szCs w:val="28"/>
        </w:rPr>
        <w:t>відповідно до  Положення про порядок списання майна, яке належить до комунальної власності територіальної громади м.</w:t>
      </w:r>
      <w:r w:rsidR="00235166" w:rsidRPr="00A47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D53" w:rsidRPr="00A47A47">
        <w:rPr>
          <w:rFonts w:ascii="Times New Roman" w:hAnsi="Times New Roman" w:cs="Times New Roman"/>
          <w:color w:val="000000"/>
          <w:sz w:val="28"/>
          <w:szCs w:val="28"/>
        </w:rPr>
        <w:t>Чорткова, затверджене рішенням міської ради від 06.07.2016 №257 (надалі – Положення),  керуючись статтями 26, 59, 60 Закону України «Про місцеве самоврядування в Україні»,</w:t>
      </w:r>
      <w:r w:rsidR="00824D53" w:rsidRPr="00A47A47">
        <w:rPr>
          <w:rFonts w:ascii="Times New Roman" w:hAnsi="Times New Roman" w:cs="Times New Roman"/>
          <w:b/>
          <w:bCs/>
          <w:color w:val="000000"/>
        </w:rPr>
        <w:t> </w:t>
      </w:r>
      <w:r w:rsidR="00824D53" w:rsidRPr="00A47A47">
        <w:rPr>
          <w:rFonts w:ascii="Times New Roman" w:hAnsi="Times New Roman" w:cs="Times New Roman"/>
          <w:color w:val="000000"/>
          <w:sz w:val="28"/>
          <w:szCs w:val="28"/>
        </w:rPr>
        <w:t>міська рада </w:t>
      </w:r>
    </w:p>
    <w:p w:rsidR="00824D53" w:rsidRDefault="00824D53" w:rsidP="00824D53">
      <w:pPr>
        <w:pStyle w:val="a3"/>
        <w:spacing w:before="0" w:beforeAutospacing="0" w:after="0" w:afterAutospacing="0"/>
        <w:jc w:val="both"/>
      </w:pPr>
      <w:r>
        <w:t> </w:t>
      </w:r>
    </w:p>
    <w:p w:rsidR="00824D53" w:rsidRDefault="00824D53" w:rsidP="00824D53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ВИРІШИЛА </w:t>
      </w:r>
      <w:r>
        <w:rPr>
          <w:b/>
          <w:bCs/>
          <w:color w:val="000000"/>
        </w:rPr>
        <w:t>:</w:t>
      </w:r>
    </w:p>
    <w:p w:rsidR="00824D53" w:rsidRDefault="00824D53" w:rsidP="00824D53">
      <w:pPr>
        <w:pStyle w:val="a3"/>
        <w:spacing w:before="0" w:beforeAutospacing="0" w:after="0" w:afterAutospacing="0"/>
        <w:jc w:val="both"/>
      </w:pPr>
      <w:r>
        <w:t> </w:t>
      </w:r>
    </w:p>
    <w:p w:rsidR="00235166" w:rsidRDefault="00235166" w:rsidP="002351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24D53">
        <w:rPr>
          <w:color w:val="000000"/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>:</w:t>
      </w:r>
    </w:p>
    <w:p w:rsidR="00824D53" w:rsidRDefault="00235166" w:rsidP="0023516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1.1 </w:t>
      </w:r>
      <w:r w:rsidR="00824D53">
        <w:rPr>
          <w:color w:val="000000"/>
          <w:sz w:val="28"/>
          <w:szCs w:val="28"/>
        </w:rPr>
        <w:t>управлінню освіти, молоді та спорту міської ради на списання з балансу та демонтаж господарської будівлі - сараю </w:t>
      </w:r>
      <w:proofErr w:type="spellStart"/>
      <w:r w:rsidR="00824D53">
        <w:rPr>
          <w:color w:val="000000"/>
          <w:sz w:val="28"/>
          <w:szCs w:val="28"/>
        </w:rPr>
        <w:t>Чортківської</w:t>
      </w:r>
      <w:proofErr w:type="spellEnd"/>
      <w:r w:rsidR="00824D53">
        <w:rPr>
          <w:color w:val="000000"/>
          <w:sz w:val="28"/>
          <w:szCs w:val="28"/>
        </w:rPr>
        <w:t xml:space="preserve"> загальноосвітньої школи І-ІІІ ступенів №5 </w:t>
      </w:r>
      <w:proofErr w:type="spellStart"/>
      <w:r w:rsidR="00824D53">
        <w:rPr>
          <w:color w:val="000000"/>
          <w:sz w:val="28"/>
          <w:szCs w:val="28"/>
        </w:rPr>
        <w:t>Чортківської</w:t>
      </w:r>
      <w:proofErr w:type="spellEnd"/>
      <w:r w:rsidR="00824D53">
        <w:rPr>
          <w:color w:val="000000"/>
          <w:sz w:val="28"/>
          <w:szCs w:val="28"/>
        </w:rPr>
        <w:t xml:space="preserve"> міської ради по вул. Кн. Володимира Великого, 4б, м. Чортків, інвентарний номер – 101310015, первісна вартість – 145734,00 грн., балансова (залишкова) вартість 10930,96грн.</w:t>
      </w:r>
    </w:p>
    <w:p w:rsidR="00235166" w:rsidRPr="00235166" w:rsidRDefault="00A47A47" w:rsidP="002351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2351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5166" w:rsidRPr="00235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166" w:rsidRPr="00235166">
        <w:rPr>
          <w:rFonts w:ascii="Times New Roman" w:hAnsi="Times New Roman" w:cs="Times New Roman"/>
          <w:sz w:val="28"/>
          <w:szCs w:val="28"/>
        </w:rPr>
        <w:t>Чортківській</w:t>
      </w:r>
      <w:proofErr w:type="spellEnd"/>
      <w:r w:rsidR="00235166" w:rsidRPr="00235166">
        <w:rPr>
          <w:rFonts w:ascii="Times New Roman" w:hAnsi="Times New Roman" w:cs="Times New Roman"/>
          <w:sz w:val="28"/>
          <w:szCs w:val="28"/>
        </w:rPr>
        <w:t xml:space="preserve"> гімназії імені Маркіяна Шашкевича на списання з балансу мультимедійного проектора, інвентарний номер – 101310015, кількість – 1 шт., балансова вартість - 11770,00 грн., знос – 100%.</w:t>
      </w:r>
    </w:p>
    <w:p w:rsidR="00235166" w:rsidRPr="00CD0676" w:rsidRDefault="00A47A47" w:rsidP="00824D53">
      <w:pPr>
        <w:pStyle w:val="a3"/>
        <w:spacing w:before="0" w:beforeAutospacing="0" w:after="0" w:afterAutospacing="0"/>
        <w:rPr>
          <w:sz w:val="28"/>
          <w:szCs w:val="28"/>
        </w:rPr>
      </w:pPr>
      <w:r w:rsidRPr="00A47A47">
        <w:rPr>
          <w:sz w:val="28"/>
          <w:szCs w:val="28"/>
        </w:rPr>
        <w:t>1.3 управлінню  комунального господарства</w:t>
      </w:r>
      <w:r>
        <w:rPr>
          <w:sz w:val="28"/>
          <w:szCs w:val="28"/>
        </w:rPr>
        <w:t xml:space="preserve"> міської рад</w:t>
      </w:r>
      <w:r w:rsidR="00732F67">
        <w:rPr>
          <w:sz w:val="28"/>
          <w:szCs w:val="28"/>
        </w:rPr>
        <w:t>и на списання з балансу ноутбук</w:t>
      </w:r>
      <w:r w:rsidR="00CD0676">
        <w:rPr>
          <w:sz w:val="28"/>
          <w:szCs w:val="28"/>
        </w:rPr>
        <w:t>а</w:t>
      </w:r>
      <w:r w:rsidR="00732F67">
        <w:rPr>
          <w:sz w:val="28"/>
          <w:szCs w:val="28"/>
        </w:rPr>
        <w:t xml:space="preserve">   марки</w:t>
      </w:r>
      <w:r w:rsidR="00CD0676">
        <w:rPr>
          <w:sz w:val="28"/>
          <w:szCs w:val="28"/>
        </w:rPr>
        <w:t xml:space="preserve">  </w:t>
      </w:r>
      <w:r w:rsidR="00CD0676">
        <w:rPr>
          <w:sz w:val="28"/>
          <w:szCs w:val="28"/>
          <w:lang w:val="en-US"/>
        </w:rPr>
        <w:t>ASUS</w:t>
      </w:r>
      <w:r w:rsidR="00CD0676" w:rsidRPr="00CD0676">
        <w:rPr>
          <w:sz w:val="28"/>
          <w:szCs w:val="28"/>
        </w:rPr>
        <w:t xml:space="preserve"> </w:t>
      </w:r>
      <w:r w:rsidR="00CD0676">
        <w:rPr>
          <w:sz w:val="28"/>
          <w:szCs w:val="28"/>
        </w:rPr>
        <w:t>Х543</w:t>
      </w:r>
      <w:r w:rsidR="00CD0676">
        <w:rPr>
          <w:sz w:val="28"/>
          <w:szCs w:val="28"/>
          <w:lang w:val="en-US"/>
        </w:rPr>
        <w:t>U</w:t>
      </w:r>
      <w:r w:rsidR="00CD0676">
        <w:rPr>
          <w:sz w:val="28"/>
          <w:szCs w:val="28"/>
        </w:rPr>
        <w:t xml:space="preserve">, серійний номер </w:t>
      </w:r>
      <w:r w:rsidR="00CD0676">
        <w:rPr>
          <w:sz w:val="28"/>
          <w:szCs w:val="28"/>
          <w:lang w:val="en-US"/>
        </w:rPr>
        <w:t>L</w:t>
      </w:r>
      <w:r w:rsidR="00CD0676" w:rsidRPr="00CD0676">
        <w:rPr>
          <w:sz w:val="28"/>
          <w:szCs w:val="28"/>
        </w:rPr>
        <w:t>5</w:t>
      </w:r>
      <w:r w:rsidR="00CD0676">
        <w:rPr>
          <w:sz w:val="28"/>
          <w:szCs w:val="28"/>
          <w:lang w:val="en-US"/>
        </w:rPr>
        <w:t>N</w:t>
      </w:r>
      <w:r w:rsidR="00CD0676" w:rsidRPr="00CD0676">
        <w:rPr>
          <w:sz w:val="28"/>
          <w:szCs w:val="28"/>
        </w:rPr>
        <w:t>0</w:t>
      </w:r>
      <w:r w:rsidR="00CD0676">
        <w:rPr>
          <w:sz w:val="28"/>
          <w:szCs w:val="28"/>
          <w:lang w:val="en-US"/>
        </w:rPr>
        <w:t>G</w:t>
      </w:r>
      <w:r w:rsidR="00CD0676" w:rsidRPr="00CD0676">
        <w:rPr>
          <w:sz w:val="28"/>
          <w:szCs w:val="28"/>
        </w:rPr>
        <w:t>02</w:t>
      </w:r>
      <w:r w:rsidR="00CD0676">
        <w:rPr>
          <w:sz w:val="28"/>
          <w:szCs w:val="28"/>
          <w:lang w:val="en-US"/>
        </w:rPr>
        <w:t>D</w:t>
      </w:r>
      <w:r w:rsidR="00CD0676" w:rsidRPr="00CD0676">
        <w:rPr>
          <w:sz w:val="28"/>
          <w:szCs w:val="28"/>
        </w:rPr>
        <w:t xml:space="preserve">275216, </w:t>
      </w:r>
      <w:r w:rsidR="00CD0676">
        <w:rPr>
          <w:sz w:val="28"/>
          <w:szCs w:val="28"/>
        </w:rPr>
        <w:t>балансовою вартістю 13 000грн, знос-</w:t>
      </w:r>
    </w:p>
    <w:p w:rsidR="00235166" w:rsidRDefault="00A47A47" w:rsidP="00235166">
      <w:pPr>
        <w:pStyle w:val="a3"/>
        <w:spacing w:before="0" w:beforeAutospacing="0" w:after="0" w:afterAutospacing="0"/>
        <w:jc w:val="both"/>
      </w:pPr>
      <w:r>
        <w:t>2.</w:t>
      </w:r>
      <w:r w:rsidR="00235166">
        <w:rPr>
          <w:color w:val="000000"/>
          <w:sz w:val="28"/>
          <w:szCs w:val="28"/>
        </w:rPr>
        <w:t>Управлінню освіти, молоді та спорту міської ради,</w:t>
      </w:r>
      <w:r w:rsidR="00235166" w:rsidRPr="00235166">
        <w:rPr>
          <w:sz w:val="28"/>
          <w:szCs w:val="28"/>
        </w:rPr>
        <w:t xml:space="preserve"> </w:t>
      </w:r>
      <w:proofErr w:type="spellStart"/>
      <w:r w:rsidR="00235166">
        <w:rPr>
          <w:sz w:val="28"/>
          <w:szCs w:val="28"/>
        </w:rPr>
        <w:t>Чортківській</w:t>
      </w:r>
      <w:proofErr w:type="spellEnd"/>
      <w:r w:rsidR="00235166">
        <w:rPr>
          <w:sz w:val="28"/>
          <w:szCs w:val="28"/>
        </w:rPr>
        <w:t xml:space="preserve"> гімназії імені Маркіяна Шашкевича</w:t>
      </w:r>
      <w:r>
        <w:rPr>
          <w:sz w:val="28"/>
          <w:szCs w:val="28"/>
        </w:rPr>
        <w:t>, управлінню комунального господарства міської ради</w:t>
      </w:r>
      <w:r w:rsidR="00235166">
        <w:rPr>
          <w:color w:val="000000"/>
          <w:sz w:val="28"/>
          <w:szCs w:val="28"/>
        </w:rPr>
        <w:t xml:space="preserve"> списання з балансу </w:t>
      </w:r>
      <w:r>
        <w:rPr>
          <w:color w:val="000000"/>
          <w:sz w:val="28"/>
          <w:szCs w:val="28"/>
        </w:rPr>
        <w:t xml:space="preserve"> вище вказаних основних засобів </w:t>
      </w:r>
      <w:r w:rsidR="00235166">
        <w:rPr>
          <w:color w:val="000000"/>
          <w:sz w:val="28"/>
          <w:szCs w:val="28"/>
        </w:rPr>
        <w:t>здійснити у відповідності до вимо</w:t>
      </w:r>
      <w:r w:rsidR="00755D4E">
        <w:rPr>
          <w:color w:val="000000"/>
          <w:sz w:val="28"/>
          <w:szCs w:val="28"/>
        </w:rPr>
        <w:t>г чинного законодавства</w:t>
      </w:r>
      <w:r w:rsidR="00235166">
        <w:rPr>
          <w:color w:val="000000"/>
          <w:sz w:val="28"/>
          <w:szCs w:val="28"/>
        </w:rPr>
        <w:t>.</w:t>
      </w:r>
    </w:p>
    <w:p w:rsidR="00235166" w:rsidRDefault="00235166" w:rsidP="00824D53">
      <w:pPr>
        <w:pStyle w:val="a3"/>
        <w:spacing w:before="0" w:beforeAutospacing="0" w:after="0" w:afterAutospacing="0"/>
      </w:pPr>
    </w:p>
    <w:p w:rsidR="00824D53" w:rsidRDefault="00824D53" w:rsidP="00824D53">
      <w:pPr>
        <w:pStyle w:val="a3"/>
        <w:spacing w:before="0" w:beforeAutospacing="0" w:after="0" w:afterAutospacing="0"/>
      </w:pPr>
      <w:r>
        <w:t> </w:t>
      </w:r>
    </w:p>
    <w:p w:rsidR="00A47A47" w:rsidRDefault="00A47A47" w:rsidP="00A47A4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3.Контроль за виконанням даного рішення покласти на заступників міського голови з питань діяльності виконавчих органів міської ради Віктора ГУРИНА та Наталію ВОЙЦЕХОВСЬКУ та постійну комісію міської ради з питань бюджету та економічного розвитку.</w:t>
      </w:r>
    </w:p>
    <w:p w:rsidR="00A47A47" w:rsidRDefault="00A47A47" w:rsidP="00A47A47">
      <w:pPr>
        <w:pStyle w:val="a3"/>
        <w:spacing w:before="0" w:beforeAutospacing="0" w:after="0" w:afterAutospacing="0"/>
      </w:pPr>
      <w:r>
        <w:t> </w:t>
      </w:r>
    </w:p>
    <w:p w:rsidR="00A47A47" w:rsidRDefault="00A47A47" w:rsidP="00824D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7A47" w:rsidRDefault="00A47A47" w:rsidP="00824D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7A47" w:rsidRDefault="00A47A47" w:rsidP="00824D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47A47" w:rsidRDefault="00A47A47" w:rsidP="00824D5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24D53" w:rsidRDefault="00824D53" w:rsidP="00824D53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Міський голова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 </w:t>
      </w:r>
      <w:r>
        <w:rPr>
          <w:b/>
          <w:bCs/>
          <w:color w:val="000000"/>
          <w:sz w:val="28"/>
          <w:szCs w:val="28"/>
        </w:rPr>
        <w:t>Володимир ШМАТЬКО</w:t>
      </w:r>
    </w:p>
    <w:p w:rsidR="00824D53" w:rsidRDefault="00824D53" w:rsidP="00824D53">
      <w:pPr>
        <w:pStyle w:val="a3"/>
        <w:spacing w:before="0" w:beforeAutospacing="0" w:after="0" w:afterAutospacing="0"/>
      </w:pPr>
      <w:r>
        <w:t> </w:t>
      </w:r>
    </w:p>
    <w:p w:rsidR="00824D53" w:rsidRDefault="00824D53" w:rsidP="00824D53">
      <w:pPr>
        <w:pStyle w:val="a3"/>
        <w:widowControl w:val="0"/>
        <w:spacing w:before="0" w:beforeAutospacing="0" w:after="0" w:afterAutospacing="0" w:line="360" w:lineRule="auto"/>
        <w:ind w:right="-6"/>
        <w:jc w:val="both"/>
      </w:pPr>
      <w:r>
        <w:rPr>
          <w:color w:val="000000"/>
        </w:rPr>
        <w:t xml:space="preserve">                   </w:t>
      </w:r>
    </w:p>
    <w:p w:rsidR="00824D53" w:rsidRDefault="00824D53" w:rsidP="00824D53">
      <w:pPr>
        <w:pStyle w:val="a3"/>
        <w:widowControl w:val="0"/>
        <w:spacing w:before="0" w:beforeAutospacing="0" w:after="0" w:afterAutospacing="0" w:line="360" w:lineRule="auto"/>
        <w:ind w:right="-6"/>
        <w:jc w:val="both"/>
      </w:pPr>
      <w:r>
        <w:t> </w:t>
      </w: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7A47" w:rsidRDefault="00A47A47" w:rsidP="006C07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A47A47" w:rsidSect="00BE365D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671"/>
    <w:multiLevelType w:val="hybridMultilevel"/>
    <w:tmpl w:val="CE9E2A9E"/>
    <w:lvl w:ilvl="0" w:tplc="6F941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248B"/>
    <w:multiLevelType w:val="multilevel"/>
    <w:tmpl w:val="A64A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C454F3"/>
    <w:multiLevelType w:val="multilevel"/>
    <w:tmpl w:val="A64A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D53"/>
    <w:rsid w:val="00235166"/>
    <w:rsid w:val="00251698"/>
    <w:rsid w:val="00256D6C"/>
    <w:rsid w:val="00417B2B"/>
    <w:rsid w:val="006C070C"/>
    <w:rsid w:val="006E7329"/>
    <w:rsid w:val="00732F67"/>
    <w:rsid w:val="00751213"/>
    <w:rsid w:val="00755D4E"/>
    <w:rsid w:val="00824D53"/>
    <w:rsid w:val="008874F8"/>
    <w:rsid w:val="00A47A47"/>
    <w:rsid w:val="00B31C65"/>
    <w:rsid w:val="00BE365D"/>
    <w:rsid w:val="00CD0676"/>
    <w:rsid w:val="00E23C88"/>
    <w:rsid w:val="00E42F7A"/>
    <w:rsid w:val="00EB23CF"/>
    <w:rsid w:val="00F5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313,baiaagaaboqcaaad/tqaaauioqaaaaaaaaaaaaaaaaaaaaaaaaaaaaaaaaaaaaaaaaaaaaaaaaaaaaaaaaaaaaaaaaaaaaaaaaaaaaaaaaaaaaaaaaaaaaaaaaaaaaaaaaaaaaaaaaaaaaaaaaaaaaaaaaaaaaaaaaaaaaaaaaaaaaaaaaaaaaaaaaaaaaaaaaaaaaaaaaaaaaaaaaaaaaaaaaaaaaaaaaaaaaa"/>
    <w:basedOn w:val="a"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6C070C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rsid w:val="006C070C"/>
    <w:rPr>
      <w:rFonts w:ascii="Segoe UI" w:eastAsia="Times New Roman" w:hAnsi="Segoe UI" w:cs="Times New Roman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EFD0-C856-4D05-9A20-0B017411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2023-03-13T07:48:00Z</dcterms:created>
  <dcterms:modified xsi:type="dcterms:W3CDTF">2023-03-21T13:36:00Z</dcterms:modified>
</cp:coreProperties>
</file>