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88" w:rsidRDefault="008E7288" w:rsidP="008E7288">
      <w:pPr>
        <w:pStyle w:val="FR1"/>
        <w:spacing w:line="259" w:lineRule="auto"/>
        <w:ind w:left="0" w:right="-75"/>
        <w:jc w:val="center"/>
      </w:pPr>
      <w:r>
        <w:rPr>
          <w:noProof/>
          <w:lang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9" t="-104" r="-139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88" w:rsidRDefault="008E7288" w:rsidP="008E7288">
      <w:pPr>
        <w:tabs>
          <w:tab w:val="left" w:pos="5865"/>
        </w:tabs>
        <w:jc w:val="both"/>
        <w:rPr>
          <w:sz w:val="28"/>
          <w:szCs w:val="28"/>
        </w:rPr>
      </w:pPr>
    </w:p>
    <w:p w:rsidR="008E7288" w:rsidRDefault="008E7288" w:rsidP="008E7288">
      <w:pPr>
        <w:tabs>
          <w:tab w:val="left" w:pos="5865"/>
        </w:tabs>
        <w:jc w:val="center"/>
      </w:pPr>
      <w:r>
        <w:rPr>
          <w:b/>
          <w:sz w:val="28"/>
          <w:szCs w:val="28"/>
        </w:rPr>
        <w:t>ЧОРТКІВСЬКА МІСЬКА РАДА</w:t>
      </w:r>
    </w:p>
    <w:p w:rsidR="008E7288" w:rsidRDefault="008E7288" w:rsidP="008E7288">
      <w:pPr>
        <w:tabs>
          <w:tab w:val="left" w:pos="5865"/>
        </w:tabs>
        <w:jc w:val="center"/>
      </w:pPr>
      <w:r>
        <w:rPr>
          <w:b/>
          <w:sz w:val="28"/>
          <w:szCs w:val="28"/>
          <w:lang w:val="ru-RU"/>
        </w:rPr>
        <w:t>_________________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8E7288" w:rsidRDefault="008E7288" w:rsidP="008E7288">
      <w:pPr>
        <w:tabs>
          <w:tab w:val="left" w:pos="5865"/>
        </w:tabs>
        <w:jc w:val="center"/>
        <w:rPr>
          <w:b/>
          <w:sz w:val="28"/>
          <w:szCs w:val="28"/>
        </w:rPr>
      </w:pPr>
    </w:p>
    <w:p w:rsidR="008E7288" w:rsidRDefault="008E7288" w:rsidP="008E7288">
      <w:pPr>
        <w:tabs>
          <w:tab w:val="left" w:pos="5865"/>
        </w:tabs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Я 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)   </w:t>
      </w:r>
    </w:p>
    <w:p w:rsidR="008E7288" w:rsidRDefault="008E7288" w:rsidP="008E7288">
      <w:pPr>
        <w:tabs>
          <w:tab w:val="left" w:pos="5865"/>
        </w:tabs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8E7288" w:rsidRDefault="008E7288" w:rsidP="008E7288">
      <w:pPr>
        <w:tabs>
          <w:tab w:val="left" w:pos="5865"/>
        </w:tabs>
        <w:rPr>
          <w:b/>
          <w:sz w:val="28"/>
          <w:szCs w:val="28"/>
        </w:rPr>
      </w:pPr>
    </w:p>
    <w:p w:rsidR="008E7288" w:rsidRDefault="008E7288" w:rsidP="008E7288">
      <w:pPr>
        <w:tabs>
          <w:tab w:val="left" w:pos="5865"/>
        </w:tabs>
      </w:pPr>
      <w:r>
        <w:rPr>
          <w:b/>
          <w:sz w:val="28"/>
          <w:szCs w:val="28"/>
        </w:rPr>
        <w:t>_____________2023 року                                                                         №________</w:t>
      </w:r>
    </w:p>
    <w:p w:rsidR="008E7288" w:rsidRDefault="008E7288" w:rsidP="008E7288">
      <w:pPr>
        <w:tabs>
          <w:tab w:val="left" w:pos="5865"/>
        </w:tabs>
        <w:rPr>
          <w:b/>
          <w:sz w:val="28"/>
          <w:szCs w:val="28"/>
        </w:rPr>
      </w:pPr>
    </w:p>
    <w:p w:rsidR="008E7288" w:rsidRDefault="008E7288" w:rsidP="008E7288">
      <w:pPr>
        <w:jc w:val="both"/>
      </w:pPr>
      <w:r>
        <w:rPr>
          <w:b/>
          <w:sz w:val="28"/>
          <w:szCs w:val="28"/>
        </w:rPr>
        <w:t xml:space="preserve">Про внесення змін до рішення міської ради №1262 від 14.02.2023 «Про внесення змін до назви юридичної особи Чортківський міський комунальний центр комплексної  реабілітації  осіб з інвалідністю «Дорога в життя» з відділенням денного перебування </w:t>
      </w:r>
      <w:proofErr w:type="spellStart"/>
      <w:r>
        <w:rPr>
          <w:b/>
          <w:sz w:val="28"/>
          <w:szCs w:val="28"/>
        </w:rPr>
        <w:t>м.Чорткова</w:t>
      </w:r>
      <w:proofErr w:type="spellEnd"/>
      <w:r>
        <w:rPr>
          <w:b/>
          <w:sz w:val="28"/>
          <w:szCs w:val="28"/>
        </w:rPr>
        <w:t xml:space="preserve"> Тернопільської області та затвердження Положення в новій редакції»</w:t>
      </w:r>
    </w:p>
    <w:p w:rsidR="008E7288" w:rsidRDefault="008E7288" w:rsidP="008E7288">
      <w:pPr>
        <w:jc w:val="both"/>
        <w:rPr>
          <w:b/>
          <w:sz w:val="28"/>
          <w:szCs w:val="28"/>
        </w:rPr>
      </w:pPr>
    </w:p>
    <w:p w:rsidR="008E7288" w:rsidRDefault="008E7288" w:rsidP="008E7288">
      <w:pPr>
        <w:jc w:val="both"/>
        <w:rPr>
          <w:b/>
          <w:sz w:val="28"/>
          <w:szCs w:val="28"/>
        </w:rPr>
      </w:pPr>
    </w:p>
    <w:p w:rsidR="008E7288" w:rsidRDefault="008E7288" w:rsidP="008E7288">
      <w:pPr>
        <w:ind w:firstLine="708"/>
        <w:jc w:val="both"/>
      </w:pPr>
      <w:r>
        <w:rPr>
          <w:sz w:val="28"/>
          <w:szCs w:val="28"/>
        </w:rPr>
        <w:t xml:space="preserve">Розглянувши клопотання директора Чортківського комунального центру соціальної реабілітації дітей з інвалідністю «Дорога в життя» з відділенням денного перебування </w:t>
      </w:r>
      <w:proofErr w:type="spellStart"/>
      <w:r>
        <w:rPr>
          <w:sz w:val="28"/>
          <w:szCs w:val="28"/>
        </w:rPr>
        <w:t>м.Чорткова</w:t>
      </w:r>
      <w:proofErr w:type="spellEnd"/>
      <w:r>
        <w:rPr>
          <w:sz w:val="28"/>
          <w:szCs w:val="28"/>
        </w:rPr>
        <w:t xml:space="preserve"> Тернопільської області </w:t>
      </w:r>
      <w:proofErr w:type="spellStart"/>
      <w:r>
        <w:rPr>
          <w:sz w:val="28"/>
          <w:szCs w:val="28"/>
        </w:rPr>
        <w:t>Куфель</w:t>
      </w:r>
      <w:proofErr w:type="spellEnd"/>
      <w:r>
        <w:rPr>
          <w:sz w:val="28"/>
          <w:szCs w:val="28"/>
        </w:rPr>
        <w:t xml:space="preserve"> Г.Б. №12 від 16 березня 2023 року, керуючись ст.26 Закону України «Про місцеве самоврядування в Україні», міська рада</w:t>
      </w:r>
    </w:p>
    <w:p w:rsidR="008E7288" w:rsidRDefault="008E7288" w:rsidP="008E7288">
      <w:pPr>
        <w:jc w:val="both"/>
        <w:rPr>
          <w:sz w:val="28"/>
          <w:szCs w:val="28"/>
        </w:rPr>
      </w:pPr>
    </w:p>
    <w:p w:rsidR="008E7288" w:rsidRDefault="008E7288" w:rsidP="008E7288">
      <w:pPr>
        <w:jc w:val="both"/>
        <w:rPr>
          <w:sz w:val="28"/>
          <w:szCs w:val="28"/>
        </w:rPr>
      </w:pPr>
    </w:p>
    <w:p w:rsidR="008E7288" w:rsidRDefault="008E7288" w:rsidP="008E7288">
      <w:pPr>
        <w:jc w:val="both"/>
      </w:pPr>
      <w:r>
        <w:rPr>
          <w:b/>
          <w:sz w:val="28"/>
          <w:szCs w:val="28"/>
        </w:rPr>
        <w:t>ВИРІШИЛА:</w:t>
      </w:r>
    </w:p>
    <w:p w:rsidR="008E7288" w:rsidRDefault="008E7288" w:rsidP="008E7288">
      <w:pPr>
        <w:jc w:val="both"/>
        <w:rPr>
          <w:b/>
          <w:sz w:val="28"/>
          <w:szCs w:val="28"/>
        </w:rPr>
      </w:pPr>
    </w:p>
    <w:p w:rsidR="008E7288" w:rsidRDefault="008E7288" w:rsidP="008E7288">
      <w:pPr>
        <w:ind w:firstLine="567"/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в частини 1, 2 рішення міської ради №1262 від 14 .02.2023 «Про внесення змін до назви юридичної особи Чортківський міський комунальний центр комплексної реабілітації осіб з інвалідністю «Дорога в життя» з відділенням денного перебування </w:t>
      </w:r>
      <w:proofErr w:type="spellStart"/>
      <w:r>
        <w:rPr>
          <w:sz w:val="28"/>
          <w:szCs w:val="28"/>
        </w:rPr>
        <w:t>м.Чорткова</w:t>
      </w:r>
      <w:proofErr w:type="spellEnd"/>
      <w:r>
        <w:rPr>
          <w:sz w:val="28"/>
          <w:szCs w:val="28"/>
        </w:rPr>
        <w:t xml:space="preserve"> Тернопільської області та затвердження Положення в новій редакції» , виклавши їх в наступній редакції: </w:t>
      </w:r>
    </w:p>
    <w:p w:rsidR="008E7288" w:rsidRDefault="008E7288" w:rsidP="008E7288">
      <w:pPr>
        <w:ind w:firstLine="567"/>
        <w:jc w:val="both"/>
      </w:pPr>
      <w:r>
        <w:rPr>
          <w:sz w:val="28"/>
          <w:szCs w:val="28"/>
        </w:rPr>
        <w:t xml:space="preserve">«1.Перейменувати «Чортківський міський комунальний центр комплексної реабілітації осіб з інвалідністю «Дорога в життя» з відділенням денного перебування </w:t>
      </w:r>
      <w:proofErr w:type="spellStart"/>
      <w:r>
        <w:rPr>
          <w:sz w:val="28"/>
          <w:szCs w:val="28"/>
        </w:rPr>
        <w:t>м.Чорткова</w:t>
      </w:r>
      <w:proofErr w:type="spellEnd"/>
      <w:r>
        <w:rPr>
          <w:sz w:val="28"/>
          <w:szCs w:val="28"/>
        </w:rPr>
        <w:t xml:space="preserve"> Тернопільської області» на «Чортківський міський комунальний центр комплексної реабілітації дітей з інвалідністю «Дорога в життя» з відділенням денного перебування </w:t>
      </w:r>
      <w:proofErr w:type="spellStart"/>
      <w:r>
        <w:rPr>
          <w:sz w:val="28"/>
          <w:szCs w:val="28"/>
        </w:rPr>
        <w:t>м.Чорткова</w:t>
      </w:r>
      <w:proofErr w:type="spellEnd"/>
      <w:r>
        <w:rPr>
          <w:sz w:val="28"/>
          <w:szCs w:val="28"/>
        </w:rPr>
        <w:t xml:space="preserve"> Тернопільської області».</w:t>
      </w:r>
    </w:p>
    <w:p w:rsidR="008E7288" w:rsidRDefault="008E7288" w:rsidP="008E7288">
      <w:pPr>
        <w:ind w:firstLine="567"/>
        <w:jc w:val="both"/>
      </w:pPr>
      <w:r>
        <w:rPr>
          <w:sz w:val="28"/>
          <w:szCs w:val="28"/>
        </w:rPr>
        <w:t xml:space="preserve">«2.Затвердити Положення Чортківського міського комунального центру комплексної реабілітації дітей з інвалідністю «Дорога в життя» з відділенням денного перебування </w:t>
      </w:r>
      <w:proofErr w:type="spellStart"/>
      <w:r>
        <w:rPr>
          <w:sz w:val="28"/>
          <w:szCs w:val="28"/>
        </w:rPr>
        <w:t>м.Чорткова</w:t>
      </w:r>
      <w:proofErr w:type="spellEnd"/>
      <w:r>
        <w:rPr>
          <w:sz w:val="28"/>
          <w:szCs w:val="28"/>
        </w:rPr>
        <w:t xml:space="preserve"> Тернопільської області у новій редакції згідно з додатком 1»</w:t>
      </w:r>
    </w:p>
    <w:p w:rsidR="008E7288" w:rsidRDefault="008E7288" w:rsidP="008E7288">
      <w:pPr>
        <w:ind w:left="885" w:firstLine="531"/>
        <w:jc w:val="both"/>
        <w:rPr>
          <w:sz w:val="28"/>
          <w:szCs w:val="28"/>
        </w:rPr>
      </w:pPr>
    </w:p>
    <w:p w:rsidR="008E7288" w:rsidRDefault="008E7288" w:rsidP="008E7288">
      <w:pPr>
        <w:jc w:val="both"/>
      </w:pPr>
      <w:r>
        <w:rPr>
          <w:sz w:val="28"/>
          <w:szCs w:val="28"/>
        </w:rPr>
        <w:t xml:space="preserve">      </w:t>
      </w:r>
    </w:p>
    <w:p w:rsidR="008E7288" w:rsidRDefault="008E7288" w:rsidP="008E7288">
      <w:pPr>
        <w:ind w:firstLine="708"/>
        <w:jc w:val="both"/>
      </w:pPr>
      <w:r>
        <w:rPr>
          <w:sz w:val="28"/>
          <w:szCs w:val="28"/>
        </w:rPr>
        <w:lastRenderedPageBreak/>
        <w:t>2.Контроль за виконанням даного рішення покласти на заступника міського голови з питань діяльності виконавчих органів міської ради Віктора ГУРИНА та постійну комісію міської ради з питань розвитку освіти, культури, охорони здоров’я та соціальних питань .</w:t>
      </w:r>
    </w:p>
    <w:p w:rsidR="008E7288" w:rsidRDefault="008E7288" w:rsidP="008E7288">
      <w:pPr>
        <w:jc w:val="both"/>
        <w:rPr>
          <w:sz w:val="28"/>
          <w:szCs w:val="28"/>
        </w:rPr>
      </w:pPr>
    </w:p>
    <w:p w:rsidR="008E7288" w:rsidRDefault="008E7288" w:rsidP="008E7288">
      <w:pPr>
        <w:jc w:val="both"/>
        <w:rPr>
          <w:b/>
          <w:sz w:val="28"/>
          <w:szCs w:val="28"/>
        </w:rPr>
      </w:pPr>
    </w:p>
    <w:p w:rsidR="008E7288" w:rsidRDefault="008E7288" w:rsidP="008E7288">
      <w:pPr>
        <w:jc w:val="both"/>
      </w:pPr>
      <w:r>
        <w:rPr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8E7288" w:rsidRDefault="008E7288" w:rsidP="008E7288">
      <w:pPr>
        <w:spacing w:line="360" w:lineRule="auto"/>
        <w:jc w:val="both"/>
        <w:rPr>
          <w:b/>
          <w:sz w:val="28"/>
          <w:szCs w:val="28"/>
        </w:rPr>
      </w:pPr>
    </w:p>
    <w:p w:rsidR="008E7288" w:rsidRDefault="008E7288" w:rsidP="008E7288">
      <w:pPr>
        <w:jc w:val="both"/>
        <w:rPr>
          <w:sz w:val="28"/>
          <w:szCs w:val="28"/>
        </w:rPr>
      </w:pPr>
    </w:p>
    <w:p w:rsidR="008E7288" w:rsidRDefault="008E7288" w:rsidP="008E7288">
      <w:pPr>
        <w:jc w:val="both"/>
      </w:pPr>
    </w:p>
    <w:p w:rsidR="008E7288" w:rsidRDefault="008E7288" w:rsidP="008E7288">
      <w:pPr>
        <w:jc w:val="both"/>
      </w:pPr>
    </w:p>
    <w:p w:rsidR="008E7288" w:rsidRDefault="008E7288" w:rsidP="008E7288">
      <w:pPr>
        <w:jc w:val="both"/>
      </w:pPr>
    </w:p>
    <w:p w:rsidR="008E7288" w:rsidRDefault="008E7288" w:rsidP="008E7288">
      <w:pPr>
        <w:jc w:val="both"/>
      </w:pPr>
      <w:r>
        <w:t xml:space="preserve">Оксана </w:t>
      </w:r>
      <w:proofErr w:type="spellStart"/>
      <w:r>
        <w:t>Ругало</w:t>
      </w:r>
      <w:proofErr w:type="spellEnd"/>
    </w:p>
    <w:p w:rsidR="008E7288" w:rsidRDefault="008E7288" w:rsidP="008E7288">
      <w:pPr>
        <w:jc w:val="both"/>
      </w:pPr>
      <w:r>
        <w:t xml:space="preserve">Ярослав </w:t>
      </w:r>
      <w:proofErr w:type="spellStart"/>
      <w:r>
        <w:t>Дзиндра</w:t>
      </w:r>
      <w:proofErr w:type="spellEnd"/>
    </w:p>
    <w:p w:rsidR="008E7288" w:rsidRDefault="008E7288" w:rsidP="008E7288">
      <w:pPr>
        <w:jc w:val="both"/>
      </w:pPr>
      <w:r>
        <w:t>Ігор Грицик</w:t>
      </w:r>
    </w:p>
    <w:p w:rsidR="008E7288" w:rsidRDefault="008E7288" w:rsidP="008E7288">
      <w:pPr>
        <w:jc w:val="both"/>
      </w:pPr>
      <w:r>
        <w:t>Мар</w:t>
      </w:r>
      <w:r>
        <w:rPr>
          <w:lang w:val="ru-RU"/>
        </w:rPr>
        <w:t>’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Фаріон</w:t>
      </w:r>
      <w:proofErr w:type="spellEnd"/>
    </w:p>
    <w:p w:rsidR="008E7288" w:rsidRDefault="008E7288" w:rsidP="008E7288">
      <w:pPr>
        <w:jc w:val="both"/>
      </w:pPr>
      <w:r>
        <w:t xml:space="preserve">Галина </w:t>
      </w:r>
      <w:proofErr w:type="spellStart"/>
      <w:r>
        <w:t>Куфель</w:t>
      </w:r>
      <w:proofErr w:type="spellEnd"/>
    </w:p>
    <w:p w:rsidR="0010641E" w:rsidRDefault="0010641E"/>
    <w:sectPr w:rsidR="0010641E" w:rsidSect="00106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288"/>
    <w:rsid w:val="0010641E"/>
    <w:rsid w:val="008E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E728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E7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1515</Words>
  <Characters>865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2023-03-21T15:27:00Z</dcterms:created>
  <dcterms:modified xsi:type="dcterms:W3CDTF">2023-03-21T15:29:00Z</dcterms:modified>
</cp:coreProperties>
</file>