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05" w:rsidRPr="00561805" w:rsidRDefault="00561805" w:rsidP="0056180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6180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293619" wp14:editId="0CE35600">
            <wp:extent cx="553720" cy="685800"/>
            <wp:effectExtent l="0" t="0" r="0" b="0"/>
            <wp:docPr id="2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805" w:rsidRPr="00561805" w:rsidRDefault="00561805" w:rsidP="00561805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561805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:rsidR="00561805" w:rsidRPr="00561805" w:rsidRDefault="00561805" w:rsidP="00561805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561805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:rsidR="00561805" w:rsidRPr="00561805" w:rsidRDefault="00561805" w:rsidP="00561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DB8" w:rsidRDefault="00561805" w:rsidP="00561805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561805">
        <w:rPr>
          <w:rFonts w:ascii="Times New Roman" w:hAnsi="Times New Roman"/>
          <w:b/>
          <w:sz w:val="28"/>
          <w:szCs w:val="28"/>
        </w:rPr>
        <w:t>РІШЕННЯ (ПРОЄКТ)</w:t>
      </w:r>
      <w:bookmarkStart w:id="0" w:name="_GoBack"/>
      <w:bookmarkEnd w:id="0"/>
    </w:p>
    <w:p w:rsidR="00561805" w:rsidRPr="00754576" w:rsidRDefault="00561805" w:rsidP="003E2DB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003869" w:rsidP="003E2DB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40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0B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3E2DB8" w:rsidRPr="00754576" w:rsidRDefault="003E2DB8" w:rsidP="003E2DB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</w:t>
      </w:r>
      <w:r w:rsidR="00BB7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персонального 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Default="001318CB" w:rsidP="0000386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58438A" w:rsidRPr="006D3726">
        <w:rPr>
          <w:rFonts w:eastAsia="Times New Roman"/>
          <w:sz w:val="28"/>
        </w:rPr>
        <w:t xml:space="preserve">відповідно до ст. 19, 20 і 33 Кодексу цивільного захисту України, постанови Кабінету Міністрів України </w:t>
      </w:r>
      <w:r w:rsidR="0058438A" w:rsidRPr="006D3726">
        <w:rPr>
          <w:sz w:val="28"/>
          <w:szCs w:val="28"/>
        </w:rPr>
        <w:t>від 30 жовтня 2013 року №841</w:t>
      </w:r>
      <w:r w:rsidR="0058438A" w:rsidRPr="006D3726">
        <w:rPr>
          <w:rFonts w:eastAsia="Times New Roman"/>
          <w:sz w:val="28"/>
        </w:rPr>
        <w:t xml:space="preserve"> «Про затвердження Порядку проведення евакуації у разі загрози виникнення або виникнення надзвичайних ситуацій» (із змінами), </w:t>
      </w:r>
      <w:r w:rsidR="0058438A" w:rsidRPr="006D3726">
        <w:rPr>
          <w:sz w:val="28"/>
          <w:szCs w:val="28"/>
        </w:rPr>
        <w:t xml:space="preserve">наказ Міністерства внутрішніх справ України від 10 липня 2017 року №579 «Про затвердження Методики планування заходів з евакуації», </w:t>
      </w:r>
      <w:r w:rsidRPr="00423387">
        <w:rPr>
          <w:sz w:val="28"/>
          <w:szCs w:val="28"/>
        </w:rPr>
        <w:t xml:space="preserve"> </w:t>
      </w:r>
      <w:r w:rsidR="00003869">
        <w:rPr>
          <w:sz w:val="28"/>
          <w:szCs w:val="28"/>
        </w:rPr>
        <w:t xml:space="preserve">та керуючись </w:t>
      </w:r>
      <w:r w:rsidR="00003869">
        <w:rPr>
          <w:rFonts w:eastAsia="Times New Roman"/>
          <w:sz w:val="28"/>
          <w:szCs w:val="28"/>
        </w:rPr>
        <w:t xml:space="preserve">ст. </w:t>
      </w:r>
      <w:r w:rsidR="00003869" w:rsidRPr="0076720B">
        <w:rPr>
          <w:rFonts w:eastAsia="Times New Roman"/>
          <w:sz w:val="28"/>
          <w:szCs w:val="28"/>
        </w:rPr>
        <w:t>52</w:t>
      </w:r>
      <w:r w:rsidR="00003869">
        <w:rPr>
          <w:rFonts w:eastAsia="Times New Roman"/>
          <w:sz w:val="28"/>
          <w:szCs w:val="28"/>
        </w:rPr>
        <w:t xml:space="preserve">, ч. 6 ст. 59 </w:t>
      </w:r>
      <w:r w:rsidR="00003869"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003869">
        <w:rPr>
          <w:rFonts w:eastAsia="Times New Roman"/>
          <w:sz w:val="28"/>
          <w:szCs w:val="28"/>
        </w:rPr>
        <w:t xml:space="preserve"> </w:t>
      </w:r>
      <w:r w:rsidR="00003869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003869" w:rsidRDefault="00003869" w:rsidP="0000386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256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BB736A">
        <w:rPr>
          <w:rFonts w:ascii="Times New Roman" w:hAnsi="Times New Roman"/>
          <w:sz w:val="28"/>
        </w:rPr>
        <w:t>створення комісії з питань евакуації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</w:t>
      </w:r>
      <w:r w:rsidR="00BB736A">
        <w:rPr>
          <w:rFonts w:ascii="Times New Roman" w:hAnsi="Times New Roman"/>
          <w:sz w:val="28"/>
          <w:szCs w:val="28"/>
        </w:rPr>
        <w:t>ої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</w:t>
      </w:r>
      <w:r w:rsidR="00BB736A">
        <w:rPr>
          <w:rFonts w:ascii="Times New Roman" w:hAnsi="Times New Roman"/>
          <w:sz w:val="28"/>
          <w:szCs w:val="28"/>
        </w:rPr>
        <w:t>ої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r w:rsidR="00BB736A">
        <w:rPr>
          <w:rFonts w:ascii="Times New Roman" w:hAnsi="Times New Roman"/>
          <w:sz w:val="28"/>
          <w:szCs w:val="28"/>
        </w:rPr>
        <w:t>територіальної громади та затвердження її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BB7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7254D8" w:rsidRDefault="007254D8" w:rsidP="007254D8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2.Визнати такими, що втратили чинність рішення виконавчого комітету від 08 вересня 2021 року № 425 «</w:t>
      </w:r>
      <w:r w:rsidRPr="007254D8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7254D8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персонального складу </w:t>
      </w:r>
      <w:r w:rsidRPr="007254D8">
        <w:rPr>
          <w:rFonts w:ascii="Times New Roman" w:hAnsi="Times New Roman" w:cs="Times New Roman"/>
          <w:sz w:val="28"/>
          <w:szCs w:val="28"/>
        </w:rPr>
        <w:t xml:space="preserve">комісії з питань евакуації </w:t>
      </w:r>
      <w:proofErr w:type="spellStart"/>
      <w:r w:rsidRPr="007254D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254D8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70CF" w:rsidRPr="0076688D" w:rsidRDefault="007254D8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003869" w:rsidRDefault="00003869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Гурин</w:t>
      </w:r>
      <w:proofErr w:type="spellEnd"/>
    </w:p>
    <w:p w:rsidR="00003869" w:rsidRDefault="00003869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Віталій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</w:t>
      </w:r>
      <w:proofErr w:type="spellEnd"/>
    </w:p>
    <w:p w:rsidR="00003869" w:rsidRDefault="00003869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:rsidR="00003869" w:rsidRDefault="00003869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Алеся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Васильченко</w:t>
      </w:r>
    </w:p>
    <w:p w:rsidR="00003869" w:rsidRDefault="00003869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3869" w:rsidRDefault="00003869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Додаток </w:t>
      </w:r>
      <w:r w:rsidR="00003869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</w:t>
      </w:r>
      <w:r w:rsidR="00BB736A">
        <w:rPr>
          <w:rFonts w:ascii="Times New Roman" w:hAnsi="Times New Roman" w:cs="Times New Roman"/>
          <w:b/>
          <w:sz w:val="28"/>
          <w:szCs w:val="28"/>
        </w:rPr>
        <w:t>ЕРСОНАЛЬНИЙ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:rsidR="001318CB" w:rsidRPr="00406E89" w:rsidRDefault="001318CB" w:rsidP="00BB736A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p w:rsidR="00003869" w:rsidRPr="00882BE5" w:rsidRDefault="00003869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429"/>
        <w:gridCol w:w="5794"/>
      </w:tblGrid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4D8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7254D8" w:rsidRPr="005715AC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-  заступник голови комісії</w:t>
            </w:r>
          </w:p>
        </w:tc>
      </w:tr>
      <w:tr w:rsidR="007254D8" w:rsidRPr="005715AC" w:rsidTr="007C1362">
        <w:tc>
          <w:tcPr>
            <w:tcW w:w="3415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Pr="005715AC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9854" w:type="dxa"/>
            <w:gridSpan w:val="3"/>
          </w:tcPr>
          <w:p w:rsidR="007254D8" w:rsidRPr="005715AC" w:rsidRDefault="007254D8" w:rsidP="007C1362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7254D8" w:rsidRPr="005715AC" w:rsidTr="007C1362">
        <w:tc>
          <w:tcPr>
            <w:tcW w:w="3415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:rsidR="007254D8" w:rsidRPr="005715AC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гідрологічної станції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м.Чортків</w:t>
            </w:r>
            <w:proofErr w:type="spellEnd"/>
          </w:p>
        </w:tc>
      </w:tr>
      <w:tr w:rsidR="007254D8" w:rsidRPr="005715AC" w:rsidTr="007C1362">
        <w:tc>
          <w:tcPr>
            <w:tcW w:w="3415" w:type="dxa"/>
          </w:tcPr>
          <w:p w:rsidR="007254D8" w:rsidRPr="00DC6064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:rsidR="007254D8" w:rsidRPr="00DC6064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Pr="00FF643C" w:rsidRDefault="007254D8" w:rsidP="007C13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Вербіцький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 Михайлович</w:t>
            </w: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РТЦК та СП</w:t>
            </w: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:rsidR="007254D8" w:rsidRPr="0049092D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:rsidR="007254D8" w:rsidRPr="002F44F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7254D8" w:rsidRPr="005715AC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tbl>
            <w:tblPr>
              <w:tblW w:w="3199" w:type="dxa"/>
              <w:tblLook w:val="04A0" w:firstRow="1" w:lastRow="0" w:firstColumn="1" w:lastColumn="0" w:noHBand="0" w:noVBand="1"/>
            </w:tblPr>
            <w:tblGrid>
              <w:gridCol w:w="2977"/>
              <w:gridCol w:w="222"/>
            </w:tblGrid>
            <w:tr w:rsidR="007254D8" w:rsidRPr="005715AC" w:rsidTr="007C1362">
              <w:tc>
                <w:tcPr>
                  <w:tcW w:w="2977" w:type="dxa"/>
                </w:tcPr>
                <w:p w:rsidR="007254D8" w:rsidRPr="002F44F8" w:rsidRDefault="007254D8" w:rsidP="007C1362">
                  <w:pPr>
                    <w:tabs>
                      <w:tab w:val="left" w:pos="5025"/>
                    </w:tabs>
                    <w:spacing w:after="0" w:line="100" w:lineRule="atLeast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ЗИНДРА 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Ярослав Петрович</w:t>
                  </w:r>
                </w:p>
              </w:tc>
              <w:tc>
                <w:tcPr>
                  <w:tcW w:w="222" w:type="dxa"/>
                </w:tcPr>
                <w:p w:rsidR="007254D8" w:rsidRPr="002F44F8" w:rsidRDefault="007254D8" w:rsidP="007C1362">
                  <w:pPr>
                    <w:tabs>
                      <w:tab w:val="left" w:pos="5025"/>
                    </w:tabs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6"/>
            </w:tblGrid>
            <w:tr w:rsidR="007254D8" w:rsidRPr="005715AC" w:rsidTr="007C1362">
              <w:tc>
                <w:tcPr>
                  <w:tcW w:w="4576" w:type="dxa"/>
                </w:tcPr>
                <w:p w:rsidR="007254D8" w:rsidRPr="005715AC" w:rsidRDefault="007254D8" w:rsidP="007C1362">
                  <w:pPr>
                    <w:tabs>
                      <w:tab w:val="left" w:pos="-1985"/>
                      <w:tab w:val="left" w:pos="-709"/>
                      <w:tab w:val="left" w:pos="-133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4320"/>
                    </w:tabs>
                    <w:spacing w:after="0"/>
                    <w:ind w:left="-1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екретар міської ради</w:t>
                  </w:r>
                </w:p>
              </w:tc>
            </w:tr>
          </w:tbl>
          <w:p w:rsidR="007254D8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управління з експлуатації газового господарства</w:t>
            </w:r>
          </w:p>
          <w:p w:rsidR="007254D8" w:rsidRPr="00D24B0C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міськрайонного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“</w:t>
            </w:r>
            <w:r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 ОЦК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:rsidR="007254D8" w:rsidRPr="005948D9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ГУНП в Тернопільській області (за згодою)</w:t>
            </w:r>
          </w:p>
          <w:p w:rsidR="007254D8" w:rsidRPr="005715AC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7254D8" w:rsidRPr="005715AC" w:rsidRDefault="007254D8" w:rsidP="007C1362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ПАНДРАК</w:t>
            </w:r>
          </w:p>
          <w:p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Андрій Ігорович</w:t>
            </w:r>
          </w:p>
        </w:tc>
        <w:tc>
          <w:tcPr>
            <w:tcW w:w="438" w:type="dxa"/>
          </w:tcPr>
          <w:p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Pr="005715AC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 xml:space="preserve">в.о. начальника </w:t>
            </w:r>
            <w:proofErr w:type="spellStart"/>
            <w:r w:rsidRPr="005B29AB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5B29AB">
              <w:rPr>
                <w:rFonts w:ascii="Times New Roman" w:hAnsi="Times New Roman"/>
                <w:sz w:val="28"/>
                <w:szCs w:val="28"/>
              </w:rPr>
              <w:t xml:space="preserve"> РЕМ (за згодою)</w:t>
            </w: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Pr="006F363F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ПАЧВА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Миколайович</w:t>
            </w: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7254D8" w:rsidRPr="005715AC" w:rsidTr="007C1362">
        <w:tc>
          <w:tcPr>
            <w:tcW w:w="3415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:rsidR="007254D8" w:rsidRPr="005715AC" w:rsidRDefault="007254D8" w:rsidP="007C1362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D24B0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38" w:type="dxa"/>
          </w:tcPr>
          <w:p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7254D8" w:rsidRPr="005715AC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49092D" w:rsidRDefault="007254D8" w:rsidP="007C1362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:rsidR="007254D8" w:rsidRPr="0049092D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:rsidR="007254D8" w:rsidRPr="0049092D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7254D8" w:rsidRPr="0028175F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438" w:type="dxa"/>
          </w:tcPr>
          <w:p w:rsidR="007254D8" w:rsidRPr="00034E5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лікаря КНП «</w:t>
            </w:r>
            <w:proofErr w:type="spellStart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7254D8" w:rsidRPr="005715AC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ШЕТЕЛИНЕЦЬ </w:t>
            </w:r>
          </w:p>
          <w:p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  <w:p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54D8" w:rsidRPr="005D5C6B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правління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 (за згодою)</w:t>
            </w:r>
          </w:p>
        </w:tc>
      </w:tr>
      <w:tr w:rsidR="007254D8" w:rsidRPr="005715AC" w:rsidTr="007C1362">
        <w:tc>
          <w:tcPr>
            <w:tcW w:w="3415" w:type="dxa"/>
          </w:tcPr>
          <w:p w:rsidR="007254D8" w:rsidRPr="002F44F8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4D8" w:rsidRPr="002F44F8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38" w:type="dxa"/>
          </w:tcPr>
          <w:p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:rsidR="007254D8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:rsidTr="007C1362">
        <w:tc>
          <w:tcPr>
            <w:tcW w:w="3415" w:type="dxa"/>
          </w:tcPr>
          <w:p w:rsidR="007254D8" w:rsidRPr="005715AC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38" w:type="dxa"/>
          </w:tcPr>
          <w:p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254D8" w:rsidRPr="005715AC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7254D8" w:rsidRPr="005715AC" w:rsidRDefault="007254D8" w:rsidP="007254D8">
      <w:pPr>
        <w:rPr>
          <w:rFonts w:ascii="Times New Roman" w:hAnsi="Times New Roman"/>
          <w:b/>
          <w:bCs/>
          <w:sz w:val="28"/>
          <w:szCs w:val="28"/>
        </w:rPr>
      </w:pPr>
    </w:p>
    <w:p w:rsidR="007254D8" w:rsidRDefault="007254D8" w:rsidP="007254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7254D8" w:rsidRPr="005715AC" w:rsidRDefault="007254D8" w:rsidP="007254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Алеся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ВАСИЛЬЧЕНКО</w:t>
      </w:r>
    </w:p>
    <w:p w:rsidR="007254D8" w:rsidRPr="005715AC" w:rsidRDefault="007254D8" w:rsidP="007254D8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5618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B8"/>
    <w:rsid w:val="00003869"/>
    <w:rsid w:val="00030402"/>
    <w:rsid w:val="00034E5C"/>
    <w:rsid w:val="0004012A"/>
    <w:rsid w:val="000666A0"/>
    <w:rsid w:val="000C3764"/>
    <w:rsid w:val="001318CB"/>
    <w:rsid w:val="00140B8A"/>
    <w:rsid w:val="00252BED"/>
    <w:rsid w:val="002A2B70"/>
    <w:rsid w:val="002B77C9"/>
    <w:rsid w:val="002E7051"/>
    <w:rsid w:val="003210A0"/>
    <w:rsid w:val="00336D8A"/>
    <w:rsid w:val="00350CD4"/>
    <w:rsid w:val="00360E74"/>
    <w:rsid w:val="003761DE"/>
    <w:rsid w:val="00380B01"/>
    <w:rsid w:val="003B0F7D"/>
    <w:rsid w:val="003B7E18"/>
    <w:rsid w:val="003C097C"/>
    <w:rsid w:val="003E2DB8"/>
    <w:rsid w:val="004257A1"/>
    <w:rsid w:val="00437006"/>
    <w:rsid w:val="004A03EC"/>
    <w:rsid w:val="004C5EDB"/>
    <w:rsid w:val="0051466B"/>
    <w:rsid w:val="005426BC"/>
    <w:rsid w:val="005518D3"/>
    <w:rsid w:val="00561805"/>
    <w:rsid w:val="005646FB"/>
    <w:rsid w:val="00570692"/>
    <w:rsid w:val="0058438A"/>
    <w:rsid w:val="005F0452"/>
    <w:rsid w:val="00630306"/>
    <w:rsid w:val="0063367B"/>
    <w:rsid w:val="00634449"/>
    <w:rsid w:val="006D53F6"/>
    <w:rsid w:val="006D7C8C"/>
    <w:rsid w:val="007254D8"/>
    <w:rsid w:val="00754576"/>
    <w:rsid w:val="00760C95"/>
    <w:rsid w:val="007C158D"/>
    <w:rsid w:val="00893540"/>
    <w:rsid w:val="00894EDE"/>
    <w:rsid w:val="008D24F1"/>
    <w:rsid w:val="00910CF1"/>
    <w:rsid w:val="00913695"/>
    <w:rsid w:val="00914D9B"/>
    <w:rsid w:val="00974849"/>
    <w:rsid w:val="00977CC5"/>
    <w:rsid w:val="009867D0"/>
    <w:rsid w:val="009907EA"/>
    <w:rsid w:val="00B25811"/>
    <w:rsid w:val="00B329F1"/>
    <w:rsid w:val="00BB736A"/>
    <w:rsid w:val="00BE6CAA"/>
    <w:rsid w:val="00C255E3"/>
    <w:rsid w:val="00C32D10"/>
    <w:rsid w:val="00C87703"/>
    <w:rsid w:val="00CB5A75"/>
    <w:rsid w:val="00D24B0C"/>
    <w:rsid w:val="00D25D26"/>
    <w:rsid w:val="00D55B7F"/>
    <w:rsid w:val="00D6417D"/>
    <w:rsid w:val="00E04704"/>
    <w:rsid w:val="00E21902"/>
    <w:rsid w:val="00E27F2B"/>
    <w:rsid w:val="00E60D62"/>
    <w:rsid w:val="00E63F40"/>
    <w:rsid w:val="00F43BC9"/>
    <w:rsid w:val="00F646F3"/>
    <w:rsid w:val="00F75D75"/>
    <w:rsid w:val="00FC70CF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BB8"/>
  <w15:docId w15:val="{E75E97DF-1372-4921-8E3E-AB8BE53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Обычны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2021-08-28T09:02:00Z</cp:lastPrinted>
  <dcterms:created xsi:type="dcterms:W3CDTF">2023-05-16T14:15:00Z</dcterms:created>
  <dcterms:modified xsi:type="dcterms:W3CDTF">2023-05-17T05:29:00Z</dcterms:modified>
</cp:coreProperties>
</file>