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2C" w:rsidRDefault="00C8592C" w:rsidP="00C8592C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19050" t="0" r="381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:rsidR="00C8592C" w:rsidRDefault="00C8592C" w:rsidP="00C8592C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C8592C" w:rsidRDefault="00C8592C" w:rsidP="00C8592C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СІМДЕСЯТ ТРЕТЯ ПОЗАЧЕРГОВА </w:t>
      </w:r>
      <w:r>
        <w:rPr>
          <w:b/>
          <w:sz w:val="28"/>
          <w:szCs w:val="28"/>
        </w:rPr>
        <w:t xml:space="preserve">СЕСІЯ ВОСЬМОГО </w:t>
      </w:r>
    </w:p>
    <w:p w:rsidR="00C8592C" w:rsidRPr="004F337E" w:rsidRDefault="00C8592C" w:rsidP="00C8592C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СКЛИКАННЯ</w:t>
      </w:r>
    </w:p>
    <w:p w:rsidR="00C8592C" w:rsidRDefault="00C8592C" w:rsidP="00C8592C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C8592C" w:rsidRDefault="00C8592C" w:rsidP="00C8592C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8592C" w:rsidRPr="006F4ABB" w:rsidRDefault="00C8592C" w:rsidP="00C8592C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 червня </w:t>
      </w:r>
      <w:r w:rsidRPr="006F4ABB">
        <w:rPr>
          <w:b/>
          <w:sz w:val="28"/>
          <w:szCs w:val="28"/>
          <w:lang w:val="uk-UA"/>
        </w:rPr>
        <w:t xml:space="preserve">2023 року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6F4ABB">
        <w:rPr>
          <w:b/>
          <w:sz w:val="28"/>
          <w:szCs w:val="28"/>
          <w:lang w:val="uk-UA"/>
        </w:rPr>
        <w:t xml:space="preserve"> №___</w:t>
      </w:r>
    </w:p>
    <w:p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м. Чортків</w:t>
      </w:r>
    </w:p>
    <w:p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9C11D1" w:rsidRPr="006F4ABB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Про затв</w:t>
      </w:r>
      <w:r w:rsidR="00923735" w:rsidRPr="006F4ABB">
        <w:rPr>
          <w:b/>
          <w:sz w:val="28"/>
          <w:szCs w:val="28"/>
          <w:lang w:val="uk-UA"/>
        </w:rPr>
        <w:t>ердження комісійного ак</w:t>
      </w:r>
      <w:r w:rsidR="005F3DD1" w:rsidRPr="006F4ABB">
        <w:rPr>
          <w:b/>
          <w:sz w:val="28"/>
          <w:szCs w:val="28"/>
          <w:lang w:val="uk-UA"/>
        </w:rPr>
        <w:t>ту</w:t>
      </w:r>
      <w:r w:rsidR="006265E5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щодо</w:t>
      </w:r>
      <w:r w:rsidR="006265E5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не порушення</w:t>
      </w:r>
      <w:r w:rsidR="006265E5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меж земельної ділянки</w:t>
      </w:r>
      <w:r w:rsidR="006265E5">
        <w:rPr>
          <w:b/>
          <w:sz w:val="28"/>
          <w:szCs w:val="28"/>
          <w:lang w:val="uk-UA"/>
        </w:rPr>
        <w:t xml:space="preserve"> </w:t>
      </w:r>
      <w:r w:rsidR="005D5AD7">
        <w:rPr>
          <w:b/>
          <w:sz w:val="28"/>
          <w:szCs w:val="28"/>
          <w:lang w:val="uk-UA"/>
        </w:rPr>
        <w:t xml:space="preserve">Чортківської міської ради, </w:t>
      </w:r>
      <w:r w:rsidR="00CD10D6">
        <w:rPr>
          <w:b/>
          <w:sz w:val="28"/>
          <w:szCs w:val="28"/>
          <w:lang w:val="uk-UA"/>
        </w:rPr>
        <w:t>розташованої за межами населеного пункту с. Переходи</w:t>
      </w:r>
      <w:r w:rsidR="006265E5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Чортків</w:t>
      </w:r>
      <w:r w:rsidR="00CD10D6">
        <w:rPr>
          <w:b/>
          <w:sz w:val="28"/>
          <w:szCs w:val="28"/>
          <w:lang w:val="uk-UA"/>
        </w:rPr>
        <w:t>ського району</w:t>
      </w:r>
      <w:r w:rsidR="006265E5">
        <w:rPr>
          <w:b/>
          <w:sz w:val="28"/>
          <w:szCs w:val="28"/>
          <w:lang w:val="uk-UA"/>
        </w:rPr>
        <w:t xml:space="preserve"> </w:t>
      </w:r>
      <w:r w:rsidR="004531A9" w:rsidRPr="006F4ABB">
        <w:rPr>
          <w:b/>
          <w:sz w:val="28"/>
          <w:szCs w:val="28"/>
          <w:lang w:val="uk-UA"/>
        </w:rPr>
        <w:t>Терно</w:t>
      </w:r>
      <w:r w:rsidR="005E05ED" w:rsidRPr="006F4ABB">
        <w:rPr>
          <w:b/>
          <w:sz w:val="28"/>
          <w:szCs w:val="28"/>
          <w:lang w:val="uk-UA"/>
        </w:rPr>
        <w:t>пільської області</w:t>
      </w:r>
    </w:p>
    <w:p w:rsidR="009C11D1" w:rsidRPr="006F4ABB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 w:rsidRPr="006F4ABB">
        <w:rPr>
          <w:i/>
          <w:sz w:val="28"/>
          <w:szCs w:val="28"/>
          <w:lang w:val="uk-UA"/>
        </w:rPr>
        <w:tab/>
      </w:r>
    </w:p>
    <w:p w:rsidR="009C11D1" w:rsidRPr="006F4ABB" w:rsidRDefault="00306118" w:rsidP="00EF7458">
      <w:pPr>
        <w:ind w:right="-5" w:firstLine="567"/>
        <w:jc w:val="both"/>
        <w:rPr>
          <w:sz w:val="28"/>
          <w:szCs w:val="28"/>
          <w:lang w:val="uk-UA"/>
        </w:rPr>
      </w:pPr>
      <w:r w:rsidRPr="0099017D">
        <w:rPr>
          <w:color w:val="000000"/>
          <w:sz w:val="28"/>
          <w:szCs w:val="28"/>
          <w:shd w:val="clear" w:color="auto" w:fill="FFFFFF"/>
          <w:lang w:val="uk-UA"/>
        </w:rPr>
        <w:t xml:space="preserve">З метою здійснення заходів із землеустрою, раціональної організації території та ефективного використання земель комунальної власності,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</w:t>
      </w:r>
      <w:r w:rsidR="002467D1" w:rsidRPr="006F4ABB">
        <w:rPr>
          <w:sz w:val="28"/>
          <w:szCs w:val="28"/>
          <w:lang w:val="uk-UA"/>
        </w:rPr>
        <w:t xml:space="preserve">акт щодо не порушення меж земельної ділянки від </w:t>
      </w:r>
      <w:r>
        <w:rPr>
          <w:sz w:val="28"/>
          <w:szCs w:val="28"/>
          <w:lang w:val="uk-UA"/>
        </w:rPr>
        <w:t>19</w:t>
      </w:r>
      <w:r w:rsidR="00FD18EC" w:rsidRPr="006F4ABB">
        <w:rPr>
          <w:sz w:val="28"/>
          <w:szCs w:val="28"/>
          <w:lang w:val="uk-UA"/>
        </w:rPr>
        <w:t>.06</w:t>
      </w:r>
      <w:r w:rsidR="00A25950" w:rsidRPr="006F4ABB">
        <w:rPr>
          <w:sz w:val="28"/>
          <w:szCs w:val="28"/>
          <w:lang w:val="uk-UA"/>
        </w:rPr>
        <w:t>.</w:t>
      </w:r>
      <w:r w:rsidR="002467D1" w:rsidRPr="006F4ABB">
        <w:rPr>
          <w:sz w:val="28"/>
          <w:szCs w:val="28"/>
          <w:lang w:val="uk-UA"/>
        </w:rPr>
        <w:t>202</w:t>
      </w:r>
      <w:r w:rsidR="00A25950" w:rsidRPr="006F4ABB">
        <w:rPr>
          <w:sz w:val="28"/>
          <w:szCs w:val="28"/>
          <w:lang w:val="uk-UA"/>
        </w:rPr>
        <w:t>3</w:t>
      </w:r>
      <w:r w:rsidR="00195B1A" w:rsidRPr="006F4ABB">
        <w:rPr>
          <w:sz w:val="28"/>
          <w:szCs w:val="28"/>
          <w:lang w:val="uk-UA"/>
        </w:rPr>
        <w:t xml:space="preserve"> року</w:t>
      </w:r>
      <w:r w:rsidR="00F728AA">
        <w:rPr>
          <w:sz w:val="28"/>
          <w:szCs w:val="28"/>
          <w:lang w:val="uk-UA"/>
        </w:rPr>
        <w:t xml:space="preserve"> та </w:t>
      </w:r>
      <w:r w:rsidR="00F728AA" w:rsidRPr="006F4ABB">
        <w:rPr>
          <w:sz w:val="28"/>
          <w:szCs w:val="28"/>
          <w:lang w:val="uk-UA"/>
        </w:rPr>
        <w:t>документацію із землеустрою</w:t>
      </w:r>
      <w:r w:rsidR="002467D1" w:rsidRPr="006F4ABB">
        <w:rPr>
          <w:sz w:val="28"/>
          <w:szCs w:val="28"/>
          <w:lang w:val="uk-UA"/>
        </w:rPr>
        <w:t xml:space="preserve">, </w:t>
      </w:r>
      <w:r w:rsidR="006068EF" w:rsidRPr="006F4ABB">
        <w:rPr>
          <w:sz w:val="28"/>
          <w:szCs w:val="28"/>
          <w:lang w:val="uk-UA"/>
        </w:rPr>
        <w:t>в</w:t>
      </w:r>
      <w:r w:rsidR="009C11D1" w:rsidRPr="006F4ABB">
        <w:rPr>
          <w:sz w:val="28"/>
          <w:szCs w:val="28"/>
          <w:lang w:val="uk-UA"/>
        </w:rPr>
        <w:t xml:space="preserve">ідповідно до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статей 12, 107,</w:t>
      </w:r>
      <w:r w:rsidR="005A10AD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6F4ABB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6F4ABB">
        <w:rPr>
          <w:sz w:val="28"/>
          <w:szCs w:val="28"/>
          <w:lang w:val="uk-UA"/>
        </w:rPr>
        <w:t>,</w:t>
      </w:r>
      <w:r w:rsidR="00434304" w:rsidRPr="006F4ABB">
        <w:rPr>
          <w:sz w:val="28"/>
          <w:szCs w:val="28"/>
          <w:lang w:val="uk-UA"/>
        </w:rPr>
        <w:t xml:space="preserve"> статті 55</w:t>
      </w:r>
      <w:r w:rsidR="00BD4958" w:rsidRPr="006F4ABB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6F4ABB">
        <w:rPr>
          <w:sz w:val="28"/>
          <w:szCs w:val="28"/>
          <w:lang w:val="uk-UA"/>
        </w:rPr>
        <w:t xml:space="preserve"> керуючись </w:t>
      </w:r>
      <w:r w:rsidR="003A6F78" w:rsidRPr="006F4ABB">
        <w:rPr>
          <w:sz w:val="28"/>
          <w:szCs w:val="28"/>
          <w:lang w:val="uk-UA"/>
        </w:rPr>
        <w:t xml:space="preserve">пунктом 34 частини 1 статті 26, </w:t>
      </w:r>
      <w:r w:rsidR="002467D1" w:rsidRPr="006F4ABB">
        <w:rPr>
          <w:sz w:val="28"/>
          <w:szCs w:val="28"/>
          <w:lang w:val="uk-UA"/>
        </w:rPr>
        <w:t>статтею</w:t>
      </w:r>
      <w:r w:rsidR="003A6F78" w:rsidRPr="006F4ABB">
        <w:rPr>
          <w:sz w:val="28"/>
          <w:szCs w:val="28"/>
          <w:lang w:val="uk-UA"/>
        </w:rPr>
        <w:t xml:space="preserve"> 59</w:t>
      </w:r>
      <w:r w:rsidR="009C11D1" w:rsidRPr="006F4ABB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 w:rsidRPr="006F4ABB">
        <w:rPr>
          <w:sz w:val="28"/>
          <w:szCs w:val="28"/>
          <w:lang w:val="uk-UA"/>
        </w:rPr>
        <w:t xml:space="preserve">раїні», </w:t>
      </w:r>
      <w:r w:rsidR="009C11D1" w:rsidRPr="006F4ABB">
        <w:rPr>
          <w:sz w:val="28"/>
          <w:szCs w:val="28"/>
          <w:lang w:val="uk-UA"/>
        </w:rPr>
        <w:t>міськ</w:t>
      </w:r>
      <w:r w:rsidR="00C508BD" w:rsidRPr="006F4ABB">
        <w:rPr>
          <w:sz w:val="28"/>
          <w:szCs w:val="28"/>
          <w:lang w:val="uk-UA"/>
        </w:rPr>
        <w:t>а</w:t>
      </w:r>
      <w:r w:rsidR="009C11D1" w:rsidRPr="006F4ABB">
        <w:rPr>
          <w:sz w:val="28"/>
          <w:szCs w:val="28"/>
          <w:lang w:val="uk-UA"/>
        </w:rPr>
        <w:t xml:space="preserve"> рад</w:t>
      </w:r>
      <w:r w:rsidR="00C508BD" w:rsidRPr="006F4ABB">
        <w:rPr>
          <w:sz w:val="28"/>
          <w:szCs w:val="28"/>
          <w:lang w:val="uk-UA"/>
        </w:rPr>
        <w:t>а</w:t>
      </w:r>
    </w:p>
    <w:p w:rsidR="009C11D1" w:rsidRPr="006F4ABB" w:rsidRDefault="009C11D1" w:rsidP="009C11D1">
      <w:pPr>
        <w:rPr>
          <w:b/>
          <w:sz w:val="28"/>
          <w:szCs w:val="28"/>
        </w:rPr>
      </w:pPr>
    </w:p>
    <w:p w:rsidR="009C11D1" w:rsidRPr="006F4ABB" w:rsidRDefault="009C11D1" w:rsidP="009C11D1">
      <w:pPr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ВИРІШИЛА:</w:t>
      </w:r>
    </w:p>
    <w:p w:rsidR="00BD4958" w:rsidRPr="006F4ABB" w:rsidRDefault="00BD4958" w:rsidP="009C11D1">
      <w:pPr>
        <w:rPr>
          <w:sz w:val="28"/>
          <w:szCs w:val="28"/>
          <w:lang w:val="uk-UA"/>
        </w:rPr>
      </w:pPr>
    </w:p>
    <w:p w:rsidR="009C11D1" w:rsidRPr="006F4ABB" w:rsidRDefault="009C11D1" w:rsidP="00FD18EC">
      <w:pPr>
        <w:ind w:firstLine="567"/>
        <w:jc w:val="both"/>
        <w:rPr>
          <w:sz w:val="28"/>
          <w:szCs w:val="28"/>
          <w:lang w:val="uk-UA"/>
        </w:rPr>
      </w:pPr>
      <w:r w:rsidRPr="00306118">
        <w:rPr>
          <w:sz w:val="28"/>
          <w:szCs w:val="28"/>
          <w:lang w:val="uk-UA"/>
        </w:rPr>
        <w:t>1.</w:t>
      </w:r>
      <w:r w:rsidR="00B953B2">
        <w:rPr>
          <w:sz w:val="28"/>
          <w:szCs w:val="28"/>
          <w:lang w:val="uk-UA"/>
        </w:rPr>
        <w:t xml:space="preserve"> </w:t>
      </w:r>
      <w:r w:rsidRPr="00306118">
        <w:rPr>
          <w:sz w:val="28"/>
          <w:szCs w:val="28"/>
          <w:lang w:val="uk-UA"/>
        </w:rPr>
        <w:t xml:space="preserve">Затвердити акт </w:t>
      </w:r>
      <w:r w:rsidR="006F7DC6" w:rsidRPr="00306118">
        <w:rPr>
          <w:sz w:val="28"/>
          <w:szCs w:val="28"/>
          <w:lang w:val="uk-UA"/>
        </w:rPr>
        <w:t xml:space="preserve">комісії </w:t>
      </w:r>
      <w:r w:rsidRPr="00306118">
        <w:rPr>
          <w:sz w:val="28"/>
          <w:szCs w:val="28"/>
          <w:lang w:val="uk-UA"/>
        </w:rPr>
        <w:t xml:space="preserve">від </w:t>
      </w:r>
      <w:r w:rsidR="00306118" w:rsidRPr="00306118">
        <w:rPr>
          <w:sz w:val="28"/>
          <w:szCs w:val="28"/>
          <w:lang w:val="uk-UA"/>
        </w:rPr>
        <w:t>19</w:t>
      </w:r>
      <w:r w:rsidR="00FD18EC" w:rsidRPr="00306118">
        <w:rPr>
          <w:sz w:val="28"/>
          <w:szCs w:val="28"/>
          <w:lang w:val="uk-UA"/>
        </w:rPr>
        <w:t>.06</w:t>
      </w:r>
      <w:r w:rsidR="00A25950" w:rsidRPr="00306118">
        <w:rPr>
          <w:sz w:val="28"/>
          <w:szCs w:val="28"/>
          <w:lang w:val="uk-UA"/>
        </w:rPr>
        <w:t>.2023</w:t>
      </w:r>
      <w:r w:rsidR="006F7DC6" w:rsidRPr="00306118">
        <w:rPr>
          <w:sz w:val="28"/>
          <w:szCs w:val="28"/>
          <w:lang w:val="uk-UA"/>
        </w:rPr>
        <w:t xml:space="preserve"> року</w:t>
      </w:r>
      <w:r w:rsidR="007D70AD" w:rsidRPr="00306118">
        <w:rPr>
          <w:sz w:val="28"/>
          <w:szCs w:val="28"/>
          <w:lang w:val="uk-UA"/>
        </w:rPr>
        <w:t>,</w:t>
      </w:r>
      <w:r w:rsidR="006F7DC6" w:rsidRPr="00306118">
        <w:rPr>
          <w:sz w:val="28"/>
          <w:szCs w:val="28"/>
          <w:lang w:val="uk-UA"/>
        </w:rPr>
        <w:t xml:space="preserve"> щодо не порушення меж земельної ділянки,</w:t>
      </w:r>
      <w:r w:rsidR="007D70AD" w:rsidRPr="00306118">
        <w:rPr>
          <w:sz w:val="28"/>
          <w:szCs w:val="28"/>
          <w:lang w:val="uk-UA"/>
        </w:rPr>
        <w:t xml:space="preserve"> яка</w:t>
      </w:r>
      <w:r w:rsidR="006265E5">
        <w:rPr>
          <w:sz w:val="28"/>
          <w:szCs w:val="28"/>
          <w:lang w:val="uk-UA"/>
        </w:rPr>
        <w:t xml:space="preserve"> </w:t>
      </w:r>
      <w:r w:rsidR="00EF7458" w:rsidRPr="00306118">
        <w:rPr>
          <w:sz w:val="28"/>
          <w:szCs w:val="28"/>
          <w:lang w:val="uk-UA"/>
        </w:rPr>
        <w:t>формується</w:t>
      </w:r>
      <w:r w:rsidR="006265E5">
        <w:rPr>
          <w:sz w:val="28"/>
          <w:szCs w:val="28"/>
          <w:lang w:val="uk-UA"/>
        </w:rPr>
        <w:t xml:space="preserve"> </w:t>
      </w:r>
      <w:r w:rsidR="00306118" w:rsidRPr="00306118">
        <w:rPr>
          <w:sz w:val="28"/>
          <w:szCs w:val="28"/>
          <w:lang w:val="uk-UA"/>
        </w:rPr>
        <w:t xml:space="preserve">з метою продажу права оренди на земельних торгах (у формі електронного аукціону) для ведення товарного сільськогосподарського виробництва </w:t>
      </w:r>
      <w:r w:rsidR="00387CD8" w:rsidRPr="00306118">
        <w:rPr>
          <w:sz w:val="28"/>
          <w:szCs w:val="28"/>
          <w:lang w:val="uk-UA"/>
        </w:rPr>
        <w:t xml:space="preserve">площею </w:t>
      </w:r>
      <w:r w:rsidR="00306118" w:rsidRPr="00306118">
        <w:rPr>
          <w:sz w:val="28"/>
          <w:szCs w:val="28"/>
          <w:lang w:val="uk-UA"/>
        </w:rPr>
        <w:t>2,0100</w:t>
      </w:r>
      <w:r w:rsidRPr="00306118">
        <w:rPr>
          <w:sz w:val="28"/>
          <w:szCs w:val="28"/>
          <w:lang w:val="uk-UA"/>
        </w:rPr>
        <w:t xml:space="preserve"> га</w:t>
      </w:r>
      <w:r w:rsidR="004D1094" w:rsidRPr="00306118">
        <w:rPr>
          <w:sz w:val="28"/>
          <w:szCs w:val="28"/>
          <w:lang w:val="uk-UA"/>
        </w:rPr>
        <w:t xml:space="preserve"> з</w:t>
      </w:r>
      <w:r w:rsidR="006265E5">
        <w:rPr>
          <w:sz w:val="28"/>
          <w:szCs w:val="28"/>
          <w:lang w:val="uk-UA"/>
        </w:rPr>
        <w:t xml:space="preserve"> </w:t>
      </w:r>
      <w:r w:rsidR="004D1094" w:rsidRPr="00306118">
        <w:rPr>
          <w:sz w:val="28"/>
          <w:szCs w:val="28"/>
          <w:lang w:val="uk-UA"/>
        </w:rPr>
        <w:t>місцем розташування</w:t>
      </w:r>
      <w:r w:rsidR="007D6004" w:rsidRPr="00306118">
        <w:rPr>
          <w:sz w:val="28"/>
          <w:szCs w:val="28"/>
          <w:lang w:val="uk-UA"/>
        </w:rPr>
        <w:t xml:space="preserve">: </w:t>
      </w:r>
      <w:r w:rsidR="00306118" w:rsidRPr="00306118">
        <w:rPr>
          <w:sz w:val="28"/>
          <w:szCs w:val="28"/>
          <w:lang w:val="uk-UA"/>
        </w:rPr>
        <w:t>за межами населеного пункту с. Переходи (Горішньовигнанський старостинський округ) Чортківський район Тернопільська область</w:t>
      </w:r>
      <w:r w:rsidRPr="006F4ABB">
        <w:rPr>
          <w:color w:val="000000" w:themeColor="text1"/>
          <w:sz w:val="28"/>
          <w:szCs w:val="28"/>
          <w:lang w:val="uk-UA"/>
        </w:rPr>
        <w:t xml:space="preserve">(акт </w:t>
      </w:r>
      <w:r w:rsidR="001766DC" w:rsidRPr="006F4ABB">
        <w:rPr>
          <w:color w:val="000000" w:themeColor="text1"/>
          <w:sz w:val="28"/>
          <w:szCs w:val="28"/>
          <w:lang w:val="uk-UA"/>
        </w:rPr>
        <w:t>комісії</w:t>
      </w:r>
      <w:r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:rsidR="00C95C04" w:rsidRPr="006F4ABB" w:rsidRDefault="009C11D1" w:rsidP="00C95C04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2.</w:t>
      </w:r>
      <w:r w:rsidR="00B953B2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Погодити </w:t>
      </w:r>
      <w:r w:rsidR="0051046B" w:rsidRPr="006F4ABB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6F49CB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bookmarkStart w:id="0" w:name="_GoBack"/>
      <w:bookmarkEnd w:id="0"/>
      <w:r w:rsidRPr="006F4ABB">
        <w:rPr>
          <w:sz w:val="28"/>
          <w:szCs w:val="28"/>
          <w:lang w:val="uk-UA"/>
        </w:rPr>
        <w:t>межу земельної ділянки</w:t>
      </w:r>
      <w:r w:rsidR="006F4ABB" w:rsidRPr="006F4ABB">
        <w:rPr>
          <w:sz w:val="28"/>
          <w:szCs w:val="28"/>
          <w:lang w:val="uk-UA"/>
        </w:rPr>
        <w:t xml:space="preserve">, яка формується </w:t>
      </w:r>
      <w:r w:rsidR="00C95C04" w:rsidRPr="00306118">
        <w:rPr>
          <w:sz w:val="28"/>
          <w:szCs w:val="28"/>
          <w:lang w:val="uk-UA"/>
        </w:rPr>
        <w:t>з метою продажу права оренди на земельних торгах (у формі електронного аукціону) для ведення товарного сільськогосподарського виробництва площею 2,0100 га з місцем розташування: за межами населеного пункту с. Переходи (Горішньовигнанський старостинський округ) Чортківський район Тернопільська область</w:t>
      </w:r>
      <w:r w:rsidR="00C95C04" w:rsidRPr="006F4ABB">
        <w:rPr>
          <w:color w:val="000000" w:themeColor="text1"/>
          <w:sz w:val="28"/>
          <w:szCs w:val="28"/>
          <w:lang w:val="uk-UA"/>
        </w:rPr>
        <w:t xml:space="preserve"> (акт додається).</w:t>
      </w:r>
    </w:p>
    <w:p w:rsidR="00FF5523" w:rsidRPr="006F4ABB" w:rsidRDefault="009C11D1" w:rsidP="008469E0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3.</w:t>
      </w:r>
      <w:r w:rsidR="00B953B2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Надати дозвіл Чортківському міському голові</w:t>
      </w:r>
      <w:r w:rsidR="006F4ABB">
        <w:rPr>
          <w:sz w:val="28"/>
          <w:szCs w:val="28"/>
          <w:lang w:val="uk-UA"/>
        </w:rPr>
        <w:t xml:space="preserve">, а у разі його відсутності– особі, на яку покладено виконання обов’язків міського голови, </w:t>
      </w:r>
      <w:r w:rsidR="00FF5523" w:rsidRPr="006F4ABB">
        <w:rPr>
          <w:sz w:val="28"/>
          <w:szCs w:val="28"/>
          <w:shd w:val="clear" w:color="auto" w:fill="FFFFFF"/>
          <w:lang w:val="uk-UA"/>
        </w:rPr>
        <w:t xml:space="preserve">погодити межі земельної ділянки </w:t>
      </w:r>
      <w:r w:rsidR="006F4ABB" w:rsidRPr="006F4ABB">
        <w:rPr>
          <w:sz w:val="28"/>
          <w:szCs w:val="28"/>
          <w:lang w:val="uk-UA"/>
        </w:rPr>
        <w:t xml:space="preserve">яка формується </w:t>
      </w:r>
      <w:r w:rsidR="00C95C04" w:rsidRPr="00306118">
        <w:rPr>
          <w:sz w:val="28"/>
          <w:szCs w:val="28"/>
          <w:lang w:val="uk-UA"/>
        </w:rPr>
        <w:t xml:space="preserve">з метою продажу права оренди на земельних торгах (у формі електронного аукціону) для ведення товарного сільськогосподарського виробництва площею 2,0100 га з місцем розташування: </w:t>
      </w:r>
      <w:r w:rsidR="00C95C04" w:rsidRPr="00306118">
        <w:rPr>
          <w:sz w:val="28"/>
          <w:szCs w:val="28"/>
          <w:lang w:val="uk-UA"/>
        </w:rPr>
        <w:lastRenderedPageBreak/>
        <w:t>за межами населеного пункту с. Переходи (Горішньовигнанський старостинський округ) Чортківський район Тернопільська область</w:t>
      </w:r>
      <w:r w:rsidR="006265E5">
        <w:rPr>
          <w:sz w:val="28"/>
          <w:szCs w:val="28"/>
          <w:lang w:val="uk-UA"/>
        </w:rPr>
        <w:t xml:space="preserve"> </w:t>
      </w:r>
      <w:r w:rsidR="00FF5523" w:rsidRPr="006F4ABB">
        <w:rPr>
          <w:sz w:val="28"/>
          <w:szCs w:val="28"/>
          <w:shd w:val="clear" w:color="auto" w:fill="FFFFFF"/>
          <w:lang w:val="uk-UA"/>
        </w:rPr>
        <w:t>замість</w:t>
      </w:r>
      <w:r w:rsidR="00C95C04">
        <w:rPr>
          <w:sz w:val="28"/>
          <w:szCs w:val="28"/>
          <w:shd w:val="clear" w:color="auto" w:fill="FFFFFF"/>
          <w:lang w:val="uk-UA"/>
        </w:rPr>
        <w:t xml:space="preserve"> суміжного</w:t>
      </w:r>
      <w:r w:rsidR="006265E5">
        <w:rPr>
          <w:sz w:val="28"/>
          <w:szCs w:val="28"/>
          <w:shd w:val="clear" w:color="auto" w:fill="FFFFFF"/>
          <w:lang w:val="uk-UA"/>
        </w:rPr>
        <w:t xml:space="preserve"> </w:t>
      </w:r>
      <w:r w:rsidR="00C95C04">
        <w:rPr>
          <w:sz w:val="28"/>
          <w:szCs w:val="28"/>
          <w:shd w:val="clear" w:color="auto" w:fill="FFFFFF"/>
          <w:lang w:val="uk-UA"/>
        </w:rPr>
        <w:t xml:space="preserve">землекористувача ДСГП «Ліси України» </w:t>
      </w:r>
      <w:r w:rsidR="00D24334">
        <w:rPr>
          <w:sz w:val="28"/>
          <w:szCs w:val="28"/>
          <w:shd w:val="clear" w:color="auto" w:fill="FFFFFF"/>
          <w:lang w:val="uk-UA"/>
        </w:rPr>
        <w:t>(</w:t>
      </w:r>
      <w:r w:rsidR="00F8463C" w:rsidRPr="00F8463C">
        <w:rPr>
          <w:sz w:val="28"/>
          <w:szCs w:val="28"/>
          <w:shd w:val="clear" w:color="auto" w:fill="FFFFFF"/>
          <w:lang w:val="uk-UA"/>
        </w:rPr>
        <w:t>кадастровий номер</w:t>
      </w:r>
      <w:r w:rsidR="00F8463C">
        <w:rPr>
          <w:sz w:val="28"/>
          <w:szCs w:val="28"/>
          <w:shd w:val="clear" w:color="auto" w:fill="FFFFFF"/>
          <w:lang w:val="uk-UA"/>
        </w:rPr>
        <w:t xml:space="preserve">: </w:t>
      </w:r>
      <w:r w:rsidR="00C95C04">
        <w:rPr>
          <w:sz w:val="28"/>
          <w:szCs w:val="28"/>
          <w:shd w:val="clear" w:color="auto" w:fill="FFFFFF"/>
          <w:lang w:val="uk-UA"/>
        </w:rPr>
        <w:t>6125582200:01:001:0023</w:t>
      </w:r>
      <w:r w:rsidR="00D24334">
        <w:rPr>
          <w:sz w:val="28"/>
          <w:szCs w:val="28"/>
          <w:shd w:val="clear" w:color="auto" w:fill="FFFFFF"/>
          <w:lang w:val="uk-UA"/>
        </w:rPr>
        <w:t>).</w:t>
      </w:r>
    </w:p>
    <w:p w:rsidR="009C11D1" w:rsidRPr="006F4ABB" w:rsidRDefault="00C95C04" w:rsidP="001766D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11D1" w:rsidRPr="006F4ABB">
        <w:rPr>
          <w:sz w:val="28"/>
          <w:szCs w:val="28"/>
          <w:lang w:val="uk-UA"/>
        </w:rPr>
        <w:t>.</w:t>
      </w:r>
      <w:r w:rsidR="00B953B2">
        <w:rPr>
          <w:sz w:val="28"/>
          <w:szCs w:val="28"/>
          <w:lang w:val="uk-UA"/>
        </w:rPr>
        <w:t xml:space="preserve"> </w:t>
      </w:r>
      <w:r w:rsidR="009C11D1" w:rsidRPr="006F4AB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містобудування, земельних відносин</w:t>
      </w:r>
      <w:r w:rsidR="00973FB1" w:rsidRPr="006F4ABB">
        <w:rPr>
          <w:sz w:val="28"/>
          <w:szCs w:val="28"/>
          <w:lang w:val="uk-UA"/>
        </w:rPr>
        <w:t xml:space="preserve"> та </w:t>
      </w:r>
      <w:r w:rsidR="009C11D1" w:rsidRPr="006F4ABB">
        <w:rPr>
          <w:sz w:val="28"/>
          <w:szCs w:val="28"/>
          <w:lang w:val="uk-UA"/>
        </w:rPr>
        <w:t>екології</w:t>
      </w:r>
      <w:r w:rsidR="00973FB1" w:rsidRPr="006F4ABB">
        <w:rPr>
          <w:sz w:val="28"/>
          <w:szCs w:val="28"/>
          <w:lang w:val="uk-UA"/>
        </w:rPr>
        <w:t>.</w:t>
      </w:r>
    </w:p>
    <w:p w:rsidR="00FC0DCA" w:rsidRDefault="00FC0DCA" w:rsidP="006F4ABB">
      <w:pPr>
        <w:jc w:val="both"/>
        <w:rPr>
          <w:sz w:val="28"/>
          <w:szCs w:val="28"/>
          <w:lang w:val="uk-UA"/>
        </w:rPr>
      </w:pPr>
    </w:p>
    <w:p w:rsidR="006F4ABB" w:rsidRDefault="006F4ABB" w:rsidP="006F4ABB">
      <w:pPr>
        <w:jc w:val="both"/>
        <w:rPr>
          <w:sz w:val="28"/>
          <w:szCs w:val="28"/>
          <w:lang w:val="uk-UA"/>
        </w:rPr>
      </w:pPr>
    </w:p>
    <w:p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:rsidR="00D1527B" w:rsidRPr="00B13247" w:rsidRDefault="009C11D1" w:rsidP="00F3467C">
      <w:pPr>
        <w:ind w:right="-5"/>
        <w:rPr>
          <w:sz w:val="28"/>
          <w:szCs w:val="28"/>
          <w:lang w:val="uk-UA"/>
        </w:rPr>
      </w:pPr>
      <w:r w:rsidRPr="00B13247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B13247">
        <w:rPr>
          <w:b/>
          <w:sz w:val="28"/>
          <w:szCs w:val="28"/>
        </w:rPr>
        <w:t>Володимир  Ш</w:t>
      </w:r>
      <w:r w:rsidRPr="00B13247">
        <w:rPr>
          <w:b/>
          <w:sz w:val="28"/>
          <w:szCs w:val="28"/>
          <w:lang w:val="uk-UA"/>
        </w:rPr>
        <w:t>МАТЬКО</w:t>
      </w: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A25950" w:rsidRPr="00C8592C" w:rsidRDefault="00A25950" w:rsidP="00A25950">
      <w:pPr>
        <w:spacing w:line="360" w:lineRule="auto"/>
        <w:rPr>
          <w:sz w:val="26"/>
          <w:szCs w:val="26"/>
          <w:lang w:val="uk-UA"/>
        </w:rPr>
      </w:pPr>
      <w:r w:rsidRPr="00C8592C">
        <w:rPr>
          <w:sz w:val="26"/>
          <w:szCs w:val="26"/>
          <w:lang w:val="uk-UA"/>
        </w:rPr>
        <w:t>Зазуляк А. І.</w:t>
      </w:r>
    </w:p>
    <w:p w:rsidR="00A25950" w:rsidRPr="00C8592C" w:rsidRDefault="00A25950" w:rsidP="00A25950">
      <w:pPr>
        <w:spacing w:line="360" w:lineRule="auto"/>
        <w:rPr>
          <w:sz w:val="26"/>
          <w:szCs w:val="26"/>
          <w:lang w:val="uk-UA"/>
        </w:rPr>
      </w:pPr>
      <w:r w:rsidRPr="00C8592C">
        <w:rPr>
          <w:sz w:val="26"/>
          <w:szCs w:val="26"/>
          <w:lang w:val="uk-UA"/>
        </w:rPr>
        <w:t>Дзиндра Я. П.</w:t>
      </w:r>
    </w:p>
    <w:p w:rsidR="00A25950" w:rsidRPr="00C8592C" w:rsidRDefault="00A25950" w:rsidP="00A25950">
      <w:pPr>
        <w:spacing w:line="360" w:lineRule="auto"/>
        <w:rPr>
          <w:sz w:val="26"/>
          <w:szCs w:val="26"/>
          <w:lang w:val="uk-UA"/>
        </w:rPr>
      </w:pPr>
      <w:r w:rsidRPr="00C8592C">
        <w:rPr>
          <w:sz w:val="26"/>
          <w:szCs w:val="26"/>
          <w:lang w:val="uk-UA"/>
        </w:rPr>
        <w:t>Гурин В. М.</w:t>
      </w:r>
    </w:p>
    <w:p w:rsidR="00C95C04" w:rsidRPr="00C8592C" w:rsidRDefault="00C95C04" w:rsidP="00A25950">
      <w:pPr>
        <w:spacing w:line="360" w:lineRule="auto"/>
        <w:rPr>
          <w:sz w:val="26"/>
          <w:szCs w:val="26"/>
          <w:lang w:val="uk-UA"/>
        </w:rPr>
      </w:pPr>
      <w:r w:rsidRPr="00C8592C">
        <w:rPr>
          <w:sz w:val="26"/>
          <w:szCs w:val="26"/>
          <w:lang w:val="uk-UA"/>
        </w:rPr>
        <w:t>Овод Й. Й.</w:t>
      </w:r>
    </w:p>
    <w:p w:rsidR="00A25950" w:rsidRPr="00C8592C" w:rsidRDefault="006265E5" w:rsidP="00A25950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</w:t>
      </w:r>
    </w:p>
    <w:p w:rsidR="00AF6E80" w:rsidRPr="00C8592C" w:rsidRDefault="00A25950" w:rsidP="00B953B2">
      <w:pPr>
        <w:spacing w:line="360" w:lineRule="auto"/>
        <w:ind w:right="-5"/>
        <w:jc w:val="both"/>
        <w:rPr>
          <w:sz w:val="26"/>
          <w:szCs w:val="26"/>
          <w:lang w:val="uk-UA"/>
        </w:rPr>
      </w:pPr>
      <w:r w:rsidRPr="00C8592C">
        <w:rPr>
          <w:sz w:val="26"/>
          <w:szCs w:val="26"/>
          <w:lang w:val="uk-UA"/>
        </w:rPr>
        <w:t>Губ</w:t>
      </w:r>
      <w:r w:rsidRPr="00C8592C">
        <w:rPr>
          <w:sz w:val="26"/>
          <w:szCs w:val="26"/>
        </w:rPr>
        <w:t>’</w:t>
      </w:r>
      <w:r w:rsidR="00B953B2" w:rsidRPr="00C8592C">
        <w:rPr>
          <w:sz w:val="26"/>
          <w:szCs w:val="26"/>
          <w:lang w:val="uk-UA"/>
        </w:rPr>
        <w:t>як Р. Т.</w:t>
      </w:r>
    </w:p>
    <w:p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F8463C">
      <w:pgSz w:w="11906" w:h="16838"/>
      <w:pgMar w:top="1134" w:right="567" w:bottom="1276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28" w:rsidRDefault="00EE2B28" w:rsidP="00A25950">
      <w:r>
        <w:separator/>
      </w:r>
    </w:p>
  </w:endnote>
  <w:endnote w:type="continuationSeparator" w:id="0">
    <w:p w:rsidR="00EE2B28" w:rsidRDefault="00EE2B28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28" w:rsidRDefault="00EE2B28" w:rsidP="00A25950">
      <w:r>
        <w:separator/>
      </w:r>
    </w:p>
  </w:footnote>
  <w:footnote w:type="continuationSeparator" w:id="0">
    <w:p w:rsidR="00EE2B28" w:rsidRDefault="00EE2B28" w:rsidP="00A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06118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5B3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1CC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170CA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38DF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5AD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5E5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49CB"/>
    <w:rsid w:val="006F4ABB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599A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A07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13247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3B2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978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1F3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064F"/>
    <w:rsid w:val="00C83691"/>
    <w:rsid w:val="00C83744"/>
    <w:rsid w:val="00C83F66"/>
    <w:rsid w:val="00C8592C"/>
    <w:rsid w:val="00C86150"/>
    <w:rsid w:val="00C878A7"/>
    <w:rsid w:val="00C87CB8"/>
    <w:rsid w:val="00C90944"/>
    <w:rsid w:val="00C952CA"/>
    <w:rsid w:val="00C95868"/>
    <w:rsid w:val="00C95C04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10D6"/>
    <w:rsid w:val="00CD2FED"/>
    <w:rsid w:val="00CD42D9"/>
    <w:rsid w:val="00CD55E8"/>
    <w:rsid w:val="00CD5E8E"/>
    <w:rsid w:val="00CD7E91"/>
    <w:rsid w:val="00CE3318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334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28AA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463C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8EC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518B6"/>
  <w15:docId w15:val="{EDC608C0-ABDE-4594-90C3-A189518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F8463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463C"/>
    <w:rPr>
      <w:rFonts w:eastAsia="Times New Roman"/>
      <w:lang w:val="ru-RU" w:eastAsia="ar-SA"/>
    </w:rPr>
  </w:style>
  <w:style w:type="character" w:styleId="ac">
    <w:name w:val="footnote reference"/>
    <w:basedOn w:val="a0"/>
    <w:semiHidden/>
    <w:unhideWhenUsed/>
    <w:rsid w:val="00F8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049A-E65B-4EF9-9DEF-6C3399DE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2022-08-17T05:43:00Z</cp:lastPrinted>
  <dcterms:created xsi:type="dcterms:W3CDTF">2023-04-24T09:32:00Z</dcterms:created>
  <dcterms:modified xsi:type="dcterms:W3CDTF">2023-06-22T11:05:00Z</dcterms:modified>
</cp:coreProperties>
</file>