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80D26" w14:textId="77777777" w:rsidR="00565547" w:rsidRPr="003E4BDB" w:rsidRDefault="00565547" w:rsidP="00565547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 wp14:anchorId="242505D6" wp14:editId="6EE52462">
            <wp:simplePos x="0" y="0"/>
            <wp:positionH relativeFrom="column">
              <wp:posOffset>2705100</wp:posOffset>
            </wp:positionH>
            <wp:positionV relativeFrom="paragraph">
              <wp:posOffset>-7620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</w:t>
      </w:r>
    </w:p>
    <w:p w14:paraId="1C1D4732" w14:textId="77777777" w:rsidR="00565547" w:rsidRPr="00565547" w:rsidRDefault="00565547" w:rsidP="00565547">
      <w:pPr>
        <w:pStyle w:val="FR1"/>
        <w:spacing w:line="252" w:lineRule="auto"/>
        <w:ind w:left="0" w:right="-5"/>
        <w:jc w:val="center"/>
        <w:rPr>
          <w:b/>
        </w:rPr>
      </w:pPr>
      <w:r w:rsidRPr="00565547">
        <w:rPr>
          <w:rFonts w:eastAsia="Batang"/>
          <w:b/>
          <w:bCs/>
        </w:rPr>
        <w:t>ЧОРТКІВСЬКА  МІСЬКА  РАДА</w:t>
      </w:r>
    </w:p>
    <w:p w14:paraId="2A40FB38" w14:textId="5B486B1E" w:rsidR="00565547" w:rsidRPr="00565547" w:rsidRDefault="009C6A9F" w:rsidP="009C6A9F">
      <w:pPr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0B5074">
        <w:rPr>
          <w:rFonts w:ascii="Times New Roman" w:hAnsi="Times New Roman" w:cs="Times New Roman"/>
          <w:b/>
          <w:sz w:val="28"/>
          <w:szCs w:val="28"/>
        </w:rPr>
        <w:t xml:space="preserve">СІМДЕСЯТ ЧЕТВЕРТА 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 СЕСІЯ ВОСЬМОГО СКЛИКАННЯ</w:t>
      </w:r>
    </w:p>
    <w:p w14:paraId="008221B9" w14:textId="323679F2" w:rsidR="00565547" w:rsidRPr="00565547" w:rsidRDefault="000B5074" w:rsidP="000B5074">
      <w:pPr>
        <w:spacing w:line="252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   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РІШЕННЯ  </w:t>
      </w:r>
      <w:r w:rsidR="00BE2405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14:paraId="1B5456F4" w14:textId="77777777" w:rsidR="00565547" w:rsidRPr="00565547" w:rsidRDefault="00565547" w:rsidP="0056554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7CAE53" w14:textId="3348FCCC" w:rsidR="00BE2405" w:rsidRDefault="002F035B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23</w:t>
      </w:r>
      <w:r w:rsidR="00BE2405">
        <w:rPr>
          <w:rFonts w:ascii="Times New Roman" w:hAnsi="Times New Roman" w:cs="Times New Roman"/>
          <w:b/>
          <w:bCs/>
          <w:sz w:val="28"/>
          <w:szCs w:val="28"/>
        </w:rPr>
        <w:t xml:space="preserve"> серпня 2023р</w:t>
      </w:r>
      <w:r w:rsidR="002A6AD9">
        <w:rPr>
          <w:rFonts w:ascii="Times New Roman" w:hAnsi="Times New Roman" w:cs="Times New Roman"/>
          <w:b/>
          <w:bCs/>
          <w:sz w:val="28"/>
          <w:szCs w:val="28"/>
        </w:rPr>
        <w:t>оку</w:t>
      </w:r>
    </w:p>
    <w:p w14:paraId="5D90F1C3" w14:textId="72EBD44C" w:rsidR="00BE2405" w:rsidRDefault="00BE2405" w:rsidP="002F035B">
      <w:pPr>
        <w:tabs>
          <w:tab w:val="left" w:pos="4678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                                                                     </w:t>
      </w:r>
      <w:r w:rsidR="009C6A9F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6AD9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№</w:t>
      </w:r>
      <w:r w:rsidR="009C6A9F">
        <w:rPr>
          <w:rFonts w:ascii="Times New Roman" w:hAnsi="Times New Roman" w:cs="Times New Roman"/>
          <w:b/>
          <w:bCs/>
          <w:sz w:val="28"/>
          <w:szCs w:val="28"/>
        </w:rPr>
        <w:t>1579</w:t>
      </w:r>
    </w:p>
    <w:p w14:paraId="009BFEF7" w14:textId="77777777" w:rsidR="00BE2405" w:rsidRDefault="00BE2405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</w:p>
    <w:p w14:paraId="03A1A71F" w14:textId="1C97A4DA" w:rsidR="000B5074" w:rsidRDefault="000B5074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C60030">
        <w:rPr>
          <w:rFonts w:ascii="Times New Roman" w:hAnsi="Times New Roman" w:cs="Times New Roman"/>
          <w:b/>
          <w:bCs/>
          <w:sz w:val="28"/>
          <w:szCs w:val="28"/>
        </w:rPr>
        <w:t xml:space="preserve">Про внесення змін до рішення міської </w:t>
      </w:r>
    </w:p>
    <w:p w14:paraId="0B64C359" w14:textId="0C6B977C" w:rsidR="000B5074" w:rsidRPr="00C60030" w:rsidRDefault="000B5074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>ади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>від 04 лютого 2022року №</w:t>
      </w:r>
      <w:r w:rsidR="002A6A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>936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33A6D56B" w14:textId="77777777" w:rsidR="000B5074" w:rsidRPr="00C60030" w:rsidRDefault="000B5074" w:rsidP="000B5074">
      <w:pPr>
        <w:pStyle w:val="a4"/>
        <w:tabs>
          <w:tab w:val="left" w:pos="3720"/>
        </w:tabs>
        <w:rPr>
          <w:b/>
          <w:bCs/>
          <w:szCs w:val="28"/>
        </w:rPr>
      </w:pPr>
    </w:p>
    <w:p w14:paraId="415EB8D3" w14:textId="47AFA4AC" w:rsidR="000B5074" w:rsidRPr="000B5074" w:rsidRDefault="000B5074" w:rsidP="000B50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5547">
        <w:rPr>
          <w:rFonts w:ascii="Times New Roman" w:hAnsi="Times New Roman" w:cs="Times New Roman"/>
          <w:sz w:val="28"/>
          <w:szCs w:val="28"/>
        </w:rPr>
        <w:t xml:space="preserve">З метою вдосконалення нагородної справи в частині нагородження </w:t>
      </w:r>
      <w:r>
        <w:rPr>
          <w:rFonts w:ascii="Times New Roman" w:hAnsi="Times New Roman" w:cs="Times New Roman"/>
          <w:sz w:val="28"/>
          <w:szCs w:val="28"/>
        </w:rPr>
        <w:t xml:space="preserve">учасників бойових дій по захисту суверенітету та територіальної цілісності України, вшанування їх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пам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</w:rPr>
        <w:t xml:space="preserve">яті </w:t>
      </w:r>
      <w:r w:rsidR="002F03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та </w:t>
      </w:r>
      <w:r w:rsidRPr="00C60030">
        <w:rPr>
          <w:rFonts w:ascii="Times New Roman" w:hAnsi="Times New Roman" w:cs="Times New Roman"/>
          <w:sz w:val="28"/>
          <w:szCs w:val="28"/>
        </w:rPr>
        <w:t xml:space="preserve"> </w:t>
      </w:r>
      <w:r w:rsidRPr="00565547">
        <w:rPr>
          <w:rFonts w:ascii="Times New Roman" w:hAnsi="Times New Roman" w:cs="Times New Roman"/>
          <w:sz w:val="28"/>
          <w:szCs w:val="28"/>
        </w:rPr>
        <w:t xml:space="preserve">керуючись   статтями 25, 26 Закону України «Про місцеве самоврядування в Україні», міська рада </w:t>
      </w:r>
    </w:p>
    <w:p w14:paraId="69E5409B" w14:textId="77777777" w:rsidR="000B5074" w:rsidRPr="00565547" w:rsidRDefault="000B5074" w:rsidP="000B5074">
      <w:pPr>
        <w:pStyle w:val="a3"/>
        <w:spacing w:after="0" w:afterAutospacing="0"/>
        <w:jc w:val="both"/>
        <w:rPr>
          <w:b/>
          <w:sz w:val="28"/>
          <w:szCs w:val="28"/>
          <w:lang w:val="uk-UA"/>
        </w:rPr>
      </w:pPr>
      <w:r w:rsidRPr="00565547">
        <w:rPr>
          <w:b/>
          <w:sz w:val="28"/>
          <w:szCs w:val="28"/>
          <w:lang w:val="uk-UA"/>
        </w:rPr>
        <w:t>ВИРІШИЛА:</w:t>
      </w:r>
    </w:p>
    <w:p w14:paraId="1AEC5EDD" w14:textId="77777777" w:rsidR="000B5074" w:rsidRDefault="000B5074" w:rsidP="000B5074">
      <w:pPr>
        <w:pStyle w:val="a4"/>
        <w:tabs>
          <w:tab w:val="left" w:pos="3720"/>
        </w:tabs>
        <w:rPr>
          <w:szCs w:val="28"/>
        </w:rPr>
      </w:pPr>
    </w:p>
    <w:p w14:paraId="0BF5B11D" w14:textId="685E2571" w:rsidR="00E2199B" w:rsidRDefault="00BE2405" w:rsidP="00E2199B">
      <w:pPr>
        <w:pStyle w:val="a4"/>
        <w:tabs>
          <w:tab w:val="left" w:pos="3720"/>
        </w:tabs>
        <w:jc w:val="both"/>
        <w:rPr>
          <w:szCs w:val="28"/>
        </w:rPr>
      </w:pPr>
      <w:r>
        <w:rPr>
          <w:szCs w:val="28"/>
        </w:rPr>
        <w:t xml:space="preserve">  </w:t>
      </w:r>
      <w:r w:rsidR="00E2199B">
        <w:rPr>
          <w:szCs w:val="28"/>
        </w:rPr>
        <w:t xml:space="preserve">           </w:t>
      </w:r>
      <w:r w:rsidR="00E2199B" w:rsidRPr="000B5074">
        <w:rPr>
          <w:szCs w:val="28"/>
        </w:rPr>
        <w:t xml:space="preserve">1.Внести зміни </w:t>
      </w:r>
      <w:r w:rsidR="00E2199B">
        <w:rPr>
          <w:szCs w:val="28"/>
        </w:rPr>
        <w:t xml:space="preserve"> до </w:t>
      </w:r>
      <w:r w:rsidR="00E2199B" w:rsidRPr="000B5074">
        <w:rPr>
          <w:szCs w:val="28"/>
        </w:rPr>
        <w:t>рішення міської ради від 04 лютого 2022</w:t>
      </w:r>
      <w:r w:rsidR="00E2199B">
        <w:rPr>
          <w:szCs w:val="28"/>
        </w:rPr>
        <w:t xml:space="preserve"> </w:t>
      </w:r>
      <w:r w:rsidR="00E2199B" w:rsidRPr="000B5074">
        <w:rPr>
          <w:szCs w:val="28"/>
        </w:rPr>
        <w:t xml:space="preserve">року   </w:t>
      </w:r>
      <w:r w:rsidR="002A6AD9">
        <w:rPr>
          <w:szCs w:val="28"/>
        </w:rPr>
        <w:t xml:space="preserve">       </w:t>
      </w:r>
      <w:r w:rsidR="00E2199B" w:rsidRPr="000B5074">
        <w:rPr>
          <w:szCs w:val="28"/>
        </w:rPr>
        <w:t>№</w:t>
      </w:r>
      <w:r w:rsidR="002A6AD9">
        <w:rPr>
          <w:szCs w:val="28"/>
        </w:rPr>
        <w:t xml:space="preserve"> </w:t>
      </w:r>
      <w:r w:rsidR="00E2199B" w:rsidRPr="000B5074">
        <w:rPr>
          <w:szCs w:val="28"/>
        </w:rPr>
        <w:t>936 «Про відзнаки Чортківської міської ради»</w:t>
      </w:r>
      <w:r w:rsidR="00E2199B" w:rsidRPr="00FE5CE3">
        <w:rPr>
          <w:color w:val="FF0000"/>
          <w:szCs w:val="28"/>
        </w:rPr>
        <w:t xml:space="preserve"> </w:t>
      </w:r>
      <w:r w:rsidR="00E2199B" w:rsidRPr="00DB203D">
        <w:rPr>
          <w:szCs w:val="28"/>
        </w:rPr>
        <w:t>з врахуванням змін</w:t>
      </w:r>
      <w:r w:rsidR="00E2199B" w:rsidRPr="000B5074">
        <w:rPr>
          <w:szCs w:val="28"/>
        </w:rPr>
        <w:t xml:space="preserve"> </w:t>
      </w:r>
      <w:r w:rsidR="00E2199B">
        <w:rPr>
          <w:szCs w:val="28"/>
        </w:rPr>
        <w:t xml:space="preserve"> внесених рішенням міської ради від 18 серпня 2022 р №1080, а саме:</w:t>
      </w:r>
    </w:p>
    <w:p w14:paraId="6D7563B3" w14:textId="4BEFDC01" w:rsidR="00E2199B" w:rsidRPr="000B5074" w:rsidRDefault="00E2199B" w:rsidP="00E2199B">
      <w:pPr>
        <w:pStyle w:val="a4"/>
        <w:tabs>
          <w:tab w:val="left" w:pos="3720"/>
        </w:tabs>
        <w:jc w:val="both"/>
        <w:rPr>
          <w:szCs w:val="28"/>
        </w:rPr>
      </w:pPr>
      <w:r>
        <w:rPr>
          <w:szCs w:val="28"/>
        </w:rPr>
        <w:t xml:space="preserve">       </w:t>
      </w:r>
      <w:r w:rsidR="00B03653">
        <w:rPr>
          <w:szCs w:val="28"/>
        </w:rPr>
        <w:t xml:space="preserve">    </w:t>
      </w:r>
      <w:r>
        <w:rPr>
          <w:szCs w:val="28"/>
        </w:rPr>
        <w:t xml:space="preserve">   1.1 </w:t>
      </w:r>
      <w:r w:rsidRPr="000B5074">
        <w:rPr>
          <w:szCs w:val="28"/>
        </w:rPr>
        <w:t>в п</w:t>
      </w:r>
      <w:r>
        <w:rPr>
          <w:szCs w:val="28"/>
        </w:rPr>
        <w:t>ункт</w:t>
      </w:r>
      <w:r w:rsidRPr="000B5074">
        <w:rPr>
          <w:szCs w:val="28"/>
        </w:rPr>
        <w:t xml:space="preserve"> 5</w:t>
      </w:r>
      <w:r>
        <w:rPr>
          <w:szCs w:val="28"/>
        </w:rPr>
        <w:t>,</w:t>
      </w:r>
      <w:r w:rsidRPr="000B5074">
        <w:rPr>
          <w:szCs w:val="28"/>
        </w:rPr>
        <w:t xml:space="preserve"> викла</w:t>
      </w:r>
      <w:r>
        <w:rPr>
          <w:szCs w:val="28"/>
        </w:rPr>
        <w:t xml:space="preserve">вши  </w:t>
      </w:r>
      <w:r w:rsidRPr="000B5074">
        <w:rPr>
          <w:szCs w:val="28"/>
        </w:rPr>
        <w:t>додаток 5</w:t>
      </w:r>
      <w:r>
        <w:rPr>
          <w:szCs w:val="28"/>
        </w:rPr>
        <w:t xml:space="preserve">   </w:t>
      </w:r>
      <w:r w:rsidRPr="000B5074">
        <w:rPr>
          <w:szCs w:val="28"/>
        </w:rPr>
        <w:t>«Положення про відзнаку</w:t>
      </w:r>
      <w:r>
        <w:rPr>
          <w:szCs w:val="28"/>
        </w:rPr>
        <w:t xml:space="preserve"> </w:t>
      </w:r>
      <w:r w:rsidRPr="000B5074">
        <w:rPr>
          <w:szCs w:val="28"/>
        </w:rPr>
        <w:t xml:space="preserve"> міського голови « За честь і відвагу» в новій редакції</w:t>
      </w:r>
      <w:r>
        <w:rPr>
          <w:szCs w:val="28"/>
        </w:rPr>
        <w:t xml:space="preserve">  ( додається)</w:t>
      </w:r>
      <w:r w:rsidR="002A6AD9">
        <w:rPr>
          <w:szCs w:val="28"/>
        </w:rPr>
        <w:t>;</w:t>
      </w:r>
    </w:p>
    <w:p w14:paraId="4B7ECD74" w14:textId="5E876830" w:rsidR="00E2199B" w:rsidRPr="00DB203D" w:rsidRDefault="00E2199B" w:rsidP="00B03653">
      <w:pPr>
        <w:widowControl w:val="0"/>
        <w:ind w:right="-142" w:firstLine="993"/>
        <w:rPr>
          <w:rFonts w:ascii="Times New Roman" w:hAnsi="Times New Roman" w:cs="Times New Roman"/>
          <w:color w:val="00000A"/>
          <w:sz w:val="28"/>
          <w:szCs w:val="28"/>
        </w:rPr>
      </w:pPr>
      <w:r w:rsidRPr="00DB203D">
        <w:rPr>
          <w:rFonts w:ascii="Times New Roman" w:hAnsi="Times New Roman" w:cs="Times New Roman"/>
          <w:iCs/>
          <w:sz w:val="28"/>
          <w:szCs w:val="28"/>
        </w:rPr>
        <w:t>1.2 в пункт 6,  в пункт 1.5  розділу І «Загальні положення» додатку 6</w:t>
      </w:r>
      <w:r w:rsidRPr="00DB203D">
        <w:rPr>
          <w:rFonts w:ascii="Times New Roman" w:hAnsi="Times New Roman" w:cs="Times New Roman"/>
          <w:sz w:val="28"/>
          <w:szCs w:val="28"/>
        </w:rPr>
        <w:t xml:space="preserve"> «Положення про</w:t>
      </w:r>
      <w:r w:rsidRPr="00DB20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203D">
        <w:rPr>
          <w:rFonts w:ascii="Times New Roman" w:hAnsi="Times New Roman" w:cs="Times New Roman"/>
          <w:sz w:val="28"/>
          <w:szCs w:val="28"/>
        </w:rPr>
        <w:t>присвоєння звання</w:t>
      </w:r>
      <w:r w:rsidR="00B03653">
        <w:rPr>
          <w:rFonts w:ascii="Times New Roman" w:hAnsi="Times New Roman" w:cs="Times New Roman"/>
          <w:sz w:val="28"/>
          <w:szCs w:val="28"/>
        </w:rPr>
        <w:t xml:space="preserve"> «</w:t>
      </w:r>
      <w:r w:rsidRPr="00DB203D">
        <w:rPr>
          <w:rFonts w:ascii="Times New Roman" w:hAnsi="Times New Roman" w:cs="Times New Roman"/>
          <w:sz w:val="28"/>
          <w:szCs w:val="28"/>
        </w:rPr>
        <w:t>Почесний   громадянин міста Чорткова»                                                                                                                 доповнивши його наступним змістом: «В період дії військового стану цей пункт не застосовується</w:t>
      </w:r>
      <w:r w:rsidR="00B03653">
        <w:rPr>
          <w:rFonts w:ascii="Times New Roman" w:hAnsi="Times New Roman" w:cs="Times New Roman"/>
          <w:sz w:val="28"/>
          <w:szCs w:val="28"/>
        </w:rPr>
        <w:t>.»</w:t>
      </w:r>
    </w:p>
    <w:p w14:paraId="6C8B4BB2" w14:textId="658390CE" w:rsidR="00C869DD" w:rsidRDefault="00BE2405" w:rsidP="00C869DD">
      <w:pPr>
        <w:pStyle w:val="a3"/>
        <w:spacing w:before="0" w:beforeAutospacing="0" w:after="0" w:afterAutospacing="0"/>
        <w:jc w:val="both"/>
        <w:rPr>
          <w:bCs/>
          <w:sz w:val="28"/>
          <w:szCs w:val="28"/>
          <w:lang w:val="uk-UA"/>
        </w:rPr>
      </w:pPr>
      <w:r>
        <w:rPr>
          <w:szCs w:val="28"/>
        </w:rPr>
        <w:t xml:space="preserve">      </w:t>
      </w:r>
      <w:r w:rsidR="00DB203D">
        <w:rPr>
          <w:szCs w:val="28"/>
          <w:lang w:val="uk-UA"/>
        </w:rPr>
        <w:t xml:space="preserve">     </w:t>
      </w:r>
      <w:r w:rsidR="00B03653">
        <w:rPr>
          <w:szCs w:val="28"/>
          <w:lang w:val="uk-UA"/>
        </w:rPr>
        <w:t xml:space="preserve"> </w:t>
      </w:r>
      <w:r w:rsidR="00DB203D">
        <w:rPr>
          <w:szCs w:val="28"/>
          <w:lang w:val="uk-UA"/>
        </w:rPr>
        <w:t xml:space="preserve"> </w:t>
      </w:r>
      <w:r>
        <w:rPr>
          <w:szCs w:val="28"/>
        </w:rPr>
        <w:t xml:space="preserve"> </w:t>
      </w:r>
      <w:r w:rsidR="00C869DD">
        <w:rPr>
          <w:iCs/>
          <w:sz w:val="28"/>
          <w:szCs w:val="28"/>
          <w:lang w:val="uk-UA"/>
        </w:rPr>
        <w:t xml:space="preserve">2. </w:t>
      </w:r>
      <w:r w:rsidR="00C869DD">
        <w:rPr>
          <w:sz w:val="28"/>
          <w:szCs w:val="28"/>
          <w:lang w:val="uk-UA"/>
        </w:rPr>
        <w:t xml:space="preserve">Контроль за виконанням цього рішення покласти на керуючу справами </w:t>
      </w:r>
      <w:r w:rsidR="00C869DD" w:rsidRPr="00100A70">
        <w:rPr>
          <w:sz w:val="28"/>
          <w:szCs w:val="28"/>
          <w:lang w:val="uk-UA"/>
        </w:rPr>
        <w:t xml:space="preserve">виконавчого комітету міської ради </w:t>
      </w:r>
      <w:r w:rsidR="00C869DD">
        <w:rPr>
          <w:sz w:val="28"/>
          <w:szCs w:val="28"/>
          <w:lang w:val="uk-UA"/>
        </w:rPr>
        <w:t xml:space="preserve"> </w:t>
      </w:r>
      <w:proofErr w:type="spellStart"/>
      <w:r w:rsidR="00C869DD">
        <w:rPr>
          <w:sz w:val="28"/>
          <w:szCs w:val="28"/>
          <w:lang w:val="uk-UA"/>
        </w:rPr>
        <w:t>Алесю</w:t>
      </w:r>
      <w:proofErr w:type="spellEnd"/>
      <w:r w:rsidR="00C869DD">
        <w:rPr>
          <w:sz w:val="28"/>
          <w:szCs w:val="28"/>
          <w:lang w:val="uk-UA"/>
        </w:rPr>
        <w:t xml:space="preserve"> Васильченко та постійну комісію міської ради з питань депутатської етики та дотримання законності</w:t>
      </w:r>
      <w:r w:rsidR="00C869DD" w:rsidRPr="00F231A6">
        <w:rPr>
          <w:bCs/>
          <w:sz w:val="28"/>
          <w:szCs w:val="28"/>
        </w:rPr>
        <w:t>.</w:t>
      </w:r>
    </w:p>
    <w:p w14:paraId="36E3D1B8" w14:textId="77777777" w:rsidR="00C869DD" w:rsidRPr="00980769" w:rsidRDefault="00C869DD" w:rsidP="00C869DD">
      <w:pPr>
        <w:pStyle w:val="a3"/>
        <w:spacing w:before="0" w:beforeAutospacing="0" w:after="0" w:afterAutospacing="0"/>
        <w:ind w:firstLine="709"/>
        <w:jc w:val="both"/>
        <w:rPr>
          <w:szCs w:val="28"/>
          <w:lang w:val="uk-UA"/>
        </w:rPr>
      </w:pPr>
    </w:p>
    <w:p w14:paraId="5CF1429A" w14:textId="77777777" w:rsidR="00C869DD" w:rsidRDefault="00C869DD" w:rsidP="00C869DD">
      <w:pPr>
        <w:pStyle w:val="a4"/>
        <w:tabs>
          <w:tab w:val="left" w:pos="3720"/>
        </w:tabs>
        <w:jc w:val="both"/>
        <w:rPr>
          <w:b/>
          <w:szCs w:val="28"/>
        </w:rPr>
      </w:pPr>
    </w:p>
    <w:p w14:paraId="6DFB5F63" w14:textId="77777777" w:rsidR="009C6A9F" w:rsidRDefault="009C6A9F" w:rsidP="00C869DD">
      <w:pPr>
        <w:pStyle w:val="a4"/>
        <w:tabs>
          <w:tab w:val="left" w:pos="3720"/>
        </w:tabs>
        <w:jc w:val="both"/>
        <w:rPr>
          <w:b/>
          <w:szCs w:val="28"/>
        </w:rPr>
      </w:pPr>
    </w:p>
    <w:p w14:paraId="2663C3F4" w14:textId="1518A840" w:rsidR="00C869DD" w:rsidRDefault="00C869DD" w:rsidP="00C869DD">
      <w:pPr>
        <w:pStyle w:val="a4"/>
        <w:tabs>
          <w:tab w:val="left" w:pos="3720"/>
        </w:tabs>
        <w:jc w:val="both"/>
        <w:rPr>
          <w:b/>
          <w:szCs w:val="28"/>
        </w:rPr>
      </w:pPr>
      <w:r>
        <w:rPr>
          <w:b/>
          <w:szCs w:val="28"/>
        </w:rPr>
        <w:t>Міський голова                                                              Володимир ШМАТЬКО</w:t>
      </w:r>
    </w:p>
    <w:p w14:paraId="5C613591" w14:textId="77777777" w:rsidR="00C869DD" w:rsidRDefault="00C869DD" w:rsidP="00C869DD">
      <w:pPr>
        <w:pStyle w:val="a4"/>
        <w:tabs>
          <w:tab w:val="left" w:pos="3720"/>
        </w:tabs>
        <w:jc w:val="both"/>
        <w:rPr>
          <w:b/>
          <w:szCs w:val="28"/>
        </w:rPr>
      </w:pPr>
    </w:p>
    <w:p w14:paraId="4CBD475B" w14:textId="6F9200D4" w:rsidR="00E2199B" w:rsidRDefault="00E2199B" w:rsidP="00BE2405">
      <w:pPr>
        <w:pStyle w:val="a4"/>
        <w:tabs>
          <w:tab w:val="left" w:pos="3720"/>
        </w:tabs>
        <w:jc w:val="both"/>
        <w:rPr>
          <w:szCs w:val="28"/>
        </w:rPr>
      </w:pPr>
    </w:p>
    <w:p w14:paraId="5A6BE6A5" w14:textId="77777777" w:rsidR="00E2199B" w:rsidRDefault="00E2199B" w:rsidP="00BE2405">
      <w:pPr>
        <w:pStyle w:val="a4"/>
        <w:tabs>
          <w:tab w:val="left" w:pos="3720"/>
        </w:tabs>
        <w:jc w:val="both"/>
        <w:rPr>
          <w:szCs w:val="28"/>
        </w:rPr>
      </w:pPr>
    </w:p>
    <w:p w14:paraId="7E43DE17" w14:textId="77777777" w:rsidR="009C6A9F" w:rsidRDefault="00DB203D" w:rsidP="00DB203D">
      <w:pPr>
        <w:pStyle w:val="a4"/>
        <w:tabs>
          <w:tab w:val="left" w:pos="3720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</w:t>
      </w:r>
    </w:p>
    <w:p w14:paraId="0C0B2F5F" w14:textId="77777777" w:rsidR="00813C0B" w:rsidRDefault="00813C0B"/>
    <w:sectPr w:rsidR="00813C0B" w:rsidSect="002A6AD9">
      <w:headerReference w:type="even" r:id="rId7"/>
      <w:headerReference w:type="default" r:id="rId8"/>
      <w:pgSz w:w="11906" w:h="16838"/>
      <w:pgMar w:top="993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8C11E" w14:textId="77777777" w:rsidR="009B58CA" w:rsidRDefault="009B58CA" w:rsidP="00F85467">
      <w:pPr>
        <w:spacing w:after="0" w:line="240" w:lineRule="auto"/>
      </w:pPr>
      <w:r>
        <w:separator/>
      </w:r>
    </w:p>
  </w:endnote>
  <w:endnote w:type="continuationSeparator" w:id="0">
    <w:p w14:paraId="321DAE97" w14:textId="77777777" w:rsidR="009B58CA" w:rsidRDefault="009B58CA" w:rsidP="00F85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A1D8F" w14:textId="77777777" w:rsidR="009B58CA" w:rsidRDefault="009B58CA" w:rsidP="00F85467">
      <w:pPr>
        <w:spacing w:after="0" w:line="240" w:lineRule="auto"/>
      </w:pPr>
      <w:r>
        <w:separator/>
      </w:r>
    </w:p>
  </w:footnote>
  <w:footnote w:type="continuationSeparator" w:id="0">
    <w:p w14:paraId="6D01489F" w14:textId="77777777" w:rsidR="009B58CA" w:rsidRDefault="009B58CA" w:rsidP="00F85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EE1D7" w14:textId="77777777" w:rsidR="001B0087" w:rsidRDefault="00CB5F04" w:rsidP="00CF745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3C0B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2AACAF9" w14:textId="77777777" w:rsidR="001B0087" w:rsidRDefault="001B008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3C6AE" w14:textId="77777777" w:rsidR="001B0087" w:rsidRDefault="00CB5F04" w:rsidP="00CF745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3C0B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D79D4">
      <w:rPr>
        <w:rStyle w:val="a8"/>
        <w:noProof/>
      </w:rPr>
      <w:t>2</w:t>
    </w:r>
    <w:r>
      <w:rPr>
        <w:rStyle w:val="a8"/>
      </w:rPr>
      <w:fldChar w:fldCharType="end"/>
    </w:r>
  </w:p>
  <w:p w14:paraId="1FD9BB95" w14:textId="77777777" w:rsidR="001B0087" w:rsidRDefault="001B00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5547"/>
    <w:rsid w:val="000B5074"/>
    <w:rsid w:val="000C2E85"/>
    <w:rsid w:val="001805C6"/>
    <w:rsid w:val="001A3099"/>
    <w:rsid w:val="001A6DC0"/>
    <w:rsid w:val="001B0087"/>
    <w:rsid w:val="001D7C87"/>
    <w:rsid w:val="00244235"/>
    <w:rsid w:val="002A6AD9"/>
    <w:rsid w:val="002A71B6"/>
    <w:rsid w:val="002F035B"/>
    <w:rsid w:val="00361C32"/>
    <w:rsid w:val="004652FE"/>
    <w:rsid w:val="00492954"/>
    <w:rsid w:val="004D79D4"/>
    <w:rsid w:val="00525C30"/>
    <w:rsid w:val="00540DDF"/>
    <w:rsid w:val="00565547"/>
    <w:rsid w:val="006C31CC"/>
    <w:rsid w:val="006F6810"/>
    <w:rsid w:val="0070405E"/>
    <w:rsid w:val="007057CD"/>
    <w:rsid w:val="00713719"/>
    <w:rsid w:val="00740BB3"/>
    <w:rsid w:val="00813C0B"/>
    <w:rsid w:val="00847F7A"/>
    <w:rsid w:val="00913BA3"/>
    <w:rsid w:val="009B58CA"/>
    <w:rsid w:val="009C6A9F"/>
    <w:rsid w:val="00A20307"/>
    <w:rsid w:val="00A447FF"/>
    <w:rsid w:val="00B03653"/>
    <w:rsid w:val="00B94B67"/>
    <w:rsid w:val="00BC6005"/>
    <w:rsid w:val="00BE2405"/>
    <w:rsid w:val="00BE30C2"/>
    <w:rsid w:val="00C3048A"/>
    <w:rsid w:val="00C60030"/>
    <w:rsid w:val="00C64574"/>
    <w:rsid w:val="00C869DD"/>
    <w:rsid w:val="00CB2CCC"/>
    <w:rsid w:val="00CB5F04"/>
    <w:rsid w:val="00CF5E4C"/>
    <w:rsid w:val="00D27D32"/>
    <w:rsid w:val="00D37FF8"/>
    <w:rsid w:val="00D634AE"/>
    <w:rsid w:val="00D853BD"/>
    <w:rsid w:val="00DA010E"/>
    <w:rsid w:val="00DB203D"/>
    <w:rsid w:val="00E06397"/>
    <w:rsid w:val="00E2199B"/>
    <w:rsid w:val="00E95915"/>
    <w:rsid w:val="00ED03CA"/>
    <w:rsid w:val="00F85467"/>
    <w:rsid w:val="00FE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3E848"/>
  <w15:docId w15:val="{06B10399-9A3A-4166-8D49-67B636850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54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565547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565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unhideWhenUsed/>
    <w:rsid w:val="0056554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нак"/>
    <w:basedOn w:val="a0"/>
    <w:link w:val="a4"/>
    <w:rsid w:val="0056554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rvts7">
    <w:name w:val="rvts7"/>
    <w:rsid w:val="00565547"/>
  </w:style>
  <w:style w:type="paragraph" w:styleId="a6">
    <w:name w:val="header"/>
    <w:basedOn w:val="a"/>
    <w:link w:val="a7"/>
    <w:rsid w:val="00565547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Верхній колонтитул Знак"/>
    <w:basedOn w:val="a0"/>
    <w:link w:val="a6"/>
    <w:rsid w:val="0056554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page number"/>
    <w:basedOn w:val="a0"/>
    <w:rsid w:val="005655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1175</Words>
  <Characters>670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Ярослав Дзиндра</cp:lastModifiedBy>
  <cp:revision>32</cp:revision>
  <cp:lastPrinted>2023-08-29T05:51:00Z</cp:lastPrinted>
  <dcterms:created xsi:type="dcterms:W3CDTF">2022-04-08T09:28:00Z</dcterms:created>
  <dcterms:modified xsi:type="dcterms:W3CDTF">2023-08-31T05:18:00Z</dcterms:modified>
</cp:coreProperties>
</file>