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C9698" w14:textId="77777777" w:rsidR="005C216D" w:rsidRDefault="005C216D" w:rsidP="005C216D">
      <w:pPr>
        <w:pStyle w:val="a3"/>
        <w:ind w:left="4243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6BF78D9" wp14:editId="7A8BC943">
            <wp:extent cx="5905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A1D09" w14:textId="77777777" w:rsidR="005C216D" w:rsidRDefault="005C216D" w:rsidP="005C216D">
      <w:pPr>
        <w:pStyle w:val="a3"/>
        <w:spacing w:before="9"/>
        <w:ind w:left="0"/>
        <w:jc w:val="left"/>
        <w:rPr>
          <w:sz w:val="22"/>
        </w:rPr>
      </w:pPr>
    </w:p>
    <w:p w14:paraId="5E88B79C" w14:textId="77777777" w:rsidR="005C216D" w:rsidRDefault="005C216D" w:rsidP="005C216D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ЧОРТКІВСЬКА  МІСЬКА  РАДА</w:t>
      </w:r>
    </w:p>
    <w:p w14:paraId="3DF8D79B" w14:textId="77777777" w:rsidR="005C216D" w:rsidRDefault="005C216D" w:rsidP="00B0724B">
      <w:pPr>
        <w:tabs>
          <w:tab w:val="left" w:pos="4820"/>
        </w:tabs>
        <w:ind w:right="-5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</w:t>
      </w:r>
      <w:r w:rsidR="00B0724B">
        <w:rPr>
          <w:b/>
          <w:bCs/>
          <w:iCs/>
          <w:sz w:val="28"/>
          <w:szCs w:val="28"/>
        </w:rPr>
        <w:t xml:space="preserve">СІМДЕСЯТ ЧЕТВЕРТА </w:t>
      </w:r>
      <w:r>
        <w:rPr>
          <w:b/>
          <w:bCs/>
          <w:iCs/>
          <w:sz w:val="28"/>
          <w:szCs w:val="28"/>
        </w:rPr>
        <w:t>СЕСІЯ ВОСЬМОГО СКЛИКАННЯ</w:t>
      </w:r>
    </w:p>
    <w:p w14:paraId="0E74196C" w14:textId="77777777" w:rsidR="00B0724B" w:rsidRDefault="00B0724B" w:rsidP="005C216D">
      <w:pPr>
        <w:ind w:right="-5"/>
        <w:jc w:val="center"/>
        <w:rPr>
          <w:b/>
          <w:sz w:val="28"/>
          <w:szCs w:val="28"/>
        </w:rPr>
      </w:pPr>
    </w:p>
    <w:p w14:paraId="16FFFBFC" w14:textId="77777777" w:rsidR="005C216D" w:rsidRDefault="00B0724B" w:rsidP="00B0724B">
      <w:pPr>
        <w:tabs>
          <w:tab w:val="left" w:pos="4678"/>
          <w:tab w:val="left" w:pos="4820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</w:t>
      </w:r>
      <w:r w:rsidR="005C216D">
        <w:rPr>
          <w:b/>
          <w:sz w:val="28"/>
          <w:szCs w:val="28"/>
        </w:rPr>
        <w:t xml:space="preserve">РІШЕННЯ  </w:t>
      </w:r>
    </w:p>
    <w:p w14:paraId="7572AB6A" w14:textId="77777777" w:rsidR="005C216D" w:rsidRDefault="005C216D" w:rsidP="005C216D">
      <w:pPr>
        <w:pStyle w:val="a3"/>
        <w:ind w:left="0"/>
        <w:jc w:val="left"/>
        <w:rPr>
          <w:b/>
        </w:rPr>
      </w:pPr>
    </w:p>
    <w:p w14:paraId="4B26FC8A" w14:textId="77777777" w:rsidR="00481DBF" w:rsidRDefault="00481DBF" w:rsidP="00B0724B">
      <w:pPr>
        <w:tabs>
          <w:tab w:val="left" w:pos="4678"/>
        </w:tabs>
        <w:rPr>
          <w:rFonts w:eastAsia="SimSun"/>
          <w:b/>
          <w:sz w:val="28"/>
          <w:szCs w:val="28"/>
          <w:lang w:eastAsia="hi-IN" w:bidi="hi-IN"/>
        </w:rPr>
      </w:pPr>
    </w:p>
    <w:p w14:paraId="31B31DDD" w14:textId="1260E14B" w:rsidR="005C216D" w:rsidRDefault="00B0724B" w:rsidP="00E076F5">
      <w:pPr>
        <w:tabs>
          <w:tab w:val="left" w:pos="4820"/>
        </w:tabs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 xml:space="preserve">23 </w:t>
      </w:r>
      <w:r w:rsidR="005C216D">
        <w:rPr>
          <w:rFonts w:eastAsia="SimSun"/>
          <w:b/>
          <w:sz w:val="28"/>
          <w:szCs w:val="28"/>
          <w:lang w:eastAsia="hi-IN" w:bidi="hi-IN"/>
        </w:rPr>
        <w:t xml:space="preserve">серпня  2023 року </w:t>
      </w:r>
      <w:r w:rsidR="005C216D">
        <w:rPr>
          <w:rFonts w:eastAsia="SimSun"/>
          <w:b/>
          <w:sz w:val="28"/>
          <w:szCs w:val="28"/>
          <w:lang w:eastAsia="hi-IN" w:bidi="hi-IN"/>
        </w:rPr>
        <w:tab/>
      </w:r>
      <w:r w:rsidR="005C216D">
        <w:rPr>
          <w:rFonts w:eastAsia="SimSun"/>
          <w:b/>
          <w:sz w:val="28"/>
          <w:szCs w:val="28"/>
          <w:lang w:eastAsia="hi-IN" w:bidi="hi-IN"/>
        </w:rPr>
        <w:tab/>
      </w:r>
      <w:r w:rsidR="005C216D">
        <w:rPr>
          <w:rFonts w:eastAsia="SimSun"/>
          <w:b/>
          <w:sz w:val="28"/>
          <w:szCs w:val="28"/>
          <w:lang w:eastAsia="hi-IN" w:bidi="hi-IN"/>
        </w:rPr>
        <w:tab/>
      </w:r>
      <w:r w:rsidR="005C216D">
        <w:rPr>
          <w:rFonts w:eastAsia="SimSun"/>
          <w:b/>
          <w:sz w:val="28"/>
          <w:szCs w:val="28"/>
          <w:lang w:eastAsia="hi-IN" w:bidi="hi-IN"/>
        </w:rPr>
        <w:tab/>
      </w:r>
      <w:r w:rsidR="005C216D">
        <w:rPr>
          <w:rFonts w:eastAsia="SimSun"/>
          <w:b/>
          <w:sz w:val="28"/>
          <w:szCs w:val="28"/>
          <w:lang w:eastAsia="hi-IN" w:bidi="hi-IN"/>
        </w:rPr>
        <w:tab/>
      </w:r>
      <w:r w:rsidR="005C216D">
        <w:rPr>
          <w:rFonts w:eastAsia="SimSun"/>
          <w:b/>
          <w:sz w:val="28"/>
          <w:szCs w:val="28"/>
          <w:lang w:eastAsia="hi-IN" w:bidi="hi-IN"/>
        </w:rPr>
        <w:tab/>
        <w:t xml:space="preserve">  №  </w:t>
      </w:r>
      <w:r w:rsidR="00E076F5">
        <w:rPr>
          <w:rFonts w:eastAsia="SimSun"/>
          <w:b/>
          <w:sz w:val="28"/>
          <w:szCs w:val="28"/>
          <w:lang w:eastAsia="hi-IN" w:bidi="hi-IN"/>
        </w:rPr>
        <w:t>1583</w:t>
      </w:r>
    </w:p>
    <w:p w14:paraId="3F8D780F" w14:textId="77777777" w:rsidR="005C216D" w:rsidRDefault="00B0724B" w:rsidP="005C216D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м. Чортків</w:t>
      </w:r>
    </w:p>
    <w:p w14:paraId="3143A9F2" w14:textId="77777777" w:rsidR="00B0724B" w:rsidRDefault="00B0724B" w:rsidP="005C216D">
      <w:pPr>
        <w:tabs>
          <w:tab w:val="left" w:pos="9639"/>
        </w:tabs>
        <w:ind w:right="-1"/>
        <w:jc w:val="both"/>
        <w:rPr>
          <w:b/>
          <w:bCs/>
          <w:sz w:val="28"/>
        </w:rPr>
      </w:pPr>
    </w:p>
    <w:p w14:paraId="0BDB823B" w14:textId="77777777" w:rsidR="00465137" w:rsidRDefault="005C216D" w:rsidP="005C216D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Про надання дозволу на</w:t>
      </w:r>
    </w:p>
    <w:p w14:paraId="7F1FD8B0" w14:textId="77777777" w:rsidR="005C216D" w:rsidRDefault="005C216D" w:rsidP="005C216D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безоплатну </w:t>
      </w:r>
      <w:r w:rsidR="00B0724B">
        <w:rPr>
          <w:b/>
          <w:bCs/>
          <w:sz w:val="28"/>
        </w:rPr>
        <w:t>п</w:t>
      </w:r>
      <w:r>
        <w:rPr>
          <w:b/>
          <w:bCs/>
          <w:sz w:val="28"/>
        </w:rPr>
        <w:t>ередачу</w:t>
      </w:r>
      <w:r w:rsidR="00B0724B">
        <w:rPr>
          <w:b/>
          <w:bCs/>
          <w:sz w:val="28"/>
        </w:rPr>
        <w:t xml:space="preserve"> принтера</w:t>
      </w:r>
    </w:p>
    <w:p w14:paraId="03C8CE2E" w14:textId="77777777" w:rsidR="005C216D" w:rsidRDefault="005C216D" w:rsidP="005C216D">
      <w:pPr>
        <w:jc w:val="both"/>
        <w:rPr>
          <w:b/>
          <w:bCs/>
          <w:sz w:val="28"/>
        </w:rPr>
      </w:pPr>
    </w:p>
    <w:p w14:paraId="499A601A" w14:textId="38B00BC6" w:rsidR="005C216D" w:rsidRDefault="005C216D" w:rsidP="005C216D">
      <w:pPr>
        <w:pStyle w:val="a3"/>
        <w:ind w:left="0" w:right="104" w:firstLine="567"/>
      </w:pPr>
      <w:r>
        <w:t>Розглянувши лист начальника від</w:t>
      </w:r>
      <w:r>
        <w:rPr>
          <w:spacing w:val="1"/>
        </w:rPr>
        <w:t xml:space="preserve"> 09.06.2023</w:t>
      </w:r>
      <w:r>
        <w:t xml:space="preserve"> №697/9/1968,  відповідно до Порядку списання майна, яке належить до комунальної власності територіальної громади міста Чорткова, затвердженого рішенням міської ради 06 липня 2016 року № 257 та керуючись  статт</w:t>
      </w:r>
      <w:r w:rsidR="0053443B">
        <w:t>ею</w:t>
      </w:r>
      <w:r>
        <w:t xml:space="preserve"> 2</w:t>
      </w:r>
      <w:r w:rsidR="0053443B">
        <w:t>5</w:t>
      </w:r>
      <w:r>
        <w:t>, п. 5 статті 60 Закону України “Про місцеве самоврядування в Україні”,</w:t>
      </w:r>
      <w:r w:rsidR="00B0724B">
        <w:t xml:space="preserve"> </w:t>
      </w:r>
      <w:r>
        <w:t>міська рада</w:t>
      </w:r>
    </w:p>
    <w:p w14:paraId="4265916C" w14:textId="77777777" w:rsidR="005C216D" w:rsidRDefault="005C216D" w:rsidP="005C216D">
      <w:pPr>
        <w:pStyle w:val="a3"/>
        <w:ind w:left="0"/>
        <w:jc w:val="left"/>
      </w:pPr>
    </w:p>
    <w:p w14:paraId="4D88BD1E" w14:textId="77777777" w:rsidR="005C216D" w:rsidRDefault="005C216D" w:rsidP="005C216D">
      <w:pPr>
        <w:pStyle w:val="11"/>
        <w:spacing w:before="1"/>
      </w:pPr>
      <w:r>
        <w:t>ВИРІШИЛА:</w:t>
      </w:r>
    </w:p>
    <w:p w14:paraId="11CBFC6C" w14:textId="77777777" w:rsidR="005C216D" w:rsidRDefault="005C216D" w:rsidP="005C216D">
      <w:pPr>
        <w:jc w:val="both"/>
        <w:rPr>
          <w:b/>
          <w:bCs/>
          <w:sz w:val="28"/>
        </w:rPr>
      </w:pPr>
    </w:p>
    <w:p w14:paraId="599F6A83" w14:textId="77777777" w:rsidR="005C216D" w:rsidRDefault="005C216D" w:rsidP="005C216D">
      <w:pPr>
        <w:ind w:firstLine="567"/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>1. Надати дозвіл Чортківській міській раді</w:t>
      </w:r>
      <w:r>
        <w:rPr>
          <w:rFonts w:cs="Tahoma"/>
          <w:iCs/>
          <w:sz w:val="28"/>
          <w:szCs w:val="28"/>
        </w:rPr>
        <w:t xml:space="preserve"> на безоплатну передач</w:t>
      </w:r>
      <w:r w:rsidR="00B0724B">
        <w:rPr>
          <w:rFonts w:cs="Tahoma"/>
          <w:iCs/>
          <w:sz w:val="28"/>
          <w:szCs w:val="28"/>
        </w:rPr>
        <w:t>у</w:t>
      </w:r>
    </w:p>
    <w:p w14:paraId="53C61508" w14:textId="54C07B1A" w:rsidR="005C216D" w:rsidRPr="002E5F35" w:rsidRDefault="002E5F35" w:rsidP="005C216D">
      <w:pPr>
        <w:jc w:val="both"/>
        <w:rPr>
          <w:iCs/>
          <w:sz w:val="28"/>
          <w:szCs w:val="28"/>
        </w:rPr>
      </w:pPr>
      <w:r>
        <w:rPr>
          <w:sz w:val="28"/>
          <w:szCs w:val="28"/>
        </w:rPr>
        <w:t>-</w:t>
      </w:r>
      <w:r w:rsidR="005C216D" w:rsidRPr="005C216D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принтер </w:t>
      </w:r>
      <w:r w:rsidRPr="002E5F35">
        <w:rPr>
          <w:sz w:val="28"/>
          <w:szCs w:val="28"/>
        </w:rPr>
        <w:t xml:space="preserve">БФП </w:t>
      </w:r>
      <w:r w:rsidRPr="002E5F35">
        <w:rPr>
          <w:sz w:val="28"/>
          <w:szCs w:val="28"/>
          <w:lang w:val="en-US"/>
        </w:rPr>
        <w:t>EpsonL</w:t>
      </w:r>
      <w:r w:rsidRPr="002E5F35">
        <w:rPr>
          <w:sz w:val="28"/>
          <w:szCs w:val="28"/>
        </w:rPr>
        <w:t xml:space="preserve">3250 Фабрика друку з </w:t>
      </w:r>
      <w:r w:rsidRPr="002E5F35">
        <w:rPr>
          <w:sz w:val="28"/>
          <w:szCs w:val="28"/>
          <w:lang w:val="en-US"/>
        </w:rPr>
        <w:t>WI</w:t>
      </w:r>
      <w:r w:rsidRPr="002E5F35">
        <w:rPr>
          <w:sz w:val="28"/>
          <w:szCs w:val="28"/>
        </w:rPr>
        <w:t>-</w:t>
      </w:r>
      <w:r w:rsidRPr="002E5F35">
        <w:rPr>
          <w:sz w:val="28"/>
          <w:szCs w:val="28"/>
          <w:lang w:val="en-US"/>
        </w:rPr>
        <w:t>FI</w:t>
      </w:r>
      <w:r w:rsidRPr="002E5F35">
        <w:rPr>
          <w:sz w:val="28"/>
          <w:szCs w:val="28"/>
        </w:rPr>
        <w:t>(</w:t>
      </w:r>
      <w:r w:rsidRPr="002E5F35">
        <w:rPr>
          <w:sz w:val="28"/>
          <w:szCs w:val="28"/>
          <w:lang w:val="en-US"/>
        </w:rPr>
        <w:t>C</w:t>
      </w:r>
      <w:r w:rsidRPr="002E5F35">
        <w:rPr>
          <w:sz w:val="28"/>
          <w:szCs w:val="28"/>
        </w:rPr>
        <w:t>11</w:t>
      </w:r>
      <w:r w:rsidRPr="002E5F35">
        <w:rPr>
          <w:sz w:val="28"/>
          <w:szCs w:val="28"/>
          <w:lang w:val="en-US"/>
        </w:rPr>
        <w:t>CJ</w:t>
      </w:r>
      <w:r w:rsidRPr="002E5F35">
        <w:rPr>
          <w:sz w:val="28"/>
          <w:szCs w:val="28"/>
        </w:rPr>
        <w:t>67412</w:t>
      </w:r>
      <w:r w:rsidR="00E076F5">
        <w:rPr>
          <w:sz w:val="28"/>
          <w:szCs w:val="28"/>
        </w:rPr>
        <w:t xml:space="preserve"> вартістю 11706 грн.</w:t>
      </w:r>
    </w:p>
    <w:p w14:paraId="7121ADE4" w14:textId="77777777" w:rsidR="00B0724B" w:rsidRDefault="00B0724B" w:rsidP="005C216D">
      <w:pPr>
        <w:ind w:firstLine="567"/>
        <w:jc w:val="both"/>
        <w:rPr>
          <w:sz w:val="28"/>
        </w:rPr>
      </w:pPr>
    </w:p>
    <w:p w14:paraId="341909CD" w14:textId="5B7C4466" w:rsidR="005C216D" w:rsidRDefault="005C216D" w:rsidP="005C216D">
      <w:pPr>
        <w:ind w:firstLine="567"/>
        <w:jc w:val="both"/>
        <w:rPr>
          <w:sz w:val="28"/>
          <w:szCs w:val="28"/>
        </w:rPr>
      </w:pPr>
      <w:r>
        <w:rPr>
          <w:sz w:val="28"/>
        </w:rPr>
        <w:t>2.</w:t>
      </w:r>
      <w:r w:rsidR="00B0724B">
        <w:rPr>
          <w:sz w:val="28"/>
        </w:rPr>
        <w:t>В</w:t>
      </w:r>
      <w:r>
        <w:rPr>
          <w:sz w:val="28"/>
        </w:rPr>
        <w:t>ідділу бухгалтерського обліку та звітності міської ради о</w:t>
      </w:r>
      <w:r>
        <w:rPr>
          <w:sz w:val="28"/>
          <w:szCs w:val="28"/>
        </w:rPr>
        <w:t xml:space="preserve">формити передачу </w:t>
      </w:r>
      <w:r w:rsidR="0053443B">
        <w:rPr>
          <w:sz w:val="28"/>
          <w:szCs w:val="28"/>
        </w:rPr>
        <w:t>принтера</w:t>
      </w:r>
      <w:r>
        <w:rPr>
          <w:sz w:val="28"/>
          <w:szCs w:val="28"/>
        </w:rPr>
        <w:t xml:space="preserve"> </w:t>
      </w:r>
      <w:r>
        <w:rPr>
          <w:rFonts w:cs="Tahoma"/>
          <w:iCs/>
          <w:sz w:val="28"/>
          <w:szCs w:val="28"/>
        </w:rPr>
        <w:t>а</w:t>
      </w:r>
      <w:r>
        <w:rPr>
          <w:sz w:val="28"/>
          <w:szCs w:val="28"/>
        </w:rPr>
        <w:t>ктом приймання–передачі у порядку і терміни встановлені чинним законодавством.</w:t>
      </w:r>
    </w:p>
    <w:p w14:paraId="3F99CE9F" w14:textId="77777777" w:rsidR="00B0724B" w:rsidRDefault="00B0724B" w:rsidP="005C216D">
      <w:pPr>
        <w:ind w:firstLine="567"/>
        <w:jc w:val="both"/>
        <w:rPr>
          <w:sz w:val="28"/>
        </w:rPr>
      </w:pPr>
    </w:p>
    <w:p w14:paraId="0A9878BD" w14:textId="03003578" w:rsidR="005C216D" w:rsidRPr="00E076F5" w:rsidRDefault="005C216D" w:rsidP="005C216D">
      <w:pPr>
        <w:ind w:firstLine="567"/>
        <w:jc w:val="both"/>
        <w:rPr>
          <w:sz w:val="28"/>
        </w:rPr>
      </w:pPr>
      <w:r w:rsidRPr="00E076F5">
        <w:rPr>
          <w:sz w:val="28"/>
        </w:rPr>
        <w:t>3.Копію рішення направити у відділ бухгалтерського обліку та звітності апарату міської ради</w:t>
      </w:r>
      <w:r w:rsidR="00E076F5" w:rsidRPr="00E076F5">
        <w:rPr>
          <w:sz w:val="28"/>
        </w:rPr>
        <w:t>.</w:t>
      </w:r>
      <w:r w:rsidRPr="00E076F5">
        <w:rPr>
          <w:sz w:val="28"/>
        </w:rPr>
        <w:t xml:space="preserve"> </w:t>
      </w:r>
    </w:p>
    <w:p w14:paraId="165CAF5F" w14:textId="77777777" w:rsidR="00B0724B" w:rsidRDefault="00B0724B" w:rsidP="005C216D">
      <w:pPr>
        <w:ind w:firstLine="567"/>
        <w:jc w:val="both"/>
        <w:rPr>
          <w:sz w:val="28"/>
        </w:rPr>
      </w:pPr>
    </w:p>
    <w:p w14:paraId="7CC098A3" w14:textId="7FA57DF8" w:rsidR="005C216D" w:rsidRDefault="005C216D" w:rsidP="005C216D">
      <w:pPr>
        <w:ind w:firstLine="567"/>
        <w:jc w:val="both"/>
        <w:rPr>
          <w:sz w:val="28"/>
        </w:rPr>
      </w:pPr>
      <w:r>
        <w:rPr>
          <w:sz w:val="28"/>
        </w:rPr>
        <w:t xml:space="preserve">4.Контроль за виконанням цього рішення покласти на заступника міського голови з питань діяльності виконавчих органів ради Віктора ГУРИНА та </w:t>
      </w:r>
      <w:r w:rsidR="0053443B">
        <w:rPr>
          <w:sz w:val="28"/>
        </w:rPr>
        <w:t xml:space="preserve"> на </w:t>
      </w:r>
      <w:r>
        <w:rPr>
          <w:sz w:val="28"/>
        </w:rPr>
        <w:t>постійну комісію міської ради з питань бюджету та економічного розвитку.</w:t>
      </w:r>
    </w:p>
    <w:p w14:paraId="03ACB036" w14:textId="77777777" w:rsidR="005C216D" w:rsidRDefault="005C216D" w:rsidP="005C216D">
      <w:pPr>
        <w:pStyle w:val="a3"/>
        <w:ind w:left="0"/>
        <w:jc w:val="left"/>
        <w:rPr>
          <w:sz w:val="30"/>
        </w:rPr>
      </w:pPr>
    </w:p>
    <w:p w14:paraId="12F0B8FF" w14:textId="77777777" w:rsidR="00B0724B" w:rsidRDefault="00B0724B" w:rsidP="005C216D">
      <w:pPr>
        <w:jc w:val="both"/>
        <w:rPr>
          <w:b/>
          <w:bCs/>
          <w:sz w:val="28"/>
          <w:szCs w:val="28"/>
        </w:rPr>
      </w:pPr>
    </w:p>
    <w:p w14:paraId="37F5DD03" w14:textId="77777777" w:rsidR="005C216D" w:rsidRDefault="005C216D" w:rsidP="005C216D">
      <w:pPr>
        <w:jc w:val="both"/>
        <w:rPr>
          <w:sz w:val="24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  </w:t>
      </w:r>
      <w:r>
        <w:rPr>
          <w:b/>
          <w:bCs/>
          <w:sz w:val="28"/>
          <w:szCs w:val="28"/>
        </w:rPr>
        <w:tab/>
        <w:t>Володимир ШМАТЬКО</w:t>
      </w:r>
    </w:p>
    <w:p w14:paraId="6E2C95C7" w14:textId="77777777" w:rsidR="005C216D" w:rsidRDefault="005C216D" w:rsidP="005C216D">
      <w:pPr>
        <w:pStyle w:val="1"/>
        <w:numPr>
          <w:ilvl w:val="0"/>
          <w:numId w:val="2"/>
        </w:numPr>
        <w:rPr>
          <w:sz w:val="24"/>
        </w:rPr>
      </w:pPr>
    </w:p>
    <w:p w14:paraId="3F7ADD64" w14:textId="77777777" w:rsidR="005C216D" w:rsidRDefault="005C216D" w:rsidP="005C216D">
      <w:pPr>
        <w:pStyle w:val="1"/>
        <w:numPr>
          <w:ilvl w:val="0"/>
          <w:numId w:val="2"/>
        </w:numPr>
        <w:rPr>
          <w:sz w:val="24"/>
        </w:rPr>
      </w:pPr>
    </w:p>
    <w:p w14:paraId="678C26F5" w14:textId="77777777" w:rsidR="005C216D" w:rsidRPr="00DD0833" w:rsidRDefault="005C216D" w:rsidP="005C216D">
      <w:pPr>
        <w:ind w:left="4956" w:firstLine="431"/>
        <w:rPr>
          <w:sz w:val="28"/>
          <w:szCs w:val="28"/>
        </w:rPr>
      </w:pPr>
    </w:p>
    <w:sectPr w:rsidR="005C216D" w:rsidRPr="00DD0833" w:rsidSect="005C216D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2657276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58977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8D2"/>
    <w:rsid w:val="00252367"/>
    <w:rsid w:val="002E5F35"/>
    <w:rsid w:val="00383CD9"/>
    <w:rsid w:val="00465137"/>
    <w:rsid w:val="00481DBF"/>
    <w:rsid w:val="004F64DA"/>
    <w:rsid w:val="00511CE1"/>
    <w:rsid w:val="0053443B"/>
    <w:rsid w:val="005C216D"/>
    <w:rsid w:val="006161F4"/>
    <w:rsid w:val="0099187B"/>
    <w:rsid w:val="00B0724B"/>
    <w:rsid w:val="00DD0833"/>
    <w:rsid w:val="00E076F5"/>
    <w:rsid w:val="00F00477"/>
    <w:rsid w:val="00F5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B8C2E"/>
  <w15:chartTrackingRefBased/>
  <w15:docId w15:val="{554C5EAD-7C96-4942-9886-6B6CD33E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C21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5C216D"/>
    <w:pPr>
      <w:keepNext/>
      <w:numPr>
        <w:numId w:val="1"/>
      </w:numPr>
      <w:suppressAutoHyphens/>
      <w:autoSpaceDE/>
      <w:autoSpaceDN/>
      <w:jc w:val="both"/>
      <w:outlineLvl w:val="0"/>
    </w:pPr>
    <w:rPr>
      <w:rFonts w:eastAsia="SimSun"/>
      <w:kern w:val="2"/>
      <w:sz w:val="28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216D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3">
    <w:name w:val="Body Text"/>
    <w:basedOn w:val="a"/>
    <w:link w:val="a4"/>
    <w:uiPriority w:val="1"/>
    <w:semiHidden/>
    <w:unhideWhenUsed/>
    <w:qFormat/>
    <w:rsid w:val="005C216D"/>
    <w:pPr>
      <w:ind w:left="104"/>
      <w:jc w:val="both"/>
    </w:pPr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semiHidden/>
    <w:rsid w:val="005C216D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5C216D"/>
    <w:pPr>
      <w:ind w:left="104"/>
      <w:outlineLvl w:val="1"/>
    </w:pPr>
    <w:rPr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DD0833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D0833"/>
    <w:rPr>
      <w:rFonts w:ascii="Segoe UI" w:eastAsia="Times New Roman" w:hAnsi="Segoe UI" w:cs="Segoe UI"/>
      <w:sz w:val="18"/>
      <w:szCs w:val="18"/>
    </w:rPr>
  </w:style>
  <w:style w:type="character" w:customStyle="1" w:styleId="2">
    <w:name w:val="Основной текст (2)_"/>
    <w:rsid w:val="00383CD9"/>
    <w:rPr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9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875</Words>
  <Characters>499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16</cp:revision>
  <cp:lastPrinted>2023-08-29T05:58:00Z</cp:lastPrinted>
  <dcterms:created xsi:type="dcterms:W3CDTF">2023-08-11T05:37:00Z</dcterms:created>
  <dcterms:modified xsi:type="dcterms:W3CDTF">2023-09-06T19:06:00Z</dcterms:modified>
</cp:coreProperties>
</file>