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AC2A" w14:textId="549B6B17" w:rsidR="00B8626C" w:rsidRPr="00B8626C" w:rsidRDefault="00B8626C" w:rsidP="00B8626C">
      <w:pPr>
        <w:widowControl/>
        <w:suppressAutoHyphens w:val="0"/>
        <w:jc w:val="center"/>
        <w:rPr>
          <w:rFonts w:eastAsia="Times New Roman"/>
          <w:noProof/>
          <w:kern w:val="0"/>
          <w:sz w:val="28"/>
          <w:szCs w:val="28"/>
        </w:rPr>
      </w:pPr>
      <w:r w:rsidRPr="00B8626C">
        <w:rPr>
          <w:rFonts w:eastAsia="Times New Roman"/>
          <w:noProof/>
          <w:kern w:val="0"/>
          <w:sz w:val="28"/>
          <w:szCs w:val="28"/>
        </w:rPr>
        <w:drawing>
          <wp:inline distT="0" distB="0" distL="0" distR="0" wp14:anchorId="23917B6C" wp14:editId="597E1293">
            <wp:extent cx="533400" cy="731520"/>
            <wp:effectExtent l="0" t="0" r="0" b="0"/>
            <wp:docPr id="847155622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17723" w14:textId="77777777" w:rsidR="00B8626C" w:rsidRPr="00B8626C" w:rsidRDefault="00B8626C" w:rsidP="00B8626C">
      <w:pPr>
        <w:widowControl/>
        <w:suppressAutoHyphens w:val="0"/>
        <w:rPr>
          <w:rFonts w:eastAsia="Times New Roman"/>
          <w:noProof/>
          <w:kern w:val="0"/>
          <w:sz w:val="28"/>
          <w:szCs w:val="28"/>
        </w:rPr>
      </w:pPr>
    </w:p>
    <w:p w14:paraId="70B4562C" w14:textId="77777777" w:rsidR="00B8626C" w:rsidRPr="00B8626C" w:rsidRDefault="00B8626C" w:rsidP="00B8626C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B8626C">
        <w:rPr>
          <w:rFonts w:eastAsia="Times New Roman"/>
          <w:b/>
          <w:kern w:val="0"/>
          <w:sz w:val="28"/>
          <w:szCs w:val="28"/>
        </w:rPr>
        <w:t xml:space="preserve">ЧОРТКІВСЬКА  МІСЬКА  РАДА </w:t>
      </w:r>
    </w:p>
    <w:p w14:paraId="515ADBBB" w14:textId="77777777" w:rsidR="00B8626C" w:rsidRPr="00B8626C" w:rsidRDefault="00B8626C" w:rsidP="00B8626C">
      <w:pPr>
        <w:widowControl/>
        <w:suppressAutoHyphens w:val="0"/>
        <w:ind w:left="15" w:right="1" w:hanging="10"/>
        <w:jc w:val="center"/>
        <w:rPr>
          <w:rFonts w:eastAsia="Times New Roman"/>
          <w:kern w:val="0"/>
          <w:sz w:val="28"/>
          <w:szCs w:val="28"/>
        </w:rPr>
      </w:pPr>
      <w:r w:rsidRPr="00B8626C">
        <w:rPr>
          <w:rFonts w:eastAsia="Times New Roman"/>
          <w:b/>
          <w:kern w:val="0"/>
          <w:sz w:val="28"/>
          <w:szCs w:val="28"/>
        </w:rPr>
        <w:t xml:space="preserve">ВИКОНАВЧИЙ  КОМІТЕТ </w:t>
      </w:r>
    </w:p>
    <w:p w14:paraId="25AC779E" w14:textId="77777777" w:rsidR="00B8626C" w:rsidRPr="00B8626C" w:rsidRDefault="00B8626C" w:rsidP="00B8626C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14:paraId="6475A457" w14:textId="77777777" w:rsidR="00B8626C" w:rsidRPr="00B8626C" w:rsidRDefault="00B8626C" w:rsidP="00B8626C">
      <w:pPr>
        <w:widowControl/>
        <w:suppressAutoHyphens w:val="0"/>
        <w:ind w:left="15" w:hanging="10"/>
        <w:jc w:val="center"/>
        <w:rPr>
          <w:rFonts w:eastAsia="Times New Roman"/>
          <w:b/>
          <w:kern w:val="0"/>
          <w:sz w:val="28"/>
          <w:szCs w:val="28"/>
        </w:rPr>
      </w:pPr>
      <w:r w:rsidRPr="00B8626C">
        <w:rPr>
          <w:rFonts w:eastAsia="Times New Roman"/>
          <w:b/>
          <w:kern w:val="0"/>
          <w:sz w:val="28"/>
          <w:szCs w:val="28"/>
        </w:rPr>
        <w:t>РІШЕННЯ (ПРОЄКТ)</w:t>
      </w:r>
    </w:p>
    <w:p w14:paraId="102E8370" w14:textId="77777777" w:rsidR="00B8626C" w:rsidRPr="00B8626C" w:rsidRDefault="00B8626C" w:rsidP="00B8626C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14:paraId="63750D64" w14:textId="77777777" w:rsidR="00B8626C" w:rsidRPr="00B8626C" w:rsidRDefault="00B8626C" w:rsidP="00B8626C">
      <w:pPr>
        <w:widowControl/>
        <w:rPr>
          <w:rFonts w:eastAsia="Times New Roman"/>
          <w:b/>
          <w:bCs/>
          <w:kern w:val="0"/>
          <w:sz w:val="28"/>
          <w:szCs w:val="28"/>
          <w:lang w:eastAsia="ar-SA"/>
        </w:rPr>
      </w:pPr>
      <w:r w:rsidRPr="00B8626C">
        <w:rPr>
          <w:rFonts w:eastAsia="Times New Roman"/>
          <w:b/>
          <w:bCs/>
          <w:kern w:val="0"/>
          <w:sz w:val="28"/>
          <w:szCs w:val="28"/>
          <w:lang w:eastAsia="ar-SA"/>
        </w:rPr>
        <w:t>___ серпня 2023 року</w:t>
      </w:r>
      <w:r w:rsidRPr="00B8626C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B8626C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B8626C">
        <w:rPr>
          <w:rFonts w:eastAsia="Times New Roman"/>
          <w:b/>
          <w:bCs/>
          <w:kern w:val="0"/>
          <w:sz w:val="28"/>
          <w:szCs w:val="28"/>
          <w:lang w:eastAsia="ar-SA"/>
        </w:rPr>
        <w:tab/>
        <w:t>м. Чортків</w:t>
      </w:r>
      <w:r w:rsidRPr="00B8626C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B8626C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B8626C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B8626C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B8626C">
        <w:rPr>
          <w:rFonts w:eastAsia="Times New Roman"/>
          <w:b/>
          <w:bCs/>
          <w:kern w:val="0"/>
          <w:sz w:val="28"/>
          <w:szCs w:val="28"/>
          <w:lang w:eastAsia="ar-SA"/>
        </w:rPr>
        <w:tab/>
        <w:t xml:space="preserve">      №___</w:t>
      </w:r>
    </w:p>
    <w:p w14:paraId="4AEFAC2C" w14:textId="77777777" w:rsidR="008D2A02" w:rsidRPr="00B8626C" w:rsidRDefault="008D2A02" w:rsidP="009102C9">
      <w:pPr>
        <w:tabs>
          <w:tab w:val="left" w:pos="9639"/>
        </w:tabs>
        <w:ind w:right="-1"/>
        <w:jc w:val="both"/>
        <w:rPr>
          <w:b/>
          <w:bCs/>
          <w:sz w:val="28"/>
          <w:szCs w:val="28"/>
        </w:rPr>
      </w:pPr>
    </w:p>
    <w:p w14:paraId="731507D3" w14:textId="69683B74" w:rsidR="009102C9" w:rsidRPr="00B8626C" w:rsidRDefault="009102C9" w:rsidP="00B8626C">
      <w:pPr>
        <w:ind w:right="5102"/>
        <w:jc w:val="both"/>
        <w:rPr>
          <w:b/>
          <w:bCs/>
          <w:sz w:val="28"/>
          <w:szCs w:val="28"/>
        </w:rPr>
      </w:pPr>
      <w:r w:rsidRPr="00B8626C">
        <w:rPr>
          <w:b/>
          <w:bCs/>
          <w:sz w:val="28"/>
          <w:szCs w:val="28"/>
        </w:rPr>
        <w:t>Про надання дозволу на безкоштовну</w:t>
      </w:r>
      <w:r w:rsidR="00A86B2B" w:rsidRPr="00B8626C">
        <w:rPr>
          <w:b/>
          <w:bCs/>
          <w:sz w:val="28"/>
          <w:szCs w:val="28"/>
        </w:rPr>
        <w:t xml:space="preserve"> передачу </w:t>
      </w:r>
      <w:r w:rsidRPr="00B8626C">
        <w:rPr>
          <w:b/>
          <w:bCs/>
          <w:sz w:val="28"/>
          <w:szCs w:val="28"/>
        </w:rPr>
        <w:t xml:space="preserve">товарно-матеріальних цінностей </w:t>
      </w:r>
    </w:p>
    <w:p w14:paraId="08DA303A" w14:textId="77777777" w:rsidR="009102C9" w:rsidRPr="00B8626C" w:rsidRDefault="009102C9" w:rsidP="009102C9">
      <w:pPr>
        <w:jc w:val="both"/>
        <w:rPr>
          <w:b/>
          <w:bCs/>
          <w:sz w:val="28"/>
          <w:szCs w:val="28"/>
        </w:rPr>
      </w:pPr>
    </w:p>
    <w:p w14:paraId="3578DD3D" w14:textId="7BDE892B" w:rsidR="009102C9" w:rsidRPr="00B8626C" w:rsidRDefault="009102C9" w:rsidP="009102C9">
      <w:pPr>
        <w:jc w:val="both"/>
        <w:rPr>
          <w:bCs/>
          <w:iCs/>
          <w:sz w:val="28"/>
          <w:szCs w:val="28"/>
        </w:rPr>
      </w:pPr>
      <w:r w:rsidRPr="00B8626C">
        <w:rPr>
          <w:sz w:val="28"/>
          <w:szCs w:val="28"/>
        </w:rPr>
        <w:tab/>
        <w:t xml:space="preserve">З метою 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</w:t>
      </w:r>
      <w:r w:rsidR="00D76DE4" w:rsidRPr="00B8626C">
        <w:rPr>
          <w:sz w:val="28"/>
          <w:szCs w:val="28"/>
        </w:rPr>
        <w:t>відповідно до розділу 3 Положення про порядок списання майна, яке належить до комунальної власності  територіальної громади м.</w:t>
      </w:r>
      <w:r w:rsidR="00B8626C" w:rsidRPr="00B8626C">
        <w:rPr>
          <w:sz w:val="28"/>
          <w:szCs w:val="28"/>
        </w:rPr>
        <w:t xml:space="preserve"> </w:t>
      </w:r>
      <w:r w:rsidR="00D76DE4" w:rsidRPr="00B8626C">
        <w:rPr>
          <w:sz w:val="28"/>
          <w:szCs w:val="28"/>
        </w:rPr>
        <w:t xml:space="preserve">Чорткова затвердженого рішенням міської ради від 06.07.2016 №257, </w:t>
      </w:r>
      <w:r w:rsidRPr="00B8626C">
        <w:rPr>
          <w:sz w:val="28"/>
          <w:szCs w:val="28"/>
        </w:rPr>
        <w:t xml:space="preserve">керуючись  </w:t>
      </w:r>
      <w:r w:rsidR="00B8626C" w:rsidRPr="00B8626C">
        <w:rPr>
          <w:sz w:val="28"/>
          <w:szCs w:val="28"/>
        </w:rPr>
        <w:t>підпунктом</w:t>
      </w:r>
      <w:r w:rsidRPr="00B8626C">
        <w:rPr>
          <w:sz w:val="28"/>
          <w:szCs w:val="28"/>
        </w:rPr>
        <w:t xml:space="preserve"> 1 п</w:t>
      </w:r>
      <w:r w:rsidR="00B8626C" w:rsidRPr="00B8626C">
        <w:rPr>
          <w:sz w:val="28"/>
          <w:szCs w:val="28"/>
        </w:rPr>
        <w:t>ункту</w:t>
      </w:r>
      <w:r w:rsidRPr="00B8626C">
        <w:rPr>
          <w:sz w:val="28"/>
          <w:szCs w:val="28"/>
        </w:rPr>
        <w:t xml:space="preserve"> “а” ст</w:t>
      </w:r>
      <w:r w:rsidR="00B8626C" w:rsidRPr="00B8626C">
        <w:rPr>
          <w:sz w:val="28"/>
          <w:szCs w:val="28"/>
        </w:rPr>
        <w:t xml:space="preserve">атті </w:t>
      </w:r>
      <w:r w:rsidRPr="00B8626C">
        <w:rPr>
          <w:sz w:val="28"/>
          <w:szCs w:val="28"/>
        </w:rPr>
        <w:t>29,</w:t>
      </w:r>
      <w:r w:rsidR="00EE0E3D" w:rsidRPr="00B8626C">
        <w:rPr>
          <w:sz w:val="28"/>
          <w:szCs w:val="28"/>
        </w:rPr>
        <w:t xml:space="preserve"> ст</w:t>
      </w:r>
      <w:r w:rsidR="00B8626C" w:rsidRPr="00B8626C">
        <w:rPr>
          <w:sz w:val="28"/>
          <w:szCs w:val="28"/>
        </w:rPr>
        <w:t xml:space="preserve">атті </w:t>
      </w:r>
      <w:r w:rsidR="00EE0E3D" w:rsidRPr="00B8626C">
        <w:rPr>
          <w:sz w:val="28"/>
          <w:szCs w:val="28"/>
        </w:rPr>
        <w:t>52, ч</w:t>
      </w:r>
      <w:r w:rsidR="00B8626C" w:rsidRPr="00B8626C">
        <w:rPr>
          <w:sz w:val="28"/>
          <w:szCs w:val="28"/>
        </w:rPr>
        <w:t xml:space="preserve">астиною </w:t>
      </w:r>
      <w:r w:rsidR="00EE0E3D" w:rsidRPr="00B8626C">
        <w:rPr>
          <w:sz w:val="28"/>
          <w:szCs w:val="28"/>
        </w:rPr>
        <w:t>6 ст</w:t>
      </w:r>
      <w:r w:rsidR="00B8626C" w:rsidRPr="00B8626C">
        <w:rPr>
          <w:sz w:val="28"/>
          <w:szCs w:val="28"/>
        </w:rPr>
        <w:t xml:space="preserve">атті </w:t>
      </w:r>
      <w:r w:rsidR="00EE0E3D" w:rsidRPr="00B8626C">
        <w:rPr>
          <w:sz w:val="28"/>
          <w:szCs w:val="28"/>
        </w:rPr>
        <w:t>59</w:t>
      </w:r>
      <w:r w:rsidRPr="00B8626C">
        <w:rPr>
          <w:sz w:val="28"/>
          <w:szCs w:val="28"/>
        </w:rPr>
        <w:t xml:space="preserve"> Закону України «Про місцеве самоврядування в Україні», </w:t>
      </w:r>
      <w:r w:rsidRPr="00B8626C">
        <w:rPr>
          <w:bCs/>
          <w:iCs/>
          <w:sz w:val="28"/>
          <w:szCs w:val="28"/>
        </w:rPr>
        <w:t>виконавчий комітет міської ради</w:t>
      </w:r>
    </w:p>
    <w:p w14:paraId="78CC4187" w14:textId="77777777" w:rsidR="009102C9" w:rsidRPr="00B8626C" w:rsidRDefault="009102C9" w:rsidP="009102C9">
      <w:pPr>
        <w:jc w:val="both"/>
        <w:rPr>
          <w:sz w:val="28"/>
          <w:szCs w:val="28"/>
        </w:rPr>
      </w:pPr>
    </w:p>
    <w:p w14:paraId="4EFAC61D" w14:textId="77777777" w:rsidR="009102C9" w:rsidRPr="00B8626C" w:rsidRDefault="009102C9" w:rsidP="009102C9">
      <w:pPr>
        <w:jc w:val="both"/>
        <w:rPr>
          <w:sz w:val="28"/>
          <w:szCs w:val="28"/>
        </w:rPr>
      </w:pPr>
      <w:r w:rsidRPr="00B8626C">
        <w:rPr>
          <w:b/>
          <w:bCs/>
          <w:iCs/>
          <w:sz w:val="28"/>
          <w:szCs w:val="28"/>
        </w:rPr>
        <w:t>ВИРІШИВ:</w:t>
      </w:r>
    </w:p>
    <w:p w14:paraId="058F19EF" w14:textId="77777777" w:rsidR="009102C9" w:rsidRPr="00B8626C" w:rsidRDefault="009102C9" w:rsidP="009102C9">
      <w:pPr>
        <w:jc w:val="both"/>
        <w:rPr>
          <w:b/>
          <w:bCs/>
          <w:sz w:val="28"/>
          <w:szCs w:val="28"/>
        </w:rPr>
      </w:pPr>
    </w:p>
    <w:p w14:paraId="5A1445A7" w14:textId="60C4E052" w:rsidR="0067085C" w:rsidRPr="00B8626C" w:rsidRDefault="009102C9" w:rsidP="00B8626C">
      <w:pPr>
        <w:pStyle w:val="a5"/>
        <w:numPr>
          <w:ilvl w:val="0"/>
          <w:numId w:val="2"/>
        </w:numPr>
        <w:ind w:left="0" w:firstLine="567"/>
        <w:jc w:val="both"/>
        <w:rPr>
          <w:rFonts w:cs="Tahoma"/>
          <w:iCs/>
          <w:sz w:val="28"/>
          <w:szCs w:val="28"/>
        </w:rPr>
      </w:pPr>
      <w:r w:rsidRPr="00B8626C">
        <w:rPr>
          <w:iCs/>
          <w:sz w:val="28"/>
          <w:szCs w:val="28"/>
        </w:rPr>
        <w:t xml:space="preserve">Надати дозвіл </w:t>
      </w:r>
      <w:r w:rsidRPr="00B8626C">
        <w:rPr>
          <w:rFonts w:cs="Tahoma"/>
          <w:iCs/>
          <w:sz w:val="28"/>
          <w:szCs w:val="28"/>
        </w:rPr>
        <w:t>на безкоштовну передачу товарно-матеріальних цінностей</w:t>
      </w:r>
      <w:r w:rsidR="0067085C" w:rsidRPr="00B8626C">
        <w:rPr>
          <w:rFonts w:cs="Tahoma"/>
          <w:iCs/>
          <w:sz w:val="28"/>
          <w:szCs w:val="28"/>
        </w:rPr>
        <w:t xml:space="preserve"> додатку </w:t>
      </w:r>
      <w:r w:rsidR="00A86B2B" w:rsidRPr="00B8626C">
        <w:rPr>
          <w:rFonts w:cs="Tahoma"/>
          <w:iCs/>
          <w:sz w:val="28"/>
          <w:szCs w:val="28"/>
        </w:rPr>
        <w:t>1</w:t>
      </w:r>
      <w:r w:rsidR="0067085C" w:rsidRPr="00B8626C">
        <w:rPr>
          <w:rFonts w:cs="Tahoma"/>
          <w:iCs/>
          <w:sz w:val="28"/>
          <w:szCs w:val="28"/>
        </w:rPr>
        <w:t>.</w:t>
      </w:r>
    </w:p>
    <w:p w14:paraId="56C0EC09" w14:textId="09BF3810" w:rsidR="009102C9" w:rsidRPr="00B8626C" w:rsidRDefault="009102C9" w:rsidP="00B8626C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8626C">
        <w:rPr>
          <w:sz w:val="28"/>
          <w:szCs w:val="28"/>
        </w:rPr>
        <w:t xml:space="preserve">Відділу бухгалтерського обліку та звітності міської ради оформити передачу товаро-матеріальних цінностей </w:t>
      </w:r>
      <w:r w:rsidRPr="00B8626C">
        <w:rPr>
          <w:rFonts w:cs="Tahoma"/>
          <w:iCs/>
          <w:sz w:val="28"/>
          <w:szCs w:val="28"/>
        </w:rPr>
        <w:t>а</w:t>
      </w:r>
      <w:r w:rsidRPr="00B8626C">
        <w:rPr>
          <w:sz w:val="28"/>
          <w:szCs w:val="28"/>
        </w:rPr>
        <w:t>ктом приймання–передачі у порядку і терміни встановлені чинним законодавством України.</w:t>
      </w:r>
    </w:p>
    <w:p w14:paraId="422C0357" w14:textId="194C7ECA" w:rsidR="009102C9" w:rsidRPr="00B8626C" w:rsidRDefault="009102C9" w:rsidP="00B8626C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8626C">
        <w:rPr>
          <w:sz w:val="28"/>
          <w:szCs w:val="28"/>
        </w:rPr>
        <w:t xml:space="preserve">Копію рішення направити у відділ бухгалтерського обліку та звітності апарату міської ради. </w:t>
      </w:r>
    </w:p>
    <w:p w14:paraId="2D88F3ED" w14:textId="0E11598F" w:rsidR="009102C9" w:rsidRPr="00B8626C" w:rsidRDefault="009102C9" w:rsidP="00B8626C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8626C">
        <w:rPr>
          <w:sz w:val="28"/>
          <w:szCs w:val="28"/>
        </w:rPr>
        <w:t>Контроль за виконанням даного рішення залишаю за собою.</w:t>
      </w:r>
    </w:p>
    <w:p w14:paraId="7A02A456" w14:textId="77777777" w:rsidR="009102C9" w:rsidRPr="00B8626C" w:rsidRDefault="009102C9" w:rsidP="009102C9">
      <w:pPr>
        <w:jc w:val="both"/>
        <w:rPr>
          <w:b/>
          <w:bCs/>
          <w:sz w:val="28"/>
          <w:szCs w:val="28"/>
        </w:rPr>
      </w:pPr>
    </w:p>
    <w:p w14:paraId="52675DE5" w14:textId="77777777" w:rsidR="00A86B2B" w:rsidRPr="00B8626C" w:rsidRDefault="00A86B2B" w:rsidP="00A86B2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6289EE56" w14:textId="083DD442" w:rsidR="00A86B2B" w:rsidRPr="00B8626C" w:rsidRDefault="00A86B2B" w:rsidP="00A86B2B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626C">
        <w:rPr>
          <w:rFonts w:ascii="Times New Roman" w:hAnsi="Times New Roman"/>
          <w:b/>
          <w:sz w:val="28"/>
          <w:szCs w:val="28"/>
        </w:rPr>
        <w:t>М</w:t>
      </w:r>
      <w:r w:rsidR="008D2A02" w:rsidRPr="00B8626C">
        <w:rPr>
          <w:rFonts w:ascii="Times New Roman" w:hAnsi="Times New Roman"/>
          <w:b/>
          <w:sz w:val="28"/>
          <w:szCs w:val="28"/>
        </w:rPr>
        <w:t>іськ</w:t>
      </w:r>
      <w:r w:rsidRPr="00B8626C">
        <w:rPr>
          <w:rFonts w:ascii="Times New Roman" w:hAnsi="Times New Roman"/>
          <w:b/>
          <w:sz w:val="28"/>
          <w:szCs w:val="28"/>
        </w:rPr>
        <w:t xml:space="preserve">ий </w:t>
      </w:r>
      <w:r w:rsidR="008D2A02" w:rsidRPr="00B8626C">
        <w:rPr>
          <w:rFonts w:ascii="Times New Roman" w:hAnsi="Times New Roman"/>
          <w:b/>
          <w:sz w:val="28"/>
          <w:szCs w:val="28"/>
        </w:rPr>
        <w:t>голов</w:t>
      </w:r>
      <w:r w:rsidRPr="00B8626C">
        <w:rPr>
          <w:rFonts w:ascii="Times New Roman" w:hAnsi="Times New Roman"/>
          <w:b/>
          <w:sz w:val="28"/>
          <w:szCs w:val="28"/>
        </w:rPr>
        <w:t>а</w:t>
      </w:r>
      <w:r w:rsidR="00B8626C" w:rsidRPr="00B8626C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B8626C" w:rsidRPr="00B8626C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B8626C" w:rsidRPr="00B8626C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B8626C" w:rsidRPr="00B8626C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B8626C" w:rsidRPr="00B8626C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B8626C" w:rsidRPr="00B8626C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B8626C" w:rsidRPr="00B8626C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 </w:t>
      </w:r>
      <w:r w:rsidR="008D2A02" w:rsidRPr="00B8626C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B8626C">
        <w:rPr>
          <w:rFonts w:ascii="Times New Roman" w:hAnsi="Times New Roman"/>
          <w:b/>
          <w:sz w:val="28"/>
          <w:szCs w:val="28"/>
          <w:shd w:val="clear" w:color="auto" w:fill="FFFFFF"/>
        </w:rPr>
        <w:t>олодимир ШМАТЬКО</w:t>
      </w:r>
      <w:r w:rsidRPr="00B862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893268" w14:textId="77777777" w:rsidR="00A86B2B" w:rsidRPr="00B8626C" w:rsidRDefault="00A86B2B" w:rsidP="00A86B2B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A5F9F78" w14:textId="77777777" w:rsidR="009102C9" w:rsidRPr="00B8626C" w:rsidRDefault="00A86B2B" w:rsidP="00A86B2B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626C">
        <w:rPr>
          <w:rFonts w:ascii="Times New Roman" w:hAnsi="Times New Roman" w:cs="Times New Roman"/>
          <w:bCs/>
          <w:sz w:val="28"/>
          <w:szCs w:val="28"/>
        </w:rPr>
        <w:t xml:space="preserve">              Я. Дзиндра </w:t>
      </w:r>
    </w:p>
    <w:p w14:paraId="11757059" w14:textId="77777777" w:rsidR="009102C9" w:rsidRPr="00B8626C" w:rsidRDefault="009102C9" w:rsidP="009102C9">
      <w:pPr>
        <w:spacing w:line="276" w:lineRule="auto"/>
        <w:jc w:val="both"/>
        <w:rPr>
          <w:sz w:val="28"/>
          <w:szCs w:val="28"/>
        </w:rPr>
      </w:pPr>
      <w:r w:rsidRPr="00B8626C">
        <w:rPr>
          <w:rFonts w:eastAsia="Times New Roman"/>
          <w:b/>
          <w:bCs/>
          <w:sz w:val="28"/>
          <w:szCs w:val="28"/>
        </w:rPr>
        <w:t xml:space="preserve">               </w:t>
      </w:r>
      <w:r w:rsidRPr="00B8626C">
        <w:rPr>
          <w:rFonts w:eastAsia="Times New Roman"/>
          <w:bCs/>
          <w:sz w:val="28"/>
          <w:szCs w:val="28"/>
        </w:rPr>
        <w:t>В</w:t>
      </w:r>
      <w:r w:rsidRPr="00B8626C">
        <w:rPr>
          <w:sz w:val="28"/>
          <w:szCs w:val="28"/>
        </w:rPr>
        <w:t xml:space="preserve">. Ярич   </w:t>
      </w:r>
    </w:p>
    <w:p w14:paraId="6163D12F" w14:textId="77777777" w:rsidR="009102C9" w:rsidRPr="00B8626C" w:rsidRDefault="009102C9" w:rsidP="009102C9">
      <w:pPr>
        <w:spacing w:line="276" w:lineRule="auto"/>
        <w:jc w:val="both"/>
        <w:rPr>
          <w:sz w:val="28"/>
          <w:szCs w:val="28"/>
        </w:rPr>
      </w:pPr>
      <w:r w:rsidRPr="00B8626C">
        <w:rPr>
          <w:sz w:val="28"/>
          <w:szCs w:val="28"/>
        </w:rPr>
        <w:t xml:space="preserve">               М. Фаріон</w:t>
      </w:r>
    </w:p>
    <w:p w14:paraId="4AC49E89" w14:textId="5388F9DC" w:rsidR="00B8626C" w:rsidRPr="00B8626C" w:rsidRDefault="00B8626C" w:rsidP="009102C9">
      <w:pPr>
        <w:spacing w:line="276" w:lineRule="auto"/>
        <w:jc w:val="both"/>
        <w:rPr>
          <w:sz w:val="28"/>
          <w:szCs w:val="28"/>
        </w:rPr>
      </w:pPr>
      <w:r w:rsidRPr="00B8626C">
        <w:rPr>
          <w:sz w:val="28"/>
          <w:szCs w:val="28"/>
        </w:rPr>
        <w:t xml:space="preserve">            Наталія Гуменюк</w:t>
      </w:r>
    </w:p>
    <w:sectPr w:rsidR="00B8626C" w:rsidRPr="00B8626C" w:rsidSect="00B862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843"/>
    <w:multiLevelType w:val="hybridMultilevel"/>
    <w:tmpl w:val="26A03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50FA0"/>
    <w:multiLevelType w:val="hybridMultilevel"/>
    <w:tmpl w:val="D4B024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6901316">
      <w:start w:val="1"/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85389">
    <w:abstractNumId w:val="0"/>
  </w:num>
  <w:num w:numId="2" w16cid:durableId="192455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2C9"/>
    <w:rsid w:val="001264F2"/>
    <w:rsid w:val="001E5516"/>
    <w:rsid w:val="003B136D"/>
    <w:rsid w:val="003E08FF"/>
    <w:rsid w:val="004065D8"/>
    <w:rsid w:val="004A0A41"/>
    <w:rsid w:val="00552451"/>
    <w:rsid w:val="0067085C"/>
    <w:rsid w:val="00765B89"/>
    <w:rsid w:val="00771CB1"/>
    <w:rsid w:val="00886C51"/>
    <w:rsid w:val="008B3510"/>
    <w:rsid w:val="008D2A02"/>
    <w:rsid w:val="009102C9"/>
    <w:rsid w:val="009A3424"/>
    <w:rsid w:val="009C1ABA"/>
    <w:rsid w:val="00A110C5"/>
    <w:rsid w:val="00A2040F"/>
    <w:rsid w:val="00A86B2B"/>
    <w:rsid w:val="00AB1BF3"/>
    <w:rsid w:val="00B00F5D"/>
    <w:rsid w:val="00B1572F"/>
    <w:rsid w:val="00B67D1A"/>
    <w:rsid w:val="00B8626C"/>
    <w:rsid w:val="00D44B37"/>
    <w:rsid w:val="00D76DE4"/>
    <w:rsid w:val="00EE0E3D"/>
    <w:rsid w:val="00EE75C3"/>
    <w:rsid w:val="00F4589D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C4D2"/>
  <w15:docId w15:val="{3C3BEB92-350C-449F-A51F-95B1EAD0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2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2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D2A02"/>
    <w:pPr>
      <w:widowControl/>
      <w:suppressAutoHyphens w:val="0"/>
      <w:spacing w:after="120"/>
      <w:jc w:val="both"/>
    </w:pPr>
    <w:rPr>
      <w:rFonts w:ascii="Antiqua" w:eastAsia="Times New Roman" w:hAnsi="Antiqua" w:cs="Antiqua"/>
      <w:kern w:val="0"/>
      <w:sz w:val="26"/>
      <w:szCs w:val="26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8D2A02"/>
    <w:rPr>
      <w:rFonts w:ascii="Antiqua" w:eastAsia="Times New Roman" w:hAnsi="Antiqua" w:cs="Antiqua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8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 Школьницький</cp:lastModifiedBy>
  <cp:revision>21</cp:revision>
  <cp:lastPrinted>2022-09-07T08:55:00Z</cp:lastPrinted>
  <dcterms:created xsi:type="dcterms:W3CDTF">2022-09-07T06:10:00Z</dcterms:created>
  <dcterms:modified xsi:type="dcterms:W3CDTF">2023-08-15T15:05:00Z</dcterms:modified>
</cp:coreProperties>
</file>