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908E" w14:textId="77777777" w:rsidR="00BE271A" w:rsidRPr="00BE271A" w:rsidRDefault="00BE271A" w:rsidP="00BE271A">
      <w:pPr>
        <w:widowControl/>
        <w:autoSpaceDE/>
        <w:autoSpaceDN/>
        <w:ind w:right="9"/>
        <w:jc w:val="center"/>
        <w:rPr>
          <w:rFonts w:eastAsia="Calibri"/>
          <w:sz w:val="24"/>
          <w:szCs w:val="24"/>
          <w:lang w:eastAsia="uk-UA"/>
        </w:rPr>
      </w:pPr>
      <w:r w:rsidRPr="00BE271A">
        <w:rPr>
          <w:rFonts w:eastAsia="Calibri"/>
          <w:noProof/>
          <w:sz w:val="24"/>
          <w:szCs w:val="24"/>
          <w:lang w:eastAsia="uk-UA"/>
        </w:rPr>
        <w:drawing>
          <wp:inline distT="0" distB="0" distL="0" distR="0" wp14:anchorId="4F340141" wp14:editId="1920FCEC">
            <wp:extent cx="552450" cy="685800"/>
            <wp:effectExtent l="19050" t="0" r="0" b="0"/>
            <wp:docPr id="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03688" w14:textId="77777777" w:rsidR="00BE271A" w:rsidRPr="00BE271A" w:rsidRDefault="00BE271A" w:rsidP="00BE271A">
      <w:pPr>
        <w:widowControl/>
        <w:autoSpaceDE/>
        <w:autoSpaceDN/>
        <w:ind w:right="9"/>
        <w:jc w:val="center"/>
        <w:rPr>
          <w:rFonts w:eastAsia="Calibri"/>
          <w:b/>
          <w:bCs/>
          <w:sz w:val="32"/>
          <w:szCs w:val="32"/>
          <w:lang w:eastAsia="uk-UA"/>
        </w:rPr>
      </w:pPr>
    </w:p>
    <w:p w14:paraId="1DE8D9EC" w14:textId="77777777" w:rsidR="00BE271A" w:rsidRPr="00BE271A" w:rsidRDefault="00BE271A" w:rsidP="00BE271A">
      <w:pPr>
        <w:widowControl/>
        <w:autoSpaceDE/>
        <w:autoSpaceDN/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BE271A">
        <w:rPr>
          <w:rFonts w:eastAsia="Calibri"/>
          <w:b/>
          <w:bCs/>
          <w:sz w:val="28"/>
          <w:szCs w:val="28"/>
          <w:lang w:eastAsia="uk-UA"/>
        </w:rPr>
        <w:t>ЧОРТКІВСЬКА    МІСЬКА    РАДА</w:t>
      </w:r>
    </w:p>
    <w:p w14:paraId="08FD01DD" w14:textId="77777777" w:rsidR="00BE271A" w:rsidRPr="00BE271A" w:rsidRDefault="00BE271A" w:rsidP="00BE271A">
      <w:pPr>
        <w:widowControl/>
        <w:autoSpaceDE/>
        <w:autoSpaceDN/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BE271A">
        <w:rPr>
          <w:rFonts w:eastAsia="Calibri"/>
          <w:b/>
          <w:bCs/>
          <w:sz w:val="28"/>
          <w:szCs w:val="28"/>
          <w:lang w:eastAsia="uk-UA"/>
        </w:rPr>
        <w:t>ВИКОНАВЧИЙ    КОМІТЕТ</w:t>
      </w:r>
    </w:p>
    <w:p w14:paraId="6D3D2791" w14:textId="77777777" w:rsidR="00BE271A" w:rsidRPr="00BE271A" w:rsidRDefault="00BE271A" w:rsidP="00BE271A">
      <w:pPr>
        <w:widowControl/>
        <w:autoSpaceDE/>
        <w:autoSpaceDN/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</w:p>
    <w:p w14:paraId="5E23CCED" w14:textId="77777777" w:rsidR="00BE271A" w:rsidRPr="00BE271A" w:rsidRDefault="00BE271A" w:rsidP="00BE271A">
      <w:pPr>
        <w:widowControl/>
        <w:autoSpaceDE/>
        <w:autoSpaceDN/>
        <w:ind w:right="9"/>
        <w:jc w:val="center"/>
        <w:rPr>
          <w:rFonts w:eastAsia="Calibri"/>
          <w:b/>
          <w:bCs/>
          <w:sz w:val="28"/>
          <w:szCs w:val="28"/>
          <w:lang w:eastAsia="uk-UA"/>
        </w:rPr>
      </w:pPr>
      <w:r w:rsidRPr="00BE271A">
        <w:rPr>
          <w:rFonts w:eastAsia="Calibri"/>
          <w:b/>
          <w:bCs/>
          <w:sz w:val="28"/>
          <w:szCs w:val="28"/>
          <w:lang w:eastAsia="uk-UA"/>
        </w:rPr>
        <w:t>РІШЕННЯ (ПРОЄКТ)</w:t>
      </w:r>
    </w:p>
    <w:p w14:paraId="1E7985A1" w14:textId="77777777" w:rsidR="00BE271A" w:rsidRPr="00BE271A" w:rsidRDefault="00BE271A" w:rsidP="00BE271A">
      <w:pPr>
        <w:widowControl/>
        <w:autoSpaceDE/>
        <w:autoSpaceDN/>
        <w:ind w:right="9"/>
        <w:rPr>
          <w:rFonts w:eastAsia="Calibri"/>
          <w:b/>
          <w:bCs/>
          <w:sz w:val="28"/>
          <w:szCs w:val="28"/>
          <w:lang w:eastAsia="uk-UA"/>
        </w:rPr>
      </w:pPr>
    </w:p>
    <w:p w14:paraId="370829AF" w14:textId="63782262" w:rsidR="00BE271A" w:rsidRPr="00BE271A" w:rsidRDefault="00BE271A" w:rsidP="00BE271A">
      <w:pPr>
        <w:widowControl/>
        <w:autoSpaceDE/>
        <w:autoSpaceDN/>
        <w:ind w:right="9"/>
        <w:rPr>
          <w:rFonts w:eastAsia="Calibri"/>
          <w:b/>
          <w:sz w:val="28"/>
          <w:szCs w:val="28"/>
          <w:lang w:eastAsia="uk-UA"/>
        </w:rPr>
      </w:pPr>
      <w:r w:rsidRPr="00B655CD">
        <w:rPr>
          <w:rFonts w:eastAsia="Calibri"/>
          <w:b/>
          <w:sz w:val="28"/>
          <w:szCs w:val="28"/>
          <w:lang w:eastAsia="uk-UA"/>
        </w:rPr>
        <w:t>____</w:t>
      </w:r>
      <w:r w:rsidRPr="00BE271A">
        <w:rPr>
          <w:rFonts w:eastAsia="Calibri"/>
          <w:b/>
          <w:sz w:val="28"/>
          <w:szCs w:val="28"/>
          <w:lang w:eastAsia="uk-UA"/>
        </w:rPr>
        <w:t xml:space="preserve"> жовтня 2023 року</w:t>
      </w:r>
      <w:r w:rsidRPr="00BE271A">
        <w:rPr>
          <w:rFonts w:eastAsia="Calibri"/>
          <w:b/>
          <w:sz w:val="28"/>
          <w:szCs w:val="28"/>
          <w:lang w:eastAsia="uk-UA"/>
        </w:rPr>
        <w:tab/>
      </w:r>
      <w:r w:rsidRPr="00BE271A">
        <w:rPr>
          <w:rFonts w:eastAsia="Calibri"/>
          <w:b/>
          <w:sz w:val="28"/>
          <w:szCs w:val="28"/>
          <w:lang w:eastAsia="uk-UA"/>
        </w:rPr>
        <w:tab/>
        <w:t xml:space="preserve"> м. Чортків </w:t>
      </w:r>
      <w:r w:rsidRPr="00BE271A">
        <w:rPr>
          <w:rFonts w:eastAsia="Calibri"/>
          <w:b/>
          <w:sz w:val="28"/>
          <w:szCs w:val="28"/>
          <w:lang w:eastAsia="uk-UA"/>
        </w:rPr>
        <w:tab/>
      </w:r>
      <w:r w:rsidRPr="00BE271A">
        <w:rPr>
          <w:rFonts w:eastAsia="Calibri"/>
          <w:b/>
          <w:sz w:val="28"/>
          <w:szCs w:val="28"/>
          <w:lang w:eastAsia="uk-UA"/>
        </w:rPr>
        <w:tab/>
      </w:r>
      <w:r w:rsidRPr="00BE271A">
        <w:rPr>
          <w:rFonts w:eastAsia="Calibri"/>
          <w:b/>
          <w:sz w:val="28"/>
          <w:szCs w:val="28"/>
          <w:lang w:eastAsia="uk-UA"/>
        </w:rPr>
        <w:tab/>
      </w:r>
      <w:r w:rsidR="00304E71">
        <w:rPr>
          <w:rFonts w:eastAsia="Calibri"/>
          <w:b/>
          <w:sz w:val="28"/>
          <w:szCs w:val="28"/>
          <w:lang w:eastAsia="uk-UA"/>
        </w:rPr>
        <w:t xml:space="preserve">            </w:t>
      </w:r>
      <w:r w:rsidRPr="00BE271A">
        <w:rPr>
          <w:rFonts w:eastAsia="Calibri"/>
          <w:b/>
          <w:sz w:val="28"/>
          <w:szCs w:val="28"/>
          <w:lang w:eastAsia="uk-UA"/>
        </w:rPr>
        <w:t>№</w:t>
      </w:r>
      <w:r w:rsidRPr="00B655CD">
        <w:rPr>
          <w:rFonts w:eastAsia="Calibri"/>
          <w:b/>
          <w:sz w:val="28"/>
          <w:szCs w:val="28"/>
          <w:lang w:eastAsia="uk-UA"/>
        </w:rPr>
        <w:t>____</w:t>
      </w:r>
    </w:p>
    <w:p w14:paraId="072D063A" w14:textId="77777777" w:rsidR="00BE271A" w:rsidRPr="00B655CD" w:rsidRDefault="00BE271A" w:rsidP="00BE271A">
      <w:pPr>
        <w:ind w:right="4539"/>
        <w:jc w:val="both"/>
        <w:rPr>
          <w:sz w:val="28"/>
          <w:szCs w:val="28"/>
        </w:rPr>
      </w:pPr>
    </w:p>
    <w:p w14:paraId="1B333019" w14:textId="34201D71" w:rsidR="00E1605D" w:rsidRPr="00B655CD" w:rsidRDefault="00E1605D" w:rsidP="00BE271A">
      <w:pPr>
        <w:pStyle w:val="a3"/>
        <w:ind w:left="0" w:right="4539" w:firstLine="0"/>
        <w:jc w:val="both"/>
        <w:rPr>
          <w:spacing w:val="8"/>
          <w:sz w:val="28"/>
          <w:szCs w:val="28"/>
        </w:rPr>
      </w:pPr>
      <w:r w:rsidRPr="00B655CD">
        <w:rPr>
          <w:sz w:val="28"/>
          <w:szCs w:val="28"/>
        </w:rPr>
        <w:t>Про схвалення</w:t>
      </w:r>
      <w:r w:rsidRPr="00B655CD">
        <w:rPr>
          <w:b w:val="0"/>
          <w:sz w:val="28"/>
          <w:szCs w:val="28"/>
        </w:rPr>
        <w:t xml:space="preserve"> </w:t>
      </w:r>
      <w:r w:rsidRPr="00B655CD">
        <w:rPr>
          <w:sz w:val="28"/>
          <w:szCs w:val="28"/>
        </w:rPr>
        <w:t>Програми</w:t>
      </w:r>
      <w:r w:rsidRPr="00B655CD">
        <w:rPr>
          <w:spacing w:val="-11"/>
          <w:sz w:val="28"/>
          <w:szCs w:val="28"/>
        </w:rPr>
        <w:t xml:space="preserve"> </w:t>
      </w:r>
      <w:r w:rsidRPr="00B655CD">
        <w:rPr>
          <w:sz w:val="28"/>
          <w:szCs w:val="28"/>
        </w:rPr>
        <w:t>фінансової</w:t>
      </w:r>
      <w:r w:rsidRPr="00B655CD">
        <w:rPr>
          <w:spacing w:val="-5"/>
          <w:sz w:val="28"/>
          <w:szCs w:val="28"/>
        </w:rPr>
        <w:t xml:space="preserve"> </w:t>
      </w:r>
      <w:r w:rsidRPr="00B655CD">
        <w:rPr>
          <w:sz w:val="28"/>
          <w:szCs w:val="28"/>
        </w:rPr>
        <w:t>підтримки</w:t>
      </w:r>
      <w:r w:rsidRPr="00B655CD">
        <w:rPr>
          <w:spacing w:val="-8"/>
          <w:sz w:val="28"/>
          <w:szCs w:val="28"/>
        </w:rPr>
        <w:t xml:space="preserve"> </w:t>
      </w:r>
      <w:r w:rsidRPr="00B655CD">
        <w:rPr>
          <w:spacing w:val="8"/>
          <w:sz w:val="28"/>
          <w:szCs w:val="28"/>
        </w:rPr>
        <w:t>Чортківського відділу У</w:t>
      </w:r>
      <w:r w:rsidR="00B8435D" w:rsidRPr="00B655CD">
        <w:rPr>
          <w:spacing w:val="8"/>
          <w:sz w:val="28"/>
          <w:szCs w:val="28"/>
        </w:rPr>
        <w:t>правління Державної міграційної служби</w:t>
      </w:r>
      <w:r w:rsidRPr="00B655CD">
        <w:rPr>
          <w:spacing w:val="8"/>
          <w:sz w:val="28"/>
          <w:szCs w:val="28"/>
        </w:rPr>
        <w:t xml:space="preserve"> у Тернопільській </w:t>
      </w:r>
      <w:r w:rsidRPr="00B655CD">
        <w:rPr>
          <w:sz w:val="28"/>
          <w:szCs w:val="28"/>
        </w:rPr>
        <w:t>на</w:t>
      </w:r>
      <w:r w:rsidRPr="00B655CD">
        <w:rPr>
          <w:spacing w:val="-3"/>
          <w:sz w:val="28"/>
          <w:szCs w:val="28"/>
        </w:rPr>
        <w:t xml:space="preserve"> </w:t>
      </w:r>
      <w:r w:rsidRPr="00B655CD">
        <w:rPr>
          <w:sz w:val="28"/>
          <w:szCs w:val="28"/>
        </w:rPr>
        <w:t xml:space="preserve">2023-2026 </w:t>
      </w:r>
      <w:r w:rsidR="00304E71">
        <w:rPr>
          <w:sz w:val="28"/>
          <w:szCs w:val="28"/>
        </w:rPr>
        <w:t>роки</w:t>
      </w:r>
    </w:p>
    <w:p w14:paraId="652D731E" w14:textId="77777777" w:rsidR="00BE271A" w:rsidRPr="00B655CD" w:rsidRDefault="00BE271A" w:rsidP="00BE271A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5AE128FE" w14:textId="33AF104A" w:rsidR="00E1605D" w:rsidRPr="00B655CD" w:rsidRDefault="00E1605D" w:rsidP="00BE271A">
      <w:pPr>
        <w:pStyle w:val="Standard"/>
        <w:ind w:firstLine="708"/>
        <w:jc w:val="both"/>
        <w:rPr>
          <w:rFonts w:cs="Times New Roman"/>
          <w:bCs/>
          <w:iCs/>
          <w:sz w:val="28"/>
          <w:szCs w:val="28"/>
          <w:lang w:val="uk-UA"/>
        </w:rPr>
      </w:pPr>
      <w:r w:rsidRPr="00B655CD">
        <w:rPr>
          <w:rFonts w:cs="Times New Roman"/>
          <w:color w:val="000000"/>
          <w:sz w:val="28"/>
          <w:szCs w:val="28"/>
          <w:lang w:val="uk-UA"/>
        </w:rPr>
        <w:t>З метою</w:t>
      </w:r>
      <w:r w:rsidRPr="00B655CD">
        <w:rPr>
          <w:rFonts w:cs="Times New Roman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належного забезпечення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в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умовах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воєнного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стану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зручності,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доступності,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прозорості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та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своєчасності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надання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мешканцям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Чортківської </w:t>
      </w:r>
      <w:r w:rsidR="00F65D80" w:rsidRPr="00B655CD">
        <w:rPr>
          <w:rFonts w:cs="Times New Roman"/>
          <w:sz w:val="28"/>
          <w:szCs w:val="28"/>
          <w:lang w:val="uk-UA"/>
        </w:rPr>
        <w:t>міської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територіальної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громади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адміністративних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послуг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з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оформлення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паспорта</w:t>
      </w:r>
      <w:r w:rsidR="00F65D80" w:rsidRPr="00B655CD">
        <w:rPr>
          <w:rFonts w:cs="Times New Roman"/>
          <w:spacing w:val="-67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громадянина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України,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паспорта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громадянина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України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для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виїзду за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кордон;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забезпечення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функціонування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національної системи біометричної</w:t>
      </w:r>
      <w:r w:rsidR="00F65D80" w:rsidRPr="00B655CD">
        <w:rPr>
          <w:rFonts w:cs="Times New Roman"/>
          <w:spacing w:val="70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верифікації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та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ідентифікації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громадян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України,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іноземців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та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осіб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без</w:t>
      </w:r>
      <w:r w:rsidR="00F65D80" w:rsidRPr="00B655CD">
        <w:rPr>
          <w:rFonts w:cs="Times New Roman"/>
          <w:spacing w:val="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громадянства,</w:t>
      </w:r>
      <w:r w:rsidRPr="00B655CD">
        <w:rPr>
          <w:rFonts w:cs="Times New Roman"/>
          <w:sz w:val="28"/>
          <w:szCs w:val="28"/>
          <w:lang w:val="uk-UA"/>
        </w:rPr>
        <w:t xml:space="preserve"> враховуючи письмове звернення начальника </w:t>
      </w:r>
      <w:r w:rsidR="00F65D80" w:rsidRPr="00B655CD">
        <w:rPr>
          <w:rFonts w:cs="Times New Roman"/>
          <w:sz w:val="28"/>
          <w:szCs w:val="28"/>
          <w:lang w:val="uk-UA"/>
        </w:rPr>
        <w:t>Управління Державної міграційної служби</w:t>
      </w:r>
      <w:r w:rsidR="00F65D80" w:rsidRPr="00B655CD">
        <w:rPr>
          <w:rFonts w:cs="Times New Roman"/>
          <w:spacing w:val="-68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України</w:t>
      </w:r>
      <w:r w:rsidR="00F65D80" w:rsidRPr="00B655CD">
        <w:rPr>
          <w:rFonts w:cs="Times New Roman"/>
          <w:spacing w:val="-1"/>
          <w:sz w:val="28"/>
          <w:szCs w:val="28"/>
          <w:lang w:val="uk-UA"/>
        </w:rPr>
        <w:t xml:space="preserve"> </w:t>
      </w:r>
      <w:r w:rsidR="00F65D80" w:rsidRPr="00B655CD">
        <w:rPr>
          <w:rFonts w:cs="Times New Roman"/>
          <w:sz w:val="28"/>
          <w:szCs w:val="28"/>
          <w:lang w:val="uk-UA"/>
        </w:rPr>
        <w:t>в</w:t>
      </w:r>
      <w:r w:rsidR="00F65D80" w:rsidRPr="00B655CD">
        <w:rPr>
          <w:rFonts w:cs="Times New Roman"/>
          <w:spacing w:val="-1"/>
          <w:sz w:val="28"/>
          <w:szCs w:val="28"/>
          <w:lang w:val="uk-UA"/>
        </w:rPr>
        <w:t xml:space="preserve"> Тернопільській області </w:t>
      </w:r>
      <w:r w:rsidRPr="00B655CD">
        <w:rPr>
          <w:rFonts w:cs="Times New Roman"/>
          <w:sz w:val="28"/>
          <w:szCs w:val="28"/>
          <w:lang w:val="uk-UA"/>
        </w:rPr>
        <w:t xml:space="preserve">від </w:t>
      </w:r>
      <w:r w:rsidR="00F65D80" w:rsidRPr="00B655CD">
        <w:rPr>
          <w:rFonts w:cs="Times New Roman"/>
          <w:sz w:val="28"/>
          <w:szCs w:val="28"/>
          <w:lang w:val="uk-UA"/>
        </w:rPr>
        <w:t>010.2023</w:t>
      </w:r>
      <w:r w:rsidRPr="00B655CD">
        <w:rPr>
          <w:rFonts w:cs="Times New Roman"/>
          <w:sz w:val="28"/>
          <w:szCs w:val="28"/>
          <w:lang w:val="uk-UA"/>
        </w:rPr>
        <w:t xml:space="preserve"> №</w:t>
      </w:r>
      <w:r w:rsidR="00F65D80" w:rsidRPr="00B655CD">
        <w:rPr>
          <w:rFonts w:cs="Times New Roman"/>
          <w:sz w:val="28"/>
          <w:szCs w:val="28"/>
          <w:lang w:val="uk-UA"/>
        </w:rPr>
        <w:t>6101.7-9737</w:t>
      </w:r>
      <w:r w:rsidRPr="00B655CD">
        <w:rPr>
          <w:rFonts w:cs="Times New Roman"/>
          <w:sz w:val="28"/>
          <w:szCs w:val="28"/>
          <w:lang w:val="uk-UA"/>
        </w:rPr>
        <w:t>/</w:t>
      </w:r>
      <w:r w:rsidR="00F65D80" w:rsidRPr="00B655CD">
        <w:rPr>
          <w:rFonts w:cs="Times New Roman"/>
          <w:sz w:val="28"/>
          <w:szCs w:val="28"/>
          <w:lang w:val="uk-UA"/>
        </w:rPr>
        <w:t>6</w:t>
      </w:r>
      <w:r w:rsidRPr="00B655CD">
        <w:rPr>
          <w:rFonts w:cs="Times New Roman"/>
          <w:sz w:val="28"/>
          <w:szCs w:val="28"/>
          <w:lang w:val="uk-UA"/>
        </w:rPr>
        <w:t>1</w:t>
      </w:r>
      <w:r w:rsidRPr="00B655CD">
        <w:rPr>
          <w:rFonts w:cs="Times New Roman"/>
          <w:color w:val="000000"/>
          <w:sz w:val="28"/>
          <w:szCs w:val="28"/>
          <w:lang w:val="uk-UA"/>
        </w:rPr>
        <w:t>, керуючись п</w:t>
      </w:r>
      <w:r w:rsidR="00BE271A" w:rsidRPr="00B655CD">
        <w:rPr>
          <w:rFonts w:cs="Times New Roman"/>
          <w:color w:val="000000"/>
          <w:sz w:val="28"/>
          <w:szCs w:val="28"/>
          <w:lang w:val="uk-UA"/>
        </w:rPr>
        <w:t xml:space="preserve">унктом </w:t>
      </w:r>
      <w:r w:rsidRPr="00B655CD">
        <w:rPr>
          <w:rFonts w:cs="Times New Roman"/>
          <w:color w:val="000000"/>
          <w:sz w:val="28"/>
          <w:szCs w:val="28"/>
          <w:lang w:val="uk-UA"/>
        </w:rPr>
        <w:t>1 ч</w:t>
      </w:r>
      <w:r w:rsidR="00BE271A" w:rsidRPr="00B655CD">
        <w:rPr>
          <w:rFonts w:cs="Times New Roman"/>
          <w:color w:val="000000"/>
          <w:sz w:val="28"/>
          <w:szCs w:val="28"/>
          <w:lang w:val="uk-UA"/>
        </w:rPr>
        <w:t xml:space="preserve">астини </w:t>
      </w:r>
      <w:r w:rsidRPr="00B655CD">
        <w:rPr>
          <w:rFonts w:cs="Times New Roman"/>
          <w:color w:val="000000"/>
          <w:sz w:val="28"/>
          <w:szCs w:val="28"/>
          <w:lang w:val="uk-UA"/>
        </w:rPr>
        <w:t>2 ст</w:t>
      </w:r>
      <w:r w:rsidR="00BE271A" w:rsidRPr="00B655CD">
        <w:rPr>
          <w:rFonts w:cs="Times New Roman"/>
          <w:color w:val="000000"/>
          <w:sz w:val="28"/>
          <w:szCs w:val="28"/>
          <w:lang w:val="uk-UA"/>
        </w:rPr>
        <w:t>атті</w:t>
      </w:r>
      <w:r w:rsidRPr="00B655CD">
        <w:rPr>
          <w:rFonts w:cs="Times New Roman"/>
          <w:color w:val="000000"/>
          <w:sz w:val="28"/>
          <w:szCs w:val="28"/>
          <w:lang w:val="uk-UA"/>
        </w:rPr>
        <w:t xml:space="preserve"> 52, ч</w:t>
      </w:r>
      <w:r w:rsidR="00044D65" w:rsidRPr="00B655CD">
        <w:rPr>
          <w:rFonts w:cs="Times New Roman"/>
          <w:color w:val="000000"/>
          <w:sz w:val="28"/>
          <w:szCs w:val="28"/>
          <w:lang w:val="uk-UA"/>
        </w:rPr>
        <w:t xml:space="preserve">астиною </w:t>
      </w:r>
      <w:r w:rsidRPr="00B655CD">
        <w:rPr>
          <w:rFonts w:cs="Times New Roman"/>
          <w:color w:val="000000"/>
          <w:sz w:val="28"/>
          <w:szCs w:val="28"/>
          <w:lang w:val="uk-UA"/>
        </w:rPr>
        <w:t>6 с</w:t>
      </w:r>
      <w:r w:rsidR="00044D65" w:rsidRPr="00B655CD">
        <w:rPr>
          <w:rFonts w:cs="Times New Roman"/>
          <w:color w:val="000000"/>
          <w:sz w:val="28"/>
          <w:szCs w:val="28"/>
          <w:lang w:val="uk-UA"/>
        </w:rPr>
        <w:t>татті</w:t>
      </w:r>
      <w:r w:rsidRPr="00B655CD">
        <w:rPr>
          <w:rFonts w:cs="Times New Roman"/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Україні», </w:t>
      </w:r>
      <w:r w:rsidRPr="00B655CD">
        <w:rPr>
          <w:rFonts w:cs="Times New Roman"/>
          <w:bCs/>
          <w:iCs/>
          <w:sz w:val="28"/>
          <w:szCs w:val="28"/>
          <w:lang w:val="uk-UA"/>
        </w:rPr>
        <w:t>виконавчий комітет міської ради</w:t>
      </w:r>
    </w:p>
    <w:p w14:paraId="0AEE890B" w14:textId="77777777" w:rsidR="00E1605D" w:rsidRPr="00B655CD" w:rsidRDefault="00E1605D" w:rsidP="00BE271A">
      <w:pPr>
        <w:rPr>
          <w:b/>
          <w:bCs/>
          <w:sz w:val="28"/>
          <w:szCs w:val="28"/>
        </w:rPr>
      </w:pPr>
    </w:p>
    <w:p w14:paraId="7C0C2CA1" w14:textId="5E10BB2D" w:rsidR="00E1605D" w:rsidRPr="00B655CD" w:rsidRDefault="00E1605D" w:rsidP="00BE271A">
      <w:pPr>
        <w:rPr>
          <w:sz w:val="28"/>
          <w:szCs w:val="28"/>
        </w:rPr>
      </w:pPr>
      <w:r w:rsidRPr="00B655CD">
        <w:rPr>
          <w:b/>
          <w:bCs/>
          <w:sz w:val="28"/>
          <w:szCs w:val="28"/>
        </w:rPr>
        <w:t>ВИРІШИВ:</w:t>
      </w:r>
    </w:p>
    <w:p w14:paraId="7A19212F" w14:textId="77777777" w:rsidR="00E1605D" w:rsidRPr="00B655CD" w:rsidRDefault="00E1605D" w:rsidP="00BE271A">
      <w:pPr>
        <w:jc w:val="both"/>
        <w:rPr>
          <w:sz w:val="28"/>
          <w:szCs w:val="28"/>
        </w:rPr>
      </w:pPr>
    </w:p>
    <w:p w14:paraId="311AFC4A" w14:textId="5F984256" w:rsidR="00E1605D" w:rsidRPr="00B655CD" w:rsidRDefault="00E1605D" w:rsidP="00BE271A">
      <w:pPr>
        <w:pStyle w:val="a3"/>
        <w:numPr>
          <w:ilvl w:val="0"/>
          <w:numId w:val="6"/>
        </w:numPr>
        <w:ind w:left="0" w:right="3" w:firstLine="567"/>
        <w:jc w:val="both"/>
        <w:rPr>
          <w:rFonts w:eastAsia="MS Mincho"/>
          <w:color w:val="000000"/>
          <w:sz w:val="28"/>
          <w:szCs w:val="28"/>
        </w:rPr>
      </w:pPr>
      <w:r w:rsidRPr="00B655CD">
        <w:rPr>
          <w:b w:val="0"/>
          <w:color w:val="000000"/>
          <w:sz w:val="28"/>
          <w:szCs w:val="28"/>
        </w:rPr>
        <w:t xml:space="preserve">Схвалити Програму </w:t>
      </w:r>
      <w:r w:rsidR="00C0698D" w:rsidRPr="00B655CD">
        <w:rPr>
          <w:b w:val="0"/>
          <w:sz w:val="28"/>
          <w:szCs w:val="28"/>
        </w:rPr>
        <w:t>фінансової</w:t>
      </w:r>
      <w:r w:rsidR="00C0698D" w:rsidRPr="00B655CD">
        <w:rPr>
          <w:b w:val="0"/>
          <w:spacing w:val="-5"/>
          <w:sz w:val="28"/>
          <w:szCs w:val="28"/>
        </w:rPr>
        <w:t xml:space="preserve"> </w:t>
      </w:r>
      <w:r w:rsidR="00C0698D" w:rsidRPr="00B655CD">
        <w:rPr>
          <w:b w:val="0"/>
          <w:sz w:val="28"/>
          <w:szCs w:val="28"/>
        </w:rPr>
        <w:t>підтримки</w:t>
      </w:r>
      <w:r w:rsidR="00C0698D" w:rsidRPr="00B655CD">
        <w:rPr>
          <w:b w:val="0"/>
          <w:spacing w:val="-8"/>
          <w:sz w:val="28"/>
          <w:szCs w:val="28"/>
        </w:rPr>
        <w:t xml:space="preserve"> </w:t>
      </w:r>
      <w:r w:rsidR="00C0698D" w:rsidRPr="00B655CD">
        <w:rPr>
          <w:b w:val="0"/>
          <w:spacing w:val="8"/>
          <w:sz w:val="28"/>
          <w:szCs w:val="28"/>
        </w:rPr>
        <w:t xml:space="preserve">Чортківського відділу УДМС у Тернопільській </w:t>
      </w:r>
      <w:r w:rsidR="00C0698D" w:rsidRPr="00B655CD">
        <w:rPr>
          <w:b w:val="0"/>
          <w:sz w:val="28"/>
          <w:szCs w:val="28"/>
        </w:rPr>
        <w:t>на</w:t>
      </w:r>
      <w:r w:rsidR="00C0698D" w:rsidRPr="00B655CD">
        <w:rPr>
          <w:b w:val="0"/>
          <w:spacing w:val="-3"/>
          <w:sz w:val="28"/>
          <w:szCs w:val="28"/>
        </w:rPr>
        <w:t xml:space="preserve"> </w:t>
      </w:r>
      <w:r w:rsidR="00C0698D" w:rsidRPr="00B655CD">
        <w:rPr>
          <w:b w:val="0"/>
          <w:sz w:val="28"/>
          <w:szCs w:val="28"/>
        </w:rPr>
        <w:t xml:space="preserve">2023-2026 рік </w:t>
      </w:r>
      <w:r w:rsidRPr="00B655CD">
        <w:rPr>
          <w:b w:val="0"/>
          <w:color w:val="000000"/>
          <w:sz w:val="28"/>
          <w:szCs w:val="28"/>
        </w:rPr>
        <w:t xml:space="preserve">згідно з додатком </w:t>
      </w:r>
      <w:r w:rsidRPr="00B655CD">
        <w:rPr>
          <w:rFonts w:eastAsia="MS Mincho"/>
          <w:b w:val="0"/>
          <w:color w:val="000000"/>
          <w:sz w:val="28"/>
          <w:szCs w:val="28"/>
        </w:rPr>
        <w:t>.</w:t>
      </w:r>
    </w:p>
    <w:p w14:paraId="734D723B" w14:textId="3532CEEC" w:rsidR="00E1605D" w:rsidRPr="00B655CD" w:rsidRDefault="00E1605D" w:rsidP="00BE271A">
      <w:pPr>
        <w:pStyle w:val="a9"/>
        <w:numPr>
          <w:ilvl w:val="0"/>
          <w:numId w:val="6"/>
        </w:numPr>
        <w:ind w:left="0" w:right="3" w:firstLine="567"/>
        <w:rPr>
          <w:rFonts w:eastAsia="MS Mincho"/>
          <w:color w:val="000000"/>
          <w:sz w:val="28"/>
          <w:szCs w:val="28"/>
        </w:rPr>
      </w:pPr>
      <w:r w:rsidRPr="00B655CD">
        <w:rPr>
          <w:rFonts w:eastAsia="MS Mincho"/>
          <w:color w:val="000000"/>
          <w:sz w:val="28"/>
          <w:szCs w:val="28"/>
        </w:rPr>
        <w:t>Відділу з питань надзвичайних ситуацій, мобілізаційної та оборонної роботи міської ради забезпечити подання проєкту Програми на розгляд сесії міської ради .</w:t>
      </w:r>
      <w:r w:rsidRPr="00B655CD">
        <w:rPr>
          <w:rFonts w:eastAsia="MS Mincho"/>
          <w:color w:val="000000"/>
          <w:sz w:val="28"/>
          <w:szCs w:val="28"/>
        </w:rPr>
        <w:tab/>
      </w:r>
    </w:p>
    <w:p w14:paraId="7D2428FB" w14:textId="661668C5" w:rsidR="00E1605D" w:rsidRPr="00B655CD" w:rsidRDefault="00E1605D" w:rsidP="00BE271A">
      <w:pPr>
        <w:pStyle w:val="a9"/>
        <w:numPr>
          <w:ilvl w:val="0"/>
          <w:numId w:val="6"/>
        </w:numPr>
        <w:ind w:left="0" w:right="3" w:firstLine="567"/>
        <w:rPr>
          <w:rFonts w:eastAsia="MS Mincho"/>
          <w:color w:val="000000"/>
          <w:sz w:val="28"/>
          <w:szCs w:val="28"/>
        </w:rPr>
      </w:pPr>
      <w:r w:rsidRPr="00B655CD">
        <w:rPr>
          <w:rFonts w:eastAsia="MS Mincho"/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 міської ради Віктора Гурина </w:t>
      </w:r>
    </w:p>
    <w:p w14:paraId="6F452695" w14:textId="77777777" w:rsidR="00E1605D" w:rsidRPr="00B655CD" w:rsidRDefault="00E1605D" w:rsidP="00BE271A">
      <w:pPr>
        <w:jc w:val="both"/>
        <w:rPr>
          <w:rFonts w:eastAsia="MS Mincho"/>
          <w:b/>
          <w:color w:val="000000"/>
          <w:sz w:val="28"/>
          <w:szCs w:val="28"/>
        </w:rPr>
      </w:pPr>
    </w:p>
    <w:p w14:paraId="4AE616A4" w14:textId="77777777" w:rsidR="00E1605D" w:rsidRPr="00B655CD" w:rsidRDefault="00E1605D" w:rsidP="00BE271A">
      <w:pPr>
        <w:jc w:val="both"/>
        <w:rPr>
          <w:rFonts w:eastAsia="MS Mincho"/>
          <w:b/>
          <w:color w:val="000000"/>
          <w:sz w:val="28"/>
          <w:szCs w:val="28"/>
        </w:rPr>
      </w:pPr>
    </w:p>
    <w:p w14:paraId="77FF7CCC" w14:textId="355BA66C" w:rsidR="00E1605D" w:rsidRPr="00B655CD" w:rsidRDefault="00E1605D" w:rsidP="00BE271A">
      <w:pPr>
        <w:jc w:val="both"/>
        <w:rPr>
          <w:color w:val="000000"/>
          <w:sz w:val="28"/>
          <w:szCs w:val="28"/>
        </w:rPr>
      </w:pPr>
      <w:r w:rsidRPr="00B655CD">
        <w:rPr>
          <w:rFonts w:eastAsia="MS Mincho"/>
          <w:b/>
          <w:color w:val="000000"/>
          <w:sz w:val="28"/>
          <w:szCs w:val="28"/>
        </w:rPr>
        <w:t xml:space="preserve">Міський </w:t>
      </w:r>
      <w:r w:rsidRPr="00B655CD">
        <w:rPr>
          <w:rFonts w:eastAsia="MS Mincho"/>
          <w:b/>
          <w:bCs/>
          <w:color w:val="000000"/>
          <w:sz w:val="28"/>
          <w:szCs w:val="28"/>
        </w:rPr>
        <w:t xml:space="preserve"> голова </w:t>
      </w:r>
      <w:r w:rsidRPr="00B655CD">
        <w:rPr>
          <w:rFonts w:eastAsia="MS Mincho"/>
          <w:b/>
          <w:bCs/>
          <w:color w:val="000000"/>
          <w:sz w:val="28"/>
          <w:szCs w:val="28"/>
        </w:rPr>
        <w:tab/>
      </w:r>
      <w:r w:rsidRPr="00B655CD">
        <w:rPr>
          <w:rFonts w:eastAsia="MS Mincho"/>
          <w:b/>
          <w:bCs/>
          <w:color w:val="000000"/>
          <w:sz w:val="28"/>
          <w:szCs w:val="28"/>
        </w:rPr>
        <w:tab/>
      </w:r>
      <w:r w:rsidRPr="00B655CD">
        <w:rPr>
          <w:rFonts w:eastAsia="MS Mincho"/>
          <w:b/>
          <w:bCs/>
          <w:color w:val="000000"/>
          <w:sz w:val="28"/>
          <w:szCs w:val="28"/>
        </w:rPr>
        <w:tab/>
      </w:r>
      <w:r w:rsidR="00393EB1" w:rsidRPr="00B655CD">
        <w:rPr>
          <w:rFonts w:eastAsia="MS Mincho"/>
          <w:b/>
          <w:bCs/>
          <w:color w:val="000000"/>
          <w:sz w:val="28"/>
          <w:szCs w:val="28"/>
        </w:rPr>
        <w:tab/>
      </w:r>
      <w:r w:rsidR="00393EB1" w:rsidRPr="00B655CD">
        <w:rPr>
          <w:rFonts w:eastAsia="MS Mincho"/>
          <w:b/>
          <w:bCs/>
          <w:color w:val="000000"/>
          <w:sz w:val="28"/>
          <w:szCs w:val="28"/>
        </w:rPr>
        <w:tab/>
      </w:r>
      <w:r w:rsidRPr="00B655CD">
        <w:rPr>
          <w:rFonts w:eastAsia="MS Mincho"/>
          <w:b/>
          <w:bCs/>
          <w:color w:val="000000"/>
          <w:sz w:val="28"/>
          <w:szCs w:val="28"/>
        </w:rPr>
        <w:t xml:space="preserve">            Володимир ШМАТЬКО</w:t>
      </w:r>
    </w:p>
    <w:p w14:paraId="24442D64" w14:textId="77777777" w:rsidR="00BE271A" w:rsidRPr="00B655CD" w:rsidRDefault="00BE271A" w:rsidP="00BE271A">
      <w:pPr>
        <w:jc w:val="both"/>
        <w:rPr>
          <w:b/>
          <w:bCs/>
          <w:sz w:val="28"/>
        </w:rPr>
      </w:pPr>
    </w:p>
    <w:p w14:paraId="73FFC0F8" w14:textId="77777777" w:rsidR="00BE271A" w:rsidRPr="00B655CD" w:rsidRDefault="00BE271A" w:rsidP="00BE271A">
      <w:pPr>
        <w:jc w:val="both"/>
        <w:rPr>
          <w:b/>
          <w:bCs/>
          <w:sz w:val="28"/>
        </w:rPr>
      </w:pPr>
    </w:p>
    <w:p w14:paraId="0FDF5C9B" w14:textId="77777777" w:rsidR="00BE271A" w:rsidRPr="00B655CD" w:rsidRDefault="00BE271A" w:rsidP="00BE271A">
      <w:pPr>
        <w:jc w:val="both"/>
        <w:rPr>
          <w:b/>
          <w:bCs/>
          <w:sz w:val="28"/>
        </w:rPr>
      </w:pPr>
    </w:p>
    <w:p w14:paraId="4E4F5E94" w14:textId="77777777" w:rsidR="00BE271A" w:rsidRPr="00B655CD" w:rsidRDefault="00BE271A" w:rsidP="00BE271A">
      <w:pPr>
        <w:jc w:val="both"/>
        <w:rPr>
          <w:b/>
          <w:bCs/>
          <w:sz w:val="28"/>
        </w:rPr>
      </w:pPr>
    </w:p>
    <w:p w14:paraId="61143FAD" w14:textId="77777777" w:rsidR="00BE271A" w:rsidRPr="00B655CD" w:rsidRDefault="00BE271A" w:rsidP="00BE271A">
      <w:pPr>
        <w:jc w:val="both"/>
        <w:rPr>
          <w:b/>
          <w:bCs/>
          <w:sz w:val="28"/>
        </w:rPr>
      </w:pPr>
    </w:p>
    <w:p w14:paraId="15F0D739" w14:textId="77777777" w:rsidR="00044D65" w:rsidRPr="00B655CD" w:rsidRDefault="00044D65" w:rsidP="00BE271A">
      <w:pPr>
        <w:jc w:val="both"/>
        <w:rPr>
          <w:b/>
          <w:bCs/>
          <w:sz w:val="28"/>
        </w:rPr>
      </w:pPr>
    </w:p>
    <w:p w14:paraId="4B52D9AB" w14:textId="55EC30AD" w:rsidR="00E1605D" w:rsidRPr="00B655CD" w:rsidRDefault="00E1605D" w:rsidP="00BE271A">
      <w:pPr>
        <w:jc w:val="both"/>
        <w:rPr>
          <w:rFonts w:eastAsia="Andale Sans UI"/>
          <w:sz w:val="24"/>
        </w:rPr>
      </w:pPr>
      <w:r w:rsidRPr="00B655CD">
        <w:rPr>
          <w:b/>
          <w:bCs/>
          <w:sz w:val="28"/>
        </w:rPr>
        <w:lastRenderedPageBreak/>
        <w:t xml:space="preserve">            </w:t>
      </w:r>
      <w:r w:rsidRPr="00B655CD">
        <w:rPr>
          <w:bCs/>
          <w:sz w:val="28"/>
        </w:rPr>
        <w:t xml:space="preserve">В.Гурин </w:t>
      </w:r>
    </w:p>
    <w:p w14:paraId="44755B79" w14:textId="77777777" w:rsidR="00E1605D" w:rsidRPr="00B655CD" w:rsidRDefault="00E1605D" w:rsidP="00BE271A">
      <w:pPr>
        <w:jc w:val="both"/>
        <w:rPr>
          <w:sz w:val="28"/>
          <w:szCs w:val="28"/>
        </w:rPr>
      </w:pPr>
      <w:r w:rsidRPr="00B655CD">
        <w:rPr>
          <w:sz w:val="28"/>
          <w:szCs w:val="28"/>
        </w:rPr>
        <w:t xml:space="preserve">            В.Ярич </w:t>
      </w:r>
    </w:p>
    <w:p w14:paraId="65430F71" w14:textId="77777777" w:rsidR="00E1605D" w:rsidRPr="00B655CD" w:rsidRDefault="00E1605D" w:rsidP="00BE271A">
      <w:pPr>
        <w:jc w:val="both"/>
        <w:rPr>
          <w:sz w:val="24"/>
          <w:szCs w:val="24"/>
        </w:rPr>
      </w:pPr>
      <w:r w:rsidRPr="00B655CD">
        <w:rPr>
          <w:sz w:val="28"/>
          <w:szCs w:val="28"/>
        </w:rPr>
        <w:t xml:space="preserve">            М. Фаріон</w:t>
      </w:r>
      <w:r w:rsidRPr="00B655CD">
        <w:t xml:space="preserve">  </w:t>
      </w:r>
    </w:p>
    <w:p w14:paraId="58B43DC3" w14:textId="77777777" w:rsidR="00E1605D" w:rsidRPr="00B655CD" w:rsidRDefault="00E1605D" w:rsidP="00BE271A">
      <w:pPr>
        <w:jc w:val="both"/>
        <w:rPr>
          <w:sz w:val="28"/>
          <w:szCs w:val="28"/>
        </w:rPr>
      </w:pPr>
      <w:r w:rsidRPr="00B655CD">
        <w:rPr>
          <w:sz w:val="28"/>
          <w:szCs w:val="28"/>
        </w:rPr>
        <w:t xml:space="preserve">            А.Васильченко</w:t>
      </w:r>
      <w:r w:rsidRPr="00B655CD">
        <w:t xml:space="preserve">            </w:t>
      </w:r>
      <w:r w:rsidRPr="00B655CD">
        <w:rPr>
          <w:sz w:val="28"/>
        </w:rPr>
        <w:tab/>
        <w:t xml:space="preserve"> </w:t>
      </w:r>
      <w:r w:rsidRPr="00B655CD">
        <w:rPr>
          <w:sz w:val="28"/>
          <w:szCs w:val="28"/>
        </w:rPr>
        <w:t xml:space="preserve">     </w:t>
      </w:r>
    </w:p>
    <w:p w14:paraId="15B24845" w14:textId="77777777" w:rsidR="001F0C6A" w:rsidRPr="00B655CD" w:rsidRDefault="001F0C6A" w:rsidP="00BE271A">
      <w:pPr>
        <w:pStyle w:val="a5"/>
        <w:rPr>
          <w:sz w:val="30"/>
        </w:rPr>
      </w:pPr>
    </w:p>
    <w:p w14:paraId="738B3E27" w14:textId="77777777" w:rsidR="00C0698D" w:rsidRPr="00B655CD" w:rsidRDefault="00C0698D" w:rsidP="00BE271A">
      <w:pPr>
        <w:pStyle w:val="a5"/>
        <w:rPr>
          <w:sz w:val="30"/>
        </w:rPr>
        <w:sectPr w:rsidR="00C0698D" w:rsidRPr="00B655CD" w:rsidSect="00C0698D">
          <w:pgSz w:w="11910" w:h="16840"/>
          <w:pgMar w:top="851" w:right="567" w:bottom="851" w:left="1701" w:header="709" w:footer="709" w:gutter="0"/>
          <w:cols w:space="720"/>
        </w:sectPr>
      </w:pPr>
    </w:p>
    <w:p w14:paraId="3FDC5C1F" w14:textId="77777777" w:rsidR="001F0C6A" w:rsidRPr="00B655CD" w:rsidRDefault="001F0C6A" w:rsidP="00BE271A">
      <w:pPr>
        <w:pStyle w:val="11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55C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14:paraId="12575CBA" w14:textId="77777777" w:rsidR="003112A5" w:rsidRPr="00B655CD" w:rsidRDefault="001F0C6A" w:rsidP="00BE271A">
      <w:pPr>
        <w:pStyle w:val="11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B655CD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032A3F9E" w14:textId="69116563" w:rsidR="001F0C6A" w:rsidRPr="00B655CD" w:rsidRDefault="001F0C6A" w:rsidP="00BE271A">
      <w:pPr>
        <w:pStyle w:val="11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B655CD">
        <w:rPr>
          <w:rFonts w:ascii="Times New Roman" w:hAnsi="Times New Roman"/>
          <w:sz w:val="28"/>
          <w:szCs w:val="28"/>
          <w:lang w:val="uk-UA"/>
        </w:rPr>
        <w:t xml:space="preserve">від «__» </w:t>
      </w:r>
      <w:r w:rsidR="00B655CD" w:rsidRPr="00B655CD">
        <w:rPr>
          <w:rFonts w:ascii="Times New Roman" w:hAnsi="Times New Roman"/>
          <w:sz w:val="28"/>
          <w:szCs w:val="28"/>
          <w:lang w:val="uk-UA"/>
        </w:rPr>
        <w:t>жовтня</w:t>
      </w:r>
      <w:r w:rsidRPr="00B655CD">
        <w:rPr>
          <w:rFonts w:ascii="Times New Roman" w:hAnsi="Times New Roman"/>
          <w:sz w:val="28"/>
          <w:szCs w:val="28"/>
          <w:lang w:val="uk-UA"/>
        </w:rPr>
        <w:t xml:space="preserve"> 2023 року  №___</w:t>
      </w:r>
    </w:p>
    <w:p w14:paraId="06D74F44" w14:textId="77777777" w:rsidR="001F0C6A" w:rsidRPr="00B655CD" w:rsidRDefault="001F0C6A" w:rsidP="00BE271A">
      <w:pPr>
        <w:pStyle w:val="a5"/>
        <w:rPr>
          <w:sz w:val="30"/>
        </w:rPr>
      </w:pPr>
    </w:p>
    <w:p w14:paraId="0D08A665" w14:textId="77777777" w:rsidR="00AC417D" w:rsidRPr="00B655CD" w:rsidRDefault="00AC417D" w:rsidP="00BE271A">
      <w:pPr>
        <w:pStyle w:val="1"/>
        <w:numPr>
          <w:ilvl w:val="0"/>
          <w:numId w:val="2"/>
        </w:numPr>
        <w:tabs>
          <w:tab w:val="left" w:pos="4596"/>
        </w:tabs>
        <w:jc w:val="left"/>
      </w:pPr>
      <w:r w:rsidRPr="00B655CD">
        <w:t>Паспорт</w:t>
      </w:r>
    </w:p>
    <w:p w14:paraId="1FE42E20" w14:textId="0FABA4C2" w:rsidR="00AC417D" w:rsidRDefault="00AC417D" w:rsidP="00BE271A">
      <w:pPr>
        <w:pStyle w:val="a3"/>
        <w:rPr>
          <w:sz w:val="28"/>
          <w:szCs w:val="28"/>
        </w:rPr>
      </w:pPr>
      <w:r w:rsidRPr="00B655CD">
        <w:rPr>
          <w:sz w:val="28"/>
        </w:rPr>
        <w:t>Програми</w:t>
      </w:r>
      <w:r w:rsidRPr="00B655CD">
        <w:rPr>
          <w:spacing w:val="-11"/>
          <w:sz w:val="28"/>
        </w:rPr>
        <w:t xml:space="preserve"> </w:t>
      </w:r>
      <w:r w:rsidRPr="00B655CD">
        <w:rPr>
          <w:sz w:val="28"/>
        </w:rPr>
        <w:t>фінансової</w:t>
      </w:r>
      <w:r w:rsidRPr="00B655CD">
        <w:rPr>
          <w:spacing w:val="-5"/>
          <w:sz w:val="28"/>
        </w:rPr>
        <w:t xml:space="preserve"> </w:t>
      </w:r>
      <w:r w:rsidRPr="00B655CD">
        <w:rPr>
          <w:sz w:val="28"/>
        </w:rPr>
        <w:t>підтримки</w:t>
      </w:r>
      <w:r w:rsidRPr="00B655CD">
        <w:rPr>
          <w:spacing w:val="-8"/>
          <w:sz w:val="28"/>
        </w:rPr>
        <w:t xml:space="preserve"> </w:t>
      </w:r>
      <w:r w:rsidRPr="00B655CD">
        <w:rPr>
          <w:sz w:val="28"/>
          <w:szCs w:val="28"/>
        </w:rPr>
        <w:t>фінансової</w:t>
      </w:r>
      <w:r w:rsidRPr="00B655CD">
        <w:rPr>
          <w:spacing w:val="12"/>
          <w:sz w:val="28"/>
          <w:szCs w:val="28"/>
        </w:rPr>
        <w:t xml:space="preserve"> </w:t>
      </w:r>
      <w:r w:rsidRPr="00B655CD">
        <w:rPr>
          <w:sz w:val="28"/>
          <w:szCs w:val="28"/>
        </w:rPr>
        <w:t>підтримки</w:t>
      </w:r>
      <w:r w:rsidRPr="00B655CD">
        <w:rPr>
          <w:spacing w:val="8"/>
          <w:sz w:val="28"/>
          <w:szCs w:val="28"/>
        </w:rPr>
        <w:t xml:space="preserve"> Чортківського відділу УДМС у Тернопільській </w:t>
      </w:r>
      <w:r w:rsidRPr="00B655CD">
        <w:rPr>
          <w:sz w:val="28"/>
          <w:szCs w:val="28"/>
        </w:rPr>
        <w:t>на</w:t>
      </w:r>
      <w:r w:rsidRPr="00B655CD">
        <w:rPr>
          <w:spacing w:val="-3"/>
          <w:sz w:val="28"/>
          <w:szCs w:val="28"/>
        </w:rPr>
        <w:t xml:space="preserve"> </w:t>
      </w:r>
      <w:r w:rsidRPr="00B655CD">
        <w:rPr>
          <w:sz w:val="28"/>
          <w:szCs w:val="28"/>
        </w:rPr>
        <w:t>2023-2026 р</w:t>
      </w:r>
      <w:r w:rsidR="001231BD">
        <w:rPr>
          <w:sz w:val="28"/>
          <w:szCs w:val="28"/>
        </w:rPr>
        <w:t>оки</w:t>
      </w:r>
    </w:p>
    <w:p w14:paraId="3375B150" w14:textId="77777777" w:rsidR="001231BD" w:rsidRPr="001231BD" w:rsidRDefault="001231BD" w:rsidP="00BE271A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68"/>
        <w:gridCol w:w="5262"/>
      </w:tblGrid>
      <w:tr w:rsidR="00AC417D" w:rsidRPr="00B655CD" w14:paraId="3587B932" w14:textId="77777777" w:rsidTr="00AC417D">
        <w:trPr>
          <w:trHeight w:val="80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A4A1D" w14:textId="77777777" w:rsidR="00AC417D" w:rsidRPr="001231BD" w:rsidRDefault="00AC417D" w:rsidP="00BE271A">
            <w:pPr>
              <w:pStyle w:val="TableParagraph"/>
              <w:ind w:left="46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9E7DE" w14:textId="77777777" w:rsidR="00AC417D" w:rsidRPr="001231BD" w:rsidRDefault="00AC417D" w:rsidP="00BE271A">
            <w:pPr>
              <w:pStyle w:val="TableParagraph"/>
              <w:ind w:left="37" w:right="1171" w:hanging="5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pacing w:val="-1"/>
                <w:sz w:val="28"/>
                <w:szCs w:val="28"/>
                <w:lang w:val="uk-UA"/>
              </w:rPr>
              <w:t>Ініціатор розроблення</w:t>
            </w:r>
            <w:r w:rsidRPr="001231BD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1055D" w14:textId="77777777" w:rsidR="00AC417D" w:rsidRPr="001231BD" w:rsidRDefault="00AC417D" w:rsidP="00BE271A">
            <w:pPr>
              <w:pStyle w:val="TableParagraph"/>
              <w:ind w:left="39" w:right="45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Управління Державної міграційної служби</w:t>
            </w:r>
            <w:r w:rsidRPr="001231BD">
              <w:rPr>
                <w:spacing w:val="-68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України</w:t>
            </w:r>
            <w:r w:rsidRPr="001231BD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в</w:t>
            </w:r>
            <w:r w:rsidRPr="001231BD">
              <w:rPr>
                <w:spacing w:val="-1"/>
                <w:sz w:val="28"/>
                <w:szCs w:val="28"/>
                <w:lang w:val="uk-UA"/>
              </w:rPr>
              <w:t xml:space="preserve"> Тернопільській області </w:t>
            </w:r>
          </w:p>
        </w:tc>
      </w:tr>
      <w:tr w:rsidR="00AC417D" w:rsidRPr="00B655CD" w14:paraId="5A4BA3CB" w14:textId="77777777" w:rsidTr="00AC417D">
        <w:trPr>
          <w:trHeight w:val="18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7D57" w14:textId="77777777" w:rsidR="00AC417D" w:rsidRPr="001231BD" w:rsidRDefault="00AC417D" w:rsidP="00BE271A">
            <w:pPr>
              <w:pStyle w:val="TableParagraph"/>
              <w:ind w:left="1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37A14" w14:textId="77777777" w:rsidR="00AC417D" w:rsidRPr="001231BD" w:rsidRDefault="00AC417D" w:rsidP="00BE271A">
            <w:pPr>
              <w:pStyle w:val="TableParagraph"/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pacing w:val="-1"/>
                <w:sz w:val="28"/>
                <w:szCs w:val="28"/>
                <w:lang w:val="uk-UA"/>
              </w:rPr>
              <w:t xml:space="preserve">Дата, номер і назва нормативно правового акта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F1454" w14:textId="77777777" w:rsidR="00AC417D" w:rsidRPr="001231BD" w:rsidRDefault="00AC417D" w:rsidP="00BE271A">
            <w:pPr>
              <w:pStyle w:val="TableParagraph"/>
              <w:ind w:left="39" w:right="22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Постанова Кабінету Міністрів України від 20.08.2014 №360 «Про затвердження Положення про Державну міграційну службу України»</w:t>
            </w:r>
          </w:p>
        </w:tc>
      </w:tr>
      <w:tr w:rsidR="00AC417D" w:rsidRPr="00B655CD" w14:paraId="55B93D71" w14:textId="77777777" w:rsidTr="00AC417D">
        <w:trPr>
          <w:trHeight w:val="18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79550" w14:textId="60C300B1" w:rsidR="00AC417D" w:rsidRPr="001231BD" w:rsidRDefault="00AC417D" w:rsidP="00BE271A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7ED7D" w14:textId="77777777" w:rsidR="00AC417D" w:rsidRPr="001231BD" w:rsidRDefault="00AC417D" w:rsidP="00BE271A">
            <w:pPr>
              <w:pStyle w:val="TableParagraph"/>
              <w:ind w:left="37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1231BD">
              <w:rPr>
                <w:spacing w:val="-1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9C91" w14:textId="214483FC" w:rsidR="00AC417D" w:rsidRPr="001231BD" w:rsidRDefault="00AC417D" w:rsidP="00BE271A">
            <w:pPr>
              <w:pStyle w:val="TableParagraph"/>
              <w:ind w:left="39" w:right="22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 xml:space="preserve">Відділ з питань надзвичайних ситуацій, мобілізаційної та оборонної роботи міської ради </w:t>
            </w:r>
          </w:p>
        </w:tc>
      </w:tr>
      <w:tr w:rsidR="00AC417D" w:rsidRPr="00B655CD" w14:paraId="48449869" w14:textId="77777777" w:rsidTr="00AC417D">
        <w:trPr>
          <w:trHeight w:val="6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FEEE" w14:textId="77777777" w:rsidR="00AC417D" w:rsidRPr="001231BD" w:rsidRDefault="00AC417D" w:rsidP="00BE271A">
            <w:pPr>
              <w:pStyle w:val="TableParagraph"/>
              <w:ind w:left="2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EB2FF" w14:textId="77777777" w:rsidR="00AC417D" w:rsidRPr="001231BD" w:rsidRDefault="00AC417D" w:rsidP="00BE271A">
            <w:pPr>
              <w:pStyle w:val="TableParagraph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 xml:space="preserve">Співрозробники Програми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5C5DE" w14:textId="77777777" w:rsidR="00AC417D" w:rsidRPr="001231BD" w:rsidRDefault="00AC417D" w:rsidP="00BE271A">
            <w:pPr>
              <w:pStyle w:val="TableParagraph"/>
              <w:ind w:left="39" w:right="45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Управління Державної міграційної служби</w:t>
            </w:r>
            <w:r w:rsidRPr="001231BD">
              <w:rPr>
                <w:spacing w:val="-68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України</w:t>
            </w:r>
            <w:r w:rsidRPr="001231BD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в</w:t>
            </w:r>
            <w:r w:rsidRPr="001231BD">
              <w:rPr>
                <w:spacing w:val="-1"/>
                <w:sz w:val="28"/>
                <w:szCs w:val="28"/>
                <w:lang w:val="uk-UA"/>
              </w:rPr>
              <w:t xml:space="preserve"> Тернопільській області </w:t>
            </w:r>
          </w:p>
        </w:tc>
      </w:tr>
      <w:tr w:rsidR="00AC417D" w:rsidRPr="00B655CD" w14:paraId="2F9FC119" w14:textId="77777777" w:rsidTr="00AC417D">
        <w:trPr>
          <w:trHeight w:val="6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7C7EB" w14:textId="77777777" w:rsidR="00AC417D" w:rsidRPr="001231BD" w:rsidRDefault="00AC417D" w:rsidP="00BE271A">
            <w:pPr>
              <w:pStyle w:val="TableParagraph"/>
              <w:ind w:left="2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D38B1" w14:textId="77777777" w:rsidR="00AC417D" w:rsidRPr="001231BD" w:rsidRDefault="00AC417D" w:rsidP="00BE271A">
            <w:pPr>
              <w:pStyle w:val="TableParagraph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4D296" w14:textId="77777777" w:rsidR="00AC417D" w:rsidRPr="001231BD" w:rsidRDefault="00AC417D" w:rsidP="00BE271A">
            <w:pPr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 xml:space="preserve">Відділ з питань надзвичайних ситуацій , мобілізаційної та оборонної роботи міської ради, фінансове управління міської ради </w:t>
            </w:r>
          </w:p>
        </w:tc>
      </w:tr>
      <w:tr w:rsidR="00AC417D" w:rsidRPr="00B655CD" w14:paraId="5F3A191F" w14:textId="77777777" w:rsidTr="00AC417D">
        <w:trPr>
          <w:trHeight w:val="181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833C" w14:textId="77777777" w:rsidR="00AC417D" w:rsidRPr="001231BD" w:rsidRDefault="00AC417D" w:rsidP="00BE271A">
            <w:pPr>
              <w:pStyle w:val="TableParagraph"/>
              <w:ind w:left="2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B7083" w14:textId="77777777" w:rsidR="00AC417D" w:rsidRPr="001231BD" w:rsidRDefault="00AC417D" w:rsidP="00BE271A">
            <w:pPr>
              <w:pStyle w:val="TableParagraph"/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pacing w:val="-1"/>
                <w:sz w:val="28"/>
                <w:szCs w:val="28"/>
                <w:lang w:val="uk-UA"/>
              </w:rPr>
              <w:t>Учасники</w:t>
            </w:r>
            <w:r w:rsidRPr="001231BD">
              <w:rPr>
                <w:spacing w:val="-16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811A8" w14:textId="77777777" w:rsidR="00AC417D" w:rsidRPr="001231BD" w:rsidRDefault="00AC417D" w:rsidP="00BE271A">
            <w:pPr>
              <w:pStyle w:val="TableParagraph"/>
              <w:ind w:left="39" w:right="45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Відділ з питань надзвичайних ситуацій , мобілізаційної та оборонної роботи міської ради, фінансове управління міської ради, Управління Державної міграційної служби</w:t>
            </w:r>
            <w:r w:rsidRPr="001231BD">
              <w:rPr>
                <w:spacing w:val="-68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України</w:t>
            </w:r>
            <w:r w:rsidRPr="001231BD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в</w:t>
            </w:r>
            <w:r w:rsidRPr="001231BD">
              <w:rPr>
                <w:spacing w:val="-1"/>
                <w:sz w:val="28"/>
                <w:szCs w:val="28"/>
                <w:lang w:val="uk-UA"/>
              </w:rPr>
              <w:t xml:space="preserve"> Тернопільській області</w:t>
            </w:r>
          </w:p>
        </w:tc>
      </w:tr>
      <w:tr w:rsidR="00AC417D" w:rsidRPr="00B655CD" w14:paraId="5ECB0A06" w14:textId="77777777" w:rsidTr="00AC417D">
        <w:trPr>
          <w:trHeight w:val="5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91DA" w14:textId="77777777" w:rsidR="00AC417D" w:rsidRPr="001231BD" w:rsidRDefault="00AC417D" w:rsidP="00BE271A">
            <w:pPr>
              <w:pStyle w:val="TableParagraph"/>
              <w:ind w:left="2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23EFF" w14:textId="77777777" w:rsidR="00AC417D" w:rsidRPr="001231BD" w:rsidRDefault="00AC417D" w:rsidP="00BE271A">
            <w:pPr>
              <w:pStyle w:val="TableParagraph"/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pacing w:val="-1"/>
                <w:sz w:val="28"/>
                <w:szCs w:val="28"/>
                <w:lang w:val="uk-UA"/>
              </w:rPr>
              <w:t>Термін</w:t>
            </w:r>
            <w:r w:rsidRPr="001231BD">
              <w:rPr>
                <w:spacing w:val="-16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pacing w:val="-1"/>
                <w:sz w:val="28"/>
                <w:szCs w:val="28"/>
                <w:lang w:val="uk-UA"/>
              </w:rPr>
              <w:t>реалізації</w:t>
            </w:r>
            <w:r w:rsidRPr="001231BD">
              <w:rPr>
                <w:spacing w:val="-14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79E91" w14:textId="77777777" w:rsidR="00AC417D" w:rsidRPr="001231BD" w:rsidRDefault="00AC417D" w:rsidP="00BE271A">
            <w:pPr>
              <w:pStyle w:val="TableParagraph"/>
              <w:ind w:left="39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2023-2026рік</w:t>
            </w:r>
          </w:p>
        </w:tc>
      </w:tr>
      <w:tr w:rsidR="00AC417D" w:rsidRPr="00B655CD" w14:paraId="358C1F2F" w14:textId="77777777" w:rsidTr="00AC417D">
        <w:trPr>
          <w:trHeight w:val="110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51E2" w14:textId="77777777" w:rsidR="00AC417D" w:rsidRPr="001231BD" w:rsidRDefault="00AC417D" w:rsidP="00BE271A">
            <w:pPr>
              <w:pStyle w:val="TableParagraph"/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C1A27" w14:textId="77777777" w:rsidR="00AC417D" w:rsidRPr="001231BD" w:rsidRDefault="00AC417D" w:rsidP="00BE271A">
            <w:pPr>
              <w:pStyle w:val="TableParagraph"/>
              <w:tabs>
                <w:tab w:val="left" w:pos="815"/>
                <w:tab w:val="left" w:pos="2055"/>
                <w:tab w:val="left" w:pos="3275"/>
              </w:tabs>
              <w:ind w:left="37" w:right="416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Перелік</w:t>
            </w:r>
            <w:r w:rsidRPr="001231BD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місцевих</w:t>
            </w:r>
            <w:r w:rsidRPr="001231BD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бюджетів,</w:t>
            </w:r>
            <w:r w:rsidRPr="001231BD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які</w:t>
            </w:r>
            <w:r w:rsidRPr="001231BD">
              <w:rPr>
                <w:sz w:val="28"/>
                <w:szCs w:val="28"/>
                <w:lang w:val="uk-UA"/>
              </w:rPr>
              <w:tab/>
              <w:t>беруть</w:t>
            </w:r>
            <w:r w:rsidRPr="001231BD">
              <w:rPr>
                <w:sz w:val="28"/>
                <w:szCs w:val="28"/>
                <w:lang w:val="uk-UA"/>
              </w:rPr>
              <w:tab/>
              <w:t>участь</w:t>
            </w:r>
            <w:r w:rsidRPr="001231BD">
              <w:rPr>
                <w:sz w:val="28"/>
                <w:szCs w:val="28"/>
                <w:lang w:val="uk-UA"/>
              </w:rPr>
              <w:tab/>
              <w:t>у</w:t>
            </w:r>
          </w:p>
          <w:p w14:paraId="7D6415D8" w14:textId="77777777" w:rsidR="00AC417D" w:rsidRPr="001231BD" w:rsidRDefault="00AC417D" w:rsidP="00BE271A">
            <w:pPr>
              <w:pStyle w:val="TableParagraph"/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виконанні</w:t>
            </w:r>
            <w:r w:rsidRPr="001231BD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6EAD8" w14:textId="77777777" w:rsidR="00AC417D" w:rsidRPr="001231BD" w:rsidRDefault="00AC417D" w:rsidP="00BE271A">
            <w:pPr>
              <w:pStyle w:val="TableParagraph"/>
              <w:ind w:left="39" w:right="656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 xml:space="preserve">Бюджет Чортківської міської Територіальної громади </w:t>
            </w:r>
          </w:p>
        </w:tc>
      </w:tr>
      <w:tr w:rsidR="00AC417D" w:rsidRPr="00B655CD" w14:paraId="0998320D" w14:textId="77777777" w:rsidTr="00AC417D">
        <w:trPr>
          <w:trHeight w:val="109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EB7C" w14:textId="77777777" w:rsidR="00AC417D" w:rsidRPr="001231BD" w:rsidRDefault="00AC417D" w:rsidP="00BE271A">
            <w:pPr>
              <w:pStyle w:val="TableParagraph"/>
              <w:ind w:left="41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BADBF" w14:textId="77777777" w:rsidR="00AC417D" w:rsidRPr="00453C2B" w:rsidRDefault="00AC417D" w:rsidP="00BE271A">
            <w:pPr>
              <w:pStyle w:val="TableParagraph"/>
              <w:ind w:left="37" w:right="474"/>
              <w:jc w:val="both"/>
              <w:rPr>
                <w:sz w:val="28"/>
                <w:szCs w:val="28"/>
                <w:lang w:val="uk-UA"/>
              </w:rPr>
            </w:pPr>
            <w:r w:rsidRPr="00453C2B">
              <w:rPr>
                <w:spacing w:val="-2"/>
                <w:sz w:val="28"/>
                <w:szCs w:val="28"/>
                <w:lang w:val="uk-UA"/>
              </w:rPr>
              <w:t>Загальний</w:t>
            </w:r>
            <w:r w:rsidRPr="00453C2B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453C2B">
              <w:rPr>
                <w:spacing w:val="-1"/>
                <w:sz w:val="28"/>
                <w:szCs w:val="28"/>
                <w:lang w:val="uk-UA"/>
              </w:rPr>
              <w:t>обсяг</w:t>
            </w:r>
            <w:r w:rsidRPr="00453C2B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453C2B">
              <w:rPr>
                <w:spacing w:val="-1"/>
                <w:sz w:val="28"/>
                <w:szCs w:val="28"/>
                <w:lang w:val="uk-UA"/>
              </w:rPr>
              <w:t>фінансових</w:t>
            </w:r>
            <w:r w:rsidRPr="00453C2B">
              <w:rPr>
                <w:spacing w:val="-67"/>
                <w:sz w:val="28"/>
                <w:szCs w:val="28"/>
                <w:lang w:val="uk-UA"/>
              </w:rPr>
              <w:t xml:space="preserve"> </w:t>
            </w:r>
            <w:r w:rsidRPr="00453C2B">
              <w:rPr>
                <w:sz w:val="28"/>
                <w:szCs w:val="28"/>
                <w:lang w:val="uk-UA"/>
              </w:rPr>
              <w:t>ресурсів,</w:t>
            </w:r>
            <w:r w:rsidRPr="00453C2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453C2B">
              <w:rPr>
                <w:sz w:val="28"/>
                <w:szCs w:val="28"/>
                <w:lang w:val="uk-UA"/>
              </w:rPr>
              <w:t>необхідних для</w:t>
            </w:r>
          </w:p>
          <w:p w14:paraId="3D35269E" w14:textId="77777777" w:rsidR="00AC417D" w:rsidRPr="00453C2B" w:rsidRDefault="00AC417D" w:rsidP="00BE271A">
            <w:pPr>
              <w:pStyle w:val="TableParagraph"/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453C2B">
              <w:rPr>
                <w:sz w:val="28"/>
                <w:szCs w:val="28"/>
                <w:lang w:val="uk-UA"/>
              </w:rPr>
              <w:t>реалізації</w:t>
            </w:r>
            <w:r w:rsidRPr="00453C2B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453C2B">
              <w:rPr>
                <w:sz w:val="28"/>
                <w:szCs w:val="28"/>
                <w:lang w:val="uk-UA"/>
              </w:rPr>
              <w:t>Програми, всього, у тому числі :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75803" w14:textId="77777777" w:rsidR="00AC417D" w:rsidRPr="001231BD" w:rsidRDefault="00AC417D" w:rsidP="00BE271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468 375,84</w:t>
            </w:r>
            <w:r w:rsidRPr="001231BD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тис.грн.</w:t>
            </w:r>
          </w:p>
        </w:tc>
      </w:tr>
      <w:tr w:rsidR="00AC417D" w:rsidRPr="00B655CD" w14:paraId="17CC5605" w14:textId="77777777" w:rsidTr="00AC417D">
        <w:trPr>
          <w:trHeight w:val="84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4D0B9" w14:textId="77777777" w:rsidR="00AC417D" w:rsidRPr="001231BD" w:rsidRDefault="00AC417D" w:rsidP="00BE271A">
            <w:pPr>
              <w:pStyle w:val="TableParagraph"/>
              <w:ind w:right="94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9.1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8254B" w14:textId="76BDB280" w:rsidR="00AC417D" w:rsidRPr="00453C2B" w:rsidRDefault="00AC417D" w:rsidP="00BE271A">
            <w:pPr>
              <w:pStyle w:val="TableParagraph"/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453C2B">
              <w:rPr>
                <w:w w:val="95"/>
                <w:sz w:val="28"/>
                <w:szCs w:val="28"/>
                <w:lang w:val="uk-UA"/>
              </w:rPr>
              <w:t>Кошти</w:t>
            </w:r>
            <w:r w:rsidRPr="00453C2B">
              <w:rPr>
                <w:spacing w:val="22"/>
                <w:w w:val="95"/>
                <w:sz w:val="28"/>
                <w:szCs w:val="28"/>
                <w:lang w:val="uk-UA"/>
              </w:rPr>
              <w:t xml:space="preserve"> </w:t>
            </w:r>
            <w:r w:rsidRPr="00453C2B">
              <w:rPr>
                <w:w w:val="95"/>
                <w:sz w:val="28"/>
                <w:szCs w:val="28"/>
                <w:lang w:val="uk-UA"/>
              </w:rPr>
              <w:t>бюджету</w:t>
            </w:r>
            <w:r w:rsidRPr="00453C2B">
              <w:rPr>
                <w:spacing w:val="6"/>
                <w:w w:val="95"/>
                <w:sz w:val="28"/>
                <w:szCs w:val="28"/>
                <w:lang w:val="uk-UA"/>
              </w:rPr>
              <w:t xml:space="preserve"> </w:t>
            </w:r>
            <w:r w:rsidRPr="00453C2B">
              <w:rPr>
                <w:spacing w:val="-2"/>
                <w:w w:val="95"/>
                <w:sz w:val="28"/>
                <w:szCs w:val="28"/>
                <w:lang w:val="uk-UA"/>
              </w:rPr>
              <w:t>міської</w:t>
            </w:r>
            <w:r w:rsidRPr="00453C2B">
              <w:rPr>
                <w:spacing w:val="-10"/>
                <w:w w:val="95"/>
                <w:sz w:val="28"/>
                <w:szCs w:val="28"/>
                <w:lang w:val="uk-UA"/>
              </w:rPr>
              <w:t xml:space="preserve"> </w:t>
            </w:r>
            <w:r w:rsidRPr="00453C2B">
              <w:rPr>
                <w:spacing w:val="-2"/>
                <w:w w:val="95"/>
                <w:sz w:val="28"/>
                <w:szCs w:val="28"/>
                <w:lang w:val="uk-UA"/>
              </w:rPr>
              <w:t>територіальної</w:t>
            </w:r>
            <w:r w:rsidRPr="00453C2B">
              <w:rPr>
                <w:spacing w:val="-8"/>
                <w:w w:val="95"/>
                <w:sz w:val="28"/>
                <w:szCs w:val="28"/>
                <w:lang w:val="uk-UA"/>
              </w:rPr>
              <w:t xml:space="preserve"> </w:t>
            </w:r>
            <w:r w:rsidRPr="00453C2B">
              <w:rPr>
                <w:spacing w:val="-1"/>
                <w:w w:val="95"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B9127" w14:textId="77777777" w:rsidR="00AC417D" w:rsidRPr="001231BD" w:rsidRDefault="00AC417D" w:rsidP="00BE271A">
            <w:pPr>
              <w:pStyle w:val="TableParagraph"/>
              <w:ind w:left="49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t>468 375,84</w:t>
            </w:r>
            <w:r w:rsidRPr="001231BD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1231BD">
              <w:rPr>
                <w:sz w:val="28"/>
                <w:szCs w:val="28"/>
                <w:lang w:val="uk-UA"/>
              </w:rPr>
              <w:t>тис.грн.</w:t>
            </w:r>
          </w:p>
        </w:tc>
      </w:tr>
      <w:tr w:rsidR="00AC417D" w:rsidRPr="00B655CD" w14:paraId="3E42B90D" w14:textId="77777777" w:rsidTr="00453C2B">
        <w:trPr>
          <w:trHeight w:val="69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CB0EC" w14:textId="77777777" w:rsidR="00AC417D" w:rsidRPr="001231BD" w:rsidRDefault="00AC417D" w:rsidP="00BE271A">
            <w:pPr>
              <w:pStyle w:val="TableParagraph"/>
              <w:ind w:right="94"/>
              <w:jc w:val="both"/>
              <w:rPr>
                <w:sz w:val="28"/>
                <w:szCs w:val="28"/>
                <w:lang w:val="uk-UA"/>
              </w:rPr>
            </w:pPr>
            <w:r w:rsidRPr="001231BD">
              <w:rPr>
                <w:sz w:val="28"/>
                <w:szCs w:val="28"/>
                <w:lang w:val="uk-UA"/>
              </w:rPr>
              <w:lastRenderedPageBreak/>
              <w:t>9.2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BFC91" w14:textId="77777777" w:rsidR="00AC417D" w:rsidRPr="00453C2B" w:rsidRDefault="00AC417D" w:rsidP="00BE271A">
            <w:pPr>
              <w:pStyle w:val="TableParagraph"/>
              <w:ind w:left="37"/>
              <w:jc w:val="both"/>
              <w:rPr>
                <w:w w:val="95"/>
                <w:sz w:val="28"/>
                <w:szCs w:val="28"/>
                <w:lang w:val="uk-UA"/>
              </w:rPr>
            </w:pPr>
            <w:r w:rsidRPr="00453C2B">
              <w:rPr>
                <w:w w:val="95"/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0E4E" w14:textId="77777777" w:rsidR="00AC417D" w:rsidRPr="001231BD" w:rsidRDefault="00AC417D" w:rsidP="00BE271A">
            <w:pPr>
              <w:pStyle w:val="TableParagraph"/>
              <w:ind w:left="4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0C20516" w14:textId="77777777" w:rsidR="00AC417D" w:rsidRPr="00B655CD" w:rsidRDefault="00AC417D" w:rsidP="00BE271A">
      <w:pPr>
        <w:pStyle w:val="1"/>
        <w:tabs>
          <w:tab w:val="left" w:pos="968"/>
        </w:tabs>
        <w:jc w:val="left"/>
        <w:rPr>
          <w:bCs w:val="0"/>
          <w:sz w:val="27"/>
        </w:rPr>
      </w:pPr>
    </w:p>
    <w:p w14:paraId="4E49DCE8" w14:textId="77777777" w:rsidR="00AC417D" w:rsidRPr="00B655CD" w:rsidRDefault="00AC417D" w:rsidP="00BE271A">
      <w:pPr>
        <w:pStyle w:val="1"/>
        <w:tabs>
          <w:tab w:val="left" w:pos="968"/>
        </w:tabs>
        <w:jc w:val="left"/>
        <w:rPr>
          <w:bCs w:val="0"/>
          <w:sz w:val="27"/>
        </w:rPr>
      </w:pPr>
    </w:p>
    <w:p w14:paraId="02AC87CD" w14:textId="02A90563" w:rsidR="00AC417D" w:rsidRPr="00B655CD" w:rsidRDefault="00AC417D" w:rsidP="00B655CD">
      <w:pPr>
        <w:pStyle w:val="1"/>
        <w:tabs>
          <w:tab w:val="left" w:pos="968"/>
        </w:tabs>
        <w:jc w:val="center"/>
      </w:pPr>
      <w:r w:rsidRPr="00B655CD">
        <w:rPr>
          <w:bCs w:val="0"/>
          <w:sz w:val="27"/>
        </w:rPr>
        <w:t>2.</w:t>
      </w:r>
      <w:r w:rsidRPr="00B655CD">
        <w:rPr>
          <w:spacing w:val="-1"/>
        </w:rPr>
        <w:t>Визначення</w:t>
      </w:r>
      <w:r w:rsidRPr="00B655CD">
        <w:rPr>
          <w:spacing w:val="-14"/>
        </w:rPr>
        <w:t xml:space="preserve"> </w:t>
      </w:r>
      <w:r w:rsidRPr="00B655CD">
        <w:rPr>
          <w:spacing w:val="-1"/>
        </w:rPr>
        <w:t>проблеми,</w:t>
      </w:r>
      <w:r w:rsidRPr="00B655CD">
        <w:rPr>
          <w:spacing w:val="-17"/>
        </w:rPr>
        <w:t xml:space="preserve"> </w:t>
      </w:r>
      <w:r w:rsidRPr="00B655CD">
        <w:rPr>
          <w:spacing w:val="-1"/>
        </w:rPr>
        <w:t>на</w:t>
      </w:r>
      <w:r w:rsidRPr="00B655CD">
        <w:rPr>
          <w:spacing w:val="-15"/>
        </w:rPr>
        <w:t xml:space="preserve"> </w:t>
      </w:r>
      <w:r w:rsidR="00B655CD" w:rsidRPr="00B655CD">
        <w:rPr>
          <w:spacing w:val="-1"/>
        </w:rPr>
        <w:t>розв’язання</w:t>
      </w:r>
      <w:r w:rsidRPr="00B655CD">
        <w:rPr>
          <w:spacing w:val="-17"/>
        </w:rPr>
        <w:t xml:space="preserve"> </w:t>
      </w:r>
      <w:r w:rsidRPr="00B655CD">
        <w:rPr>
          <w:spacing w:val="-1"/>
        </w:rPr>
        <w:t>якої</w:t>
      </w:r>
      <w:r w:rsidRPr="00B655CD">
        <w:rPr>
          <w:spacing w:val="-14"/>
        </w:rPr>
        <w:t xml:space="preserve"> </w:t>
      </w:r>
      <w:r w:rsidRPr="00B655CD">
        <w:t>спрямована</w:t>
      </w:r>
      <w:r w:rsidRPr="00B655CD">
        <w:rPr>
          <w:spacing w:val="-16"/>
        </w:rPr>
        <w:t xml:space="preserve"> </w:t>
      </w:r>
      <w:r w:rsidRPr="00B655CD">
        <w:t>Програма</w:t>
      </w:r>
    </w:p>
    <w:p w14:paraId="2FE27CF2" w14:textId="77777777" w:rsidR="00AC417D" w:rsidRPr="00B655CD" w:rsidRDefault="00AC417D" w:rsidP="00BE271A">
      <w:pPr>
        <w:pStyle w:val="a5"/>
        <w:rPr>
          <w:b/>
          <w:sz w:val="27"/>
        </w:rPr>
      </w:pPr>
    </w:p>
    <w:p w14:paraId="1EE00F9C" w14:textId="77777777" w:rsidR="00AC417D" w:rsidRPr="00B655CD" w:rsidRDefault="00AC417D" w:rsidP="00BE271A">
      <w:pPr>
        <w:pStyle w:val="a5"/>
        <w:ind w:left="162" w:right="146" w:firstLine="707"/>
        <w:jc w:val="both"/>
      </w:pPr>
      <w:r w:rsidRPr="00B655CD">
        <w:t>Однією</w:t>
      </w:r>
      <w:r w:rsidRPr="00B655CD">
        <w:rPr>
          <w:spacing w:val="1"/>
        </w:rPr>
        <w:t xml:space="preserve"> </w:t>
      </w:r>
      <w:r w:rsidRPr="00B655CD">
        <w:t>з</w:t>
      </w:r>
      <w:r w:rsidRPr="00B655CD">
        <w:rPr>
          <w:spacing w:val="1"/>
        </w:rPr>
        <w:t xml:space="preserve"> </w:t>
      </w:r>
      <w:r w:rsidRPr="00B655CD">
        <w:t>умов</w:t>
      </w:r>
      <w:r w:rsidRPr="00B655CD">
        <w:rPr>
          <w:spacing w:val="1"/>
        </w:rPr>
        <w:t xml:space="preserve"> </w:t>
      </w:r>
      <w:r w:rsidRPr="00B655CD">
        <w:t>розбудови</w:t>
      </w:r>
      <w:r w:rsidRPr="00B655CD">
        <w:rPr>
          <w:spacing w:val="1"/>
        </w:rPr>
        <w:t xml:space="preserve"> </w:t>
      </w:r>
      <w:r w:rsidRPr="00B655CD">
        <w:t>правової</w:t>
      </w:r>
      <w:r w:rsidRPr="00B655CD">
        <w:rPr>
          <w:spacing w:val="1"/>
        </w:rPr>
        <w:t xml:space="preserve"> </w:t>
      </w:r>
      <w:r w:rsidRPr="00B655CD">
        <w:t>держави</w:t>
      </w:r>
      <w:r w:rsidRPr="00B655CD">
        <w:rPr>
          <w:spacing w:val="1"/>
        </w:rPr>
        <w:t xml:space="preserve"> </w:t>
      </w:r>
      <w:r w:rsidRPr="00B655CD">
        <w:t>на</w:t>
      </w:r>
      <w:r w:rsidRPr="00B655CD">
        <w:rPr>
          <w:spacing w:val="1"/>
        </w:rPr>
        <w:t xml:space="preserve"> </w:t>
      </w:r>
      <w:r w:rsidRPr="00B655CD">
        <w:t>сучасному</w:t>
      </w:r>
      <w:r w:rsidRPr="00B655CD">
        <w:rPr>
          <w:spacing w:val="1"/>
        </w:rPr>
        <w:t xml:space="preserve"> </w:t>
      </w:r>
      <w:r w:rsidRPr="00B655CD">
        <w:t>етапі</w:t>
      </w:r>
      <w:r w:rsidRPr="00B655CD">
        <w:rPr>
          <w:spacing w:val="1"/>
        </w:rPr>
        <w:t xml:space="preserve"> </w:t>
      </w:r>
      <w:r w:rsidRPr="00B655CD">
        <w:t>є</w:t>
      </w:r>
      <w:r w:rsidRPr="00B655CD">
        <w:rPr>
          <w:spacing w:val="1"/>
        </w:rPr>
        <w:t xml:space="preserve"> </w:t>
      </w:r>
      <w:r w:rsidRPr="00B655CD">
        <w:t>визначення</w:t>
      </w:r>
      <w:r w:rsidRPr="00B655CD">
        <w:rPr>
          <w:spacing w:val="1"/>
        </w:rPr>
        <w:t xml:space="preserve"> </w:t>
      </w:r>
      <w:r w:rsidRPr="00B655CD">
        <w:t>напрямів</w:t>
      </w:r>
      <w:r w:rsidRPr="00B655CD">
        <w:rPr>
          <w:spacing w:val="1"/>
        </w:rPr>
        <w:t xml:space="preserve"> </w:t>
      </w:r>
      <w:r w:rsidRPr="00B655CD">
        <w:t>її</w:t>
      </w:r>
      <w:r w:rsidRPr="00B655CD">
        <w:rPr>
          <w:spacing w:val="1"/>
        </w:rPr>
        <w:t xml:space="preserve"> </w:t>
      </w:r>
      <w:r w:rsidRPr="00B655CD">
        <w:t>міграційної</w:t>
      </w:r>
      <w:r w:rsidRPr="00B655CD">
        <w:rPr>
          <w:spacing w:val="1"/>
        </w:rPr>
        <w:t xml:space="preserve"> </w:t>
      </w:r>
      <w:r w:rsidRPr="00B655CD">
        <w:t>політики</w:t>
      </w:r>
      <w:r w:rsidRPr="00B655CD">
        <w:rPr>
          <w:spacing w:val="1"/>
        </w:rPr>
        <w:t xml:space="preserve"> </w:t>
      </w:r>
      <w:r w:rsidRPr="00B655CD">
        <w:t>та</w:t>
      </w:r>
      <w:r w:rsidRPr="00B655CD">
        <w:rPr>
          <w:spacing w:val="1"/>
        </w:rPr>
        <w:t xml:space="preserve"> </w:t>
      </w:r>
      <w:r w:rsidRPr="00B655CD">
        <w:t>вдосконалення</w:t>
      </w:r>
      <w:r w:rsidRPr="00B655CD">
        <w:rPr>
          <w:spacing w:val="1"/>
        </w:rPr>
        <w:t xml:space="preserve"> </w:t>
      </w:r>
      <w:r w:rsidRPr="00B655CD">
        <w:t>системи</w:t>
      </w:r>
      <w:r w:rsidRPr="00B655CD">
        <w:rPr>
          <w:spacing w:val="1"/>
        </w:rPr>
        <w:t xml:space="preserve"> </w:t>
      </w:r>
      <w:r w:rsidRPr="00B655CD">
        <w:t>державного управління міграційними процесами відповідно до міжнародних</w:t>
      </w:r>
      <w:r w:rsidRPr="00B655CD">
        <w:rPr>
          <w:spacing w:val="1"/>
        </w:rPr>
        <w:t xml:space="preserve"> </w:t>
      </w:r>
      <w:r w:rsidRPr="00B655CD">
        <w:t>стандартів</w:t>
      </w:r>
      <w:r w:rsidRPr="00B655CD">
        <w:rPr>
          <w:spacing w:val="1"/>
        </w:rPr>
        <w:t xml:space="preserve"> </w:t>
      </w:r>
      <w:r w:rsidRPr="00B655CD">
        <w:t>у</w:t>
      </w:r>
      <w:r w:rsidRPr="00B655CD">
        <w:rPr>
          <w:spacing w:val="1"/>
        </w:rPr>
        <w:t xml:space="preserve"> </w:t>
      </w:r>
      <w:r w:rsidRPr="00B655CD">
        <w:t>сфері</w:t>
      </w:r>
      <w:r w:rsidRPr="00B655CD">
        <w:rPr>
          <w:spacing w:val="1"/>
        </w:rPr>
        <w:t xml:space="preserve"> </w:t>
      </w:r>
      <w:r w:rsidRPr="00B655CD">
        <w:t>реалізації</w:t>
      </w:r>
      <w:r w:rsidRPr="00B655CD">
        <w:rPr>
          <w:spacing w:val="1"/>
        </w:rPr>
        <w:t xml:space="preserve"> </w:t>
      </w:r>
      <w:r w:rsidRPr="00B655CD">
        <w:t>прав</w:t>
      </w:r>
      <w:r w:rsidRPr="00B655CD">
        <w:rPr>
          <w:spacing w:val="1"/>
        </w:rPr>
        <w:t xml:space="preserve"> </w:t>
      </w:r>
      <w:r w:rsidRPr="00B655CD">
        <w:t>людини.</w:t>
      </w:r>
      <w:r w:rsidRPr="00B655CD">
        <w:rPr>
          <w:spacing w:val="1"/>
        </w:rPr>
        <w:t xml:space="preserve"> </w:t>
      </w:r>
      <w:r w:rsidRPr="00B655CD">
        <w:t>Реалізація</w:t>
      </w:r>
      <w:r w:rsidRPr="00B655CD">
        <w:rPr>
          <w:spacing w:val="1"/>
        </w:rPr>
        <w:t xml:space="preserve"> </w:t>
      </w:r>
      <w:r w:rsidRPr="00B655CD">
        <w:t>концепції</w:t>
      </w:r>
      <w:r w:rsidRPr="00B655CD">
        <w:rPr>
          <w:spacing w:val="1"/>
        </w:rPr>
        <w:t xml:space="preserve"> </w:t>
      </w:r>
      <w:r w:rsidRPr="00B655CD">
        <w:t>державної</w:t>
      </w:r>
      <w:r w:rsidRPr="00B655CD">
        <w:rPr>
          <w:spacing w:val="1"/>
        </w:rPr>
        <w:t xml:space="preserve"> </w:t>
      </w:r>
      <w:r w:rsidRPr="00B655CD">
        <w:t>міграційної політики передбачає виконання ряду завдань, серед яких є якісне</w:t>
      </w:r>
      <w:r w:rsidRPr="00B655CD">
        <w:rPr>
          <w:spacing w:val="1"/>
        </w:rPr>
        <w:t xml:space="preserve"> </w:t>
      </w:r>
      <w:r w:rsidRPr="00B655CD">
        <w:t>надання</w:t>
      </w:r>
      <w:r w:rsidRPr="00B655CD">
        <w:rPr>
          <w:spacing w:val="-1"/>
        </w:rPr>
        <w:t xml:space="preserve"> </w:t>
      </w:r>
      <w:r w:rsidRPr="00B655CD">
        <w:t>адміністративних</w:t>
      </w:r>
      <w:r w:rsidRPr="00B655CD">
        <w:rPr>
          <w:spacing w:val="-4"/>
        </w:rPr>
        <w:t xml:space="preserve"> </w:t>
      </w:r>
      <w:r w:rsidRPr="00B655CD">
        <w:t>послуг</w:t>
      </w:r>
      <w:r w:rsidRPr="00B655CD">
        <w:rPr>
          <w:spacing w:val="1"/>
        </w:rPr>
        <w:t xml:space="preserve"> </w:t>
      </w:r>
      <w:r w:rsidRPr="00B655CD">
        <w:t>у</w:t>
      </w:r>
      <w:r w:rsidRPr="00B655CD">
        <w:rPr>
          <w:spacing w:val="-2"/>
        </w:rPr>
        <w:t xml:space="preserve"> </w:t>
      </w:r>
      <w:r w:rsidRPr="00B655CD">
        <w:t>межах наданих</w:t>
      </w:r>
      <w:r w:rsidRPr="00B655CD">
        <w:rPr>
          <w:spacing w:val="-3"/>
        </w:rPr>
        <w:t xml:space="preserve"> </w:t>
      </w:r>
      <w:r w:rsidRPr="00B655CD">
        <w:t>повноважень. Державна</w:t>
      </w:r>
      <w:r w:rsidRPr="00B655CD">
        <w:rPr>
          <w:spacing w:val="1"/>
        </w:rPr>
        <w:t xml:space="preserve"> </w:t>
      </w:r>
      <w:r w:rsidRPr="00B655CD">
        <w:t>міграційна</w:t>
      </w:r>
      <w:r w:rsidRPr="00B655CD">
        <w:rPr>
          <w:spacing w:val="1"/>
        </w:rPr>
        <w:t xml:space="preserve"> </w:t>
      </w:r>
      <w:r w:rsidRPr="00B655CD">
        <w:t>служба</w:t>
      </w:r>
      <w:r w:rsidRPr="00B655CD">
        <w:rPr>
          <w:spacing w:val="1"/>
        </w:rPr>
        <w:t xml:space="preserve"> </w:t>
      </w:r>
      <w:r w:rsidRPr="00B655CD">
        <w:t>України</w:t>
      </w:r>
      <w:r w:rsidRPr="00B655CD">
        <w:rPr>
          <w:spacing w:val="1"/>
        </w:rPr>
        <w:t xml:space="preserve"> </w:t>
      </w:r>
      <w:r w:rsidRPr="00B655CD">
        <w:t>здійснює</w:t>
      </w:r>
      <w:r w:rsidRPr="00B655CD">
        <w:rPr>
          <w:spacing w:val="1"/>
        </w:rPr>
        <w:t xml:space="preserve"> </w:t>
      </w:r>
      <w:r w:rsidRPr="00B655CD">
        <w:t>свої</w:t>
      </w:r>
      <w:r w:rsidRPr="00B655CD">
        <w:rPr>
          <w:spacing w:val="1"/>
        </w:rPr>
        <w:t xml:space="preserve"> </w:t>
      </w:r>
      <w:r w:rsidRPr="00B655CD">
        <w:t>повноваження</w:t>
      </w:r>
      <w:r w:rsidRPr="00B655CD">
        <w:rPr>
          <w:spacing w:val="1"/>
        </w:rPr>
        <w:t xml:space="preserve"> </w:t>
      </w:r>
      <w:r w:rsidRPr="00B655CD">
        <w:t>безпосередньо і через утворені в установленому порядку територіальні органи</w:t>
      </w:r>
      <w:r w:rsidRPr="00B655CD">
        <w:rPr>
          <w:spacing w:val="1"/>
        </w:rPr>
        <w:t xml:space="preserve"> </w:t>
      </w:r>
      <w:r w:rsidRPr="00B655CD">
        <w:t>та</w:t>
      </w:r>
      <w:r w:rsidRPr="00B655CD">
        <w:rPr>
          <w:spacing w:val="-1"/>
        </w:rPr>
        <w:t xml:space="preserve"> </w:t>
      </w:r>
      <w:r w:rsidRPr="00B655CD">
        <w:t>територіальні</w:t>
      </w:r>
      <w:r w:rsidRPr="00B655CD">
        <w:rPr>
          <w:spacing w:val="-2"/>
        </w:rPr>
        <w:t xml:space="preserve"> </w:t>
      </w:r>
      <w:r w:rsidRPr="00B655CD">
        <w:t>підрозділи.</w:t>
      </w:r>
    </w:p>
    <w:p w14:paraId="14C386ED" w14:textId="12A8CB10" w:rsidR="00AC417D" w:rsidRPr="00B655CD" w:rsidRDefault="00AC417D" w:rsidP="00BE271A">
      <w:pPr>
        <w:pStyle w:val="a5"/>
        <w:ind w:left="162" w:right="146" w:firstLine="707"/>
        <w:jc w:val="both"/>
      </w:pPr>
      <w:r w:rsidRPr="00B655CD">
        <w:t>Чортківський відділ Управління Державної</w:t>
      </w:r>
      <w:r w:rsidRPr="00B655CD">
        <w:rPr>
          <w:spacing w:val="59"/>
        </w:rPr>
        <w:t xml:space="preserve"> </w:t>
      </w:r>
      <w:r w:rsidRPr="00B655CD">
        <w:t>міграційної служби України в Тернопільській області реалізує державну політику у сферах міграції</w:t>
      </w:r>
      <w:r w:rsidRPr="00B655CD">
        <w:rPr>
          <w:spacing w:val="1"/>
        </w:rPr>
        <w:t xml:space="preserve"> </w:t>
      </w:r>
      <w:r w:rsidRPr="00B655CD">
        <w:t>(імміграції</w:t>
      </w:r>
      <w:r w:rsidRPr="00B655CD">
        <w:rPr>
          <w:spacing w:val="1"/>
        </w:rPr>
        <w:t xml:space="preserve"> </w:t>
      </w:r>
      <w:r w:rsidRPr="00B655CD">
        <w:t>та</w:t>
      </w:r>
      <w:r w:rsidRPr="00B655CD">
        <w:rPr>
          <w:spacing w:val="1"/>
        </w:rPr>
        <w:t xml:space="preserve"> </w:t>
      </w:r>
      <w:r w:rsidRPr="00B655CD">
        <w:t>еміграції),</w:t>
      </w:r>
      <w:r w:rsidRPr="00B655CD">
        <w:rPr>
          <w:spacing w:val="1"/>
        </w:rPr>
        <w:t xml:space="preserve"> </w:t>
      </w:r>
      <w:r w:rsidRPr="00B655CD">
        <w:t>в</w:t>
      </w:r>
      <w:r w:rsidRPr="00B655CD">
        <w:rPr>
          <w:spacing w:val="1"/>
        </w:rPr>
        <w:t xml:space="preserve"> </w:t>
      </w:r>
      <w:r w:rsidRPr="00B655CD">
        <w:t>тому</w:t>
      </w:r>
      <w:r w:rsidRPr="00B655CD">
        <w:rPr>
          <w:spacing w:val="1"/>
        </w:rPr>
        <w:t xml:space="preserve"> </w:t>
      </w:r>
      <w:r w:rsidRPr="00B655CD">
        <w:t>числі</w:t>
      </w:r>
      <w:r w:rsidRPr="00B655CD">
        <w:rPr>
          <w:spacing w:val="1"/>
        </w:rPr>
        <w:t xml:space="preserve"> </w:t>
      </w:r>
      <w:r w:rsidRPr="00B655CD">
        <w:t>протидії</w:t>
      </w:r>
      <w:r w:rsidRPr="00B655CD">
        <w:rPr>
          <w:spacing w:val="1"/>
        </w:rPr>
        <w:t xml:space="preserve"> </w:t>
      </w:r>
      <w:r w:rsidRPr="00B655CD">
        <w:t>нелегальній</w:t>
      </w:r>
      <w:r w:rsidRPr="00B655CD">
        <w:rPr>
          <w:spacing w:val="70"/>
        </w:rPr>
        <w:t xml:space="preserve"> </w:t>
      </w:r>
      <w:r w:rsidRPr="00B655CD">
        <w:t>(незаконній)</w:t>
      </w:r>
      <w:r w:rsidRPr="00B655CD">
        <w:rPr>
          <w:spacing w:val="1"/>
        </w:rPr>
        <w:t xml:space="preserve"> </w:t>
      </w:r>
      <w:r w:rsidRPr="00B655CD">
        <w:t>міграції, громадянства, реєстрації фізичних осіб, біженців та інших визначених</w:t>
      </w:r>
      <w:r w:rsidRPr="00B655CD">
        <w:rPr>
          <w:spacing w:val="1"/>
        </w:rPr>
        <w:t xml:space="preserve"> </w:t>
      </w:r>
      <w:r w:rsidRPr="00B655CD">
        <w:t>законодавством</w:t>
      </w:r>
      <w:r w:rsidRPr="00B655CD">
        <w:rPr>
          <w:spacing w:val="-1"/>
        </w:rPr>
        <w:t xml:space="preserve"> </w:t>
      </w:r>
      <w:r w:rsidRPr="00B655CD">
        <w:t>категорій мігрантів.</w:t>
      </w:r>
    </w:p>
    <w:p w14:paraId="2C1BEEDE" w14:textId="77777777" w:rsidR="00AC417D" w:rsidRPr="00B655CD" w:rsidRDefault="00AC417D" w:rsidP="00BE271A">
      <w:pPr>
        <w:pStyle w:val="a5"/>
        <w:ind w:left="162" w:right="146" w:firstLine="707"/>
        <w:jc w:val="both"/>
      </w:pPr>
      <w:r w:rsidRPr="00B655CD">
        <w:t>Чортківській відділ Управління</w:t>
      </w:r>
      <w:r w:rsidRPr="00B655CD">
        <w:rPr>
          <w:spacing w:val="1"/>
        </w:rPr>
        <w:t xml:space="preserve"> </w:t>
      </w:r>
      <w:r w:rsidRPr="00B655CD">
        <w:t>Державної</w:t>
      </w:r>
      <w:r w:rsidRPr="00B655CD">
        <w:rPr>
          <w:spacing w:val="1"/>
        </w:rPr>
        <w:t xml:space="preserve"> </w:t>
      </w:r>
      <w:r w:rsidRPr="00B655CD">
        <w:t>міграційної</w:t>
      </w:r>
      <w:r w:rsidRPr="00B655CD">
        <w:rPr>
          <w:spacing w:val="1"/>
        </w:rPr>
        <w:t xml:space="preserve"> </w:t>
      </w:r>
      <w:r w:rsidRPr="00B655CD">
        <w:t>служби</w:t>
      </w:r>
      <w:r w:rsidRPr="00B655CD">
        <w:rPr>
          <w:spacing w:val="1"/>
        </w:rPr>
        <w:t xml:space="preserve"> </w:t>
      </w:r>
      <w:r w:rsidRPr="00B655CD">
        <w:t>України</w:t>
      </w:r>
      <w:r w:rsidRPr="00B655CD">
        <w:rPr>
          <w:spacing w:val="1"/>
        </w:rPr>
        <w:t xml:space="preserve"> </w:t>
      </w:r>
      <w:r w:rsidRPr="00B655CD">
        <w:t>в</w:t>
      </w:r>
      <w:r w:rsidRPr="00B655CD">
        <w:rPr>
          <w:spacing w:val="1"/>
        </w:rPr>
        <w:t xml:space="preserve"> Тернопільській </w:t>
      </w:r>
      <w:r w:rsidRPr="00B655CD">
        <w:t>області</w:t>
      </w:r>
      <w:r w:rsidRPr="00B655CD">
        <w:rPr>
          <w:spacing w:val="1"/>
        </w:rPr>
        <w:t xml:space="preserve"> </w:t>
      </w:r>
      <w:r w:rsidRPr="00B655CD">
        <w:t>з</w:t>
      </w:r>
      <w:r w:rsidRPr="00B655CD">
        <w:rPr>
          <w:spacing w:val="1"/>
        </w:rPr>
        <w:t xml:space="preserve"> </w:t>
      </w:r>
      <w:r w:rsidRPr="00B655CD">
        <w:t>метою</w:t>
      </w:r>
      <w:r w:rsidRPr="00B655CD">
        <w:rPr>
          <w:spacing w:val="1"/>
        </w:rPr>
        <w:t xml:space="preserve"> </w:t>
      </w:r>
      <w:r w:rsidRPr="00B655CD">
        <w:t>забезпечення</w:t>
      </w:r>
      <w:r w:rsidRPr="00B655CD">
        <w:rPr>
          <w:spacing w:val="1"/>
        </w:rPr>
        <w:t xml:space="preserve"> </w:t>
      </w:r>
      <w:r w:rsidRPr="00B655CD">
        <w:t>євроінтеграційного</w:t>
      </w:r>
      <w:r w:rsidRPr="00B655CD">
        <w:rPr>
          <w:spacing w:val="1"/>
        </w:rPr>
        <w:t xml:space="preserve"> </w:t>
      </w:r>
      <w:r w:rsidRPr="00B655CD">
        <w:t>процесу</w:t>
      </w:r>
      <w:r w:rsidRPr="00B655CD">
        <w:rPr>
          <w:spacing w:val="1"/>
        </w:rPr>
        <w:t xml:space="preserve"> </w:t>
      </w:r>
      <w:r w:rsidRPr="00B655CD">
        <w:t>шляхом</w:t>
      </w:r>
      <w:r w:rsidRPr="00B655CD">
        <w:rPr>
          <w:spacing w:val="1"/>
        </w:rPr>
        <w:t xml:space="preserve"> </w:t>
      </w:r>
      <w:r w:rsidRPr="00B655CD">
        <w:t>запровадження</w:t>
      </w:r>
      <w:r w:rsidRPr="00B655CD">
        <w:rPr>
          <w:spacing w:val="1"/>
        </w:rPr>
        <w:t xml:space="preserve"> </w:t>
      </w:r>
      <w:r w:rsidRPr="00B655CD">
        <w:t>безвізового</w:t>
      </w:r>
      <w:r w:rsidRPr="00B655CD">
        <w:rPr>
          <w:spacing w:val="1"/>
        </w:rPr>
        <w:t xml:space="preserve"> </w:t>
      </w:r>
      <w:r w:rsidRPr="00B655CD">
        <w:t>режиму</w:t>
      </w:r>
      <w:r w:rsidRPr="00B655CD">
        <w:rPr>
          <w:spacing w:val="1"/>
        </w:rPr>
        <w:t xml:space="preserve"> </w:t>
      </w:r>
      <w:r w:rsidRPr="00B655CD">
        <w:t>країн</w:t>
      </w:r>
      <w:r w:rsidRPr="00B655CD">
        <w:rPr>
          <w:spacing w:val="1"/>
        </w:rPr>
        <w:t xml:space="preserve"> </w:t>
      </w:r>
      <w:r w:rsidRPr="00B655CD">
        <w:t>ЄС</w:t>
      </w:r>
      <w:r w:rsidRPr="00B655CD">
        <w:rPr>
          <w:spacing w:val="1"/>
        </w:rPr>
        <w:t xml:space="preserve"> </w:t>
      </w:r>
      <w:r w:rsidRPr="00B655CD">
        <w:t>з</w:t>
      </w:r>
      <w:r w:rsidRPr="00B655CD">
        <w:rPr>
          <w:spacing w:val="1"/>
        </w:rPr>
        <w:t xml:space="preserve"> </w:t>
      </w:r>
      <w:r w:rsidRPr="00B655CD">
        <w:t>Україною</w:t>
      </w:r>
      <w:r w:rsidRPr="00B655CD">
        <w:rPr>
          <w:spacing w:val="1"/>
        </w:rPr>
        <w:t xml:space="preserve"> </w:t>
      </w:r>
      <w:r w:rsidRPr="00B655CD">
        <w:t>вживаються</w:t>
      </w:r>
      <w:r w:rsidRPr="00B655CD">
        <w:rPr>
          <w:spacing w:val="1"/>
        </w:rPr>
        <w:t xml:space="preserve"> </w:t>
      </w:r>
      <w:r w:rsidRPr="00B655CD">
        <w:t>заходи,</w:t>
      </w:r>
      <w:r w:rsidRPr="00B655CD">
        <w:rPr>
          <w:spacing w:val="1"/>
        </w:rPr>
        <w:t xml:space="preserve"> </w:t>
      </w:r>
      <w:r w:rsidRPr="00B655CD">
        <w:t>спрямовані</w:t>
      </w:r>
      <w:r w:rsidRPr="00B655CD">
        <w:rPr>
          <w:spacing w:val="1"/>
        </w:rPr>
        <w:t xml:space="preserve"> </w:t>
      </w:r>
      <w:r w:rsidRPr="00B655CD">
        <w:t>на</w:t>
      </w:r>
      <w:r w:rsidRPr="00B655CD">
        <w:rPr>
          <w:spacing w:val="1"/>
        </w:rPr>
        <w:t xml:space="preserve"> </w:t>
      </w:r>
      <w:r w:rsidRPr="00B655CD">
        <w:t>покращення</w:t>
      </w:r>
      <w:r w:rsidRPr="00B655CD">
        <w:rPr>
          <w:spacing w:val="1"/>
        </w:rPr>
        <w:t xml:space="preserve"> </w:t>
      </w:r>
      <w:r w:rsidRPr="00B655CD">
        <w:t>обслуговування</w:t>
      </w:r>
      <w:r w:rsidRPr="00B655CD">
        <w:rPr>
          <w:spacing w:val="1"/>
        </w:rPr>
        <w:t xml:space="preserve"> жителів  Чортківської </w:t>
      </w:r>
      <w:r w:rsidRPr="00B655CD">
        <w:t xml:space="preserve"> міської територіальної громади, зокрема в частині виконання</w:t>
      </w:r>
      <w:r w:rsidRPr="00B655CD">
        <w:rPr>
          <w:spacing w:val="1"/>
        </w:rPr>
        <w:t xml:space="preserve"> </w:t>
      </w:r>
      <w:r w:rsidRPr="00B655CD">
        <w:t>життєво важливих</w:t>
      </w:r>
      <w:r w:rsidRPr="00B655CD">
        <w:rPr>
          <w:spacing w:val="1"/>
        </w:rPr>
        <w:t xml:space="preserve"> </w:t>
      </w:r>
      <w:r w:rsidRPr="00B655CD">
        <w:t>для</w:t>
      </w:r>
      <w:r w:rsidRPr="00B655CD">
        <w:rPr>
          <w:spacing w:val="1"/>
        </w:rPr>
        <w:t xml:space="preserve"> </w:t>
      </w:r>
      <w:r w:rsidRPr="00B655CD">
        <w:t>них</w:t>
      </w:r>
      <w:r w:rsidRPr="00B655CD">
        <w:rPr>
          <w:spacing w:val="1"/>
        </w:rPr>
        <w:t xml:space="preserve"> </w:t>
      </w:r>
      <w:r w:rsidRPr="00B655CD">
        <w:t>процедур</w:t>
      </w:r>
      <w:r w:rsidRPr="00B655CD">
        <w:rPr>
          <w:spacing w:val="1"/>
        </w:rPr>
        <w:t xml:space="preserve"> </w:t>
      </w:r>
      <w:r w:rsidRPr="00B655CD">
        <w:t>з</w:t>
      </w:r>
      <w:r w:rsidRPr="00B655CD">
        <w:rPr>
          <w:spacing w:val="1"/>
        </w:rPr>
        <w:t xml:space="preserve"> </w:t>
      </w:r>
      <w:r w:rsidRPr="00B655CD">
        <w:t>оформлення</w:t>
      </w:r>
      <w:r w:rsidRPr="00B655CD">
        <w:rPr>
          <w:spacing w:val="1"/>
        </w:rPr>
        <w:t xml:space="preserve"> </w:t>
      </w:r>
      <w:r w:rsidRPr="00B655CD">
        <w:t>паспорта</w:t>
      </w:r>
      <w:r w:rsidRPr="00B655CD">
        <w:rPr>
          <w:spacing w:val="1"/>
        </w:rPr>
        <w:t xml:space="preserve"> </w:t>
      </w:r>
      <w:r w:rsidRPr="00B655CD">
        <w:t>громадянина</w:t>
      </w:r>
      <w:r w:rsidRPr="00B655CD">
        <w:rPr>
          <w:spacing w:val="1"/>
        </w:rPr>
        <w:t xml:space="preserve"> </w:t>
      </w:r>
      <w:r w:rsidRPr="00B655CD">
        <w:t>України</w:t>
      </w:r>
      <w:r w:rsidRPr="00B655CD">
        <w:rPr>
          <w:spacing w:val="-1"/>
        </w:rPr>
        <w:t xml:space="preserve"> </w:t>
      </w:r>
      <w:r w:rsidRPr="00B655CD">
        <w:t>та</w:t>
      </w:r>
      <w:r w:rsidRPr="00B655CD">
        <w:rPr>
          <w:spacing w:val="-3"/>
        </w:rPr>
        <w:t xml:space="preserve"> </w:t>
      </w:r>
      <w:r w:rsidRPr="00B655CD">
        <w:t>паспорта</w:t>
      </w:r>
      <w:r w:rsidRPr="00B655CD">
        <w:rPr>
          <w:spacing w:val="-3"/>
        </w:rPr>
        <w:t xml:space="preserve"> </w:t>
      </w:r>
      <w:r w:rsidRPr="00B655CD">
        <w:t>громадянина</w:t>
      </w:r>
      <w:r w:rsidRPr="00B655CD">
        <w:rPr>
          <w:spacing w:val="-1"/>
        </w:rPr>
        <w:t xml:space="preserve"> </w:t>
      </w:r>
      <w:r w:rsidRPr="00B655CD">
        <w:t>України</w:t>
      </w:r>
      <w:r w:rsidRPr="00B655CD">
        <w:rPr>
          <w:spacing w:val="-3"/>
        </w:rPr>
        <w:t xml:space="preserve"> </w:t>
      </w:r>
      <w:r w:rsidRPr="00B655CD">
        <w:t>для виїзду</w:t>
      </w:r>
      <w:r w:rsidRPr="00B655CD">
        <w:rPr>
          <w:spacing w:val="-3"/>
        </w:rPr>
        <w:t xml:space="preserve"> </w:t>
      </w:r>
      <w:r w:rsidRPr="00B655CD">
        <w:t>за</w:t>
      </w:r>
      <w:r w:rsidRPr="00B655CD">
        <w:rPr>
          <w:spacing w:val="-1"/>
        </w:rPr>
        <w:t xml:space="preserve"> </w:t>
      </w:r>
      <w:r w:rsidRPr="00B655CD">
        <w:t>кордон.</w:t>
      </w:r>
    </w:p>
    <w:p w14:paraId="46A77A0A" w14:textId="77777777" w:rsidR="00AC417D" w:rsidRPr="00B655CD" w:rsidRDefault="00AC417D" w:rsidP="00BE271A">
      <w:pPr>
        <w:pStyle w:val="a5"/>
        <w:ind w:left="162" w:right="144" w:firstLine="707"/>
        <w:jc w:val="both"/>
      </w:pPr>
      <w:r w:rsidRPr="00B655CD">
        <w:t>На</w:t>
      </w:r>
      <w:r w:rsidRPr="00B655CD">
        <w:rPr>
          <w:spacing w:val="1"/>
        </w:rPr>
        <w:t xml:space="preserve"> </w:t>
      </w:r>
      <w:r w:rsidRPr="00B655CD">
        <w:t>якість</w:t>
      </w:r>
      <w:r w:rsidRPr="00B655CD">
        <w:rPr>
          <w:spacing w:val="1"/>
        </w:rPr>
        <w:t xml:space="preserve"> </w:t>
      </w:r>
      <w:r w:rsidRPr="00B655CD">
        <w:t>надання</w:t>
      </w:r>
      <w:r w:rsidRPr="00B655CD">
        <w:rPr>
          <w:spacing w:val="1"/>
        </w:rPr>
        <w:t xml:space="preserve"> </w:t>
      </w:r>
      <w:r w:rsidRPr="00B655CD">
        <w:t>цих</w:t>
      </w:r>
      <w:r w:rsidRPr="00B655CD">
        <w:rPr>
          <w:spacing w:val="1"/>
        </w:rPr>
        <w:t xml:space="preserve"> </w:t>
      </w:r>
      <w:r w:rsidRPr="00B655CD">
        <w:t>послуг</w:t>
      </w:r>
      <w:r w:rsidRPr="00B655CD">
        <w:rPr>
          <w:spacing w:val="1"/>
        </w:rPr>
        <w:t xml:space="preserve"> </w:t>
      </w:r>
      <w:r w:rsidRPr="00B655CD">
        <w:t>впливає</w:t>
      </w:r>
      <w:r w:rsidRPr="00B655CD">
        <w:rPr>
          <w:spacing w:val="1"/>
        </w:rPr>
        <w:t xml:space="preserve"> </w:t>
      </w:r>
      <w:r w:rsidRPr="00B655CD">
        <w:t>стан</w:t>
      </w:r>
      <w:r w:rsidRPr="00B655CD">
        <w:rPr>
          <w:spacing w:val="1"/>
        </w:rPr>
        <w:t xml:space="preserve"> </w:t>
      </w:r>
      <w:r w:rsidRPr="00B655CD">
        <w:t>телекомунікаційної</w:t>
      </w:r>
      <w:r w:rsidRPr="00B655CD">
        <w:rPr>
          <w:spacing w:val="1"/>
        </w:rPr>
        <w:t xml:space="preserve"> </w:t>
      </w:r>
      <w:r w:rsidRPr="00B655CD">
        <w:t>та</w:t>
      </w:r>
      <w:r w:rsidRPr="00B655CD">
        <w:rPr>
          <w:spacing w:val="1"/>
        </w:rPr>
        <w:t xml:space="preserve"> </w:t>
      </w:r>
      <w:r w:rsidRPr="00B655CD">
        <w:t>інформаційної</w:t>
      </w:r>
      <w:r w:rsidRPr="00B655CD">
        <w:rPr>
          <w:spacing w:val="1"/>
        </w:rPr>
        <w:t xml:space="preserve"> </w:t>
      </w:r>
      <w:r w:rsidRPr="00B655CD">
        <w:t>інфраструктури,</w:t>
      </w:r>
      <w:r w:rsidRPr="00B655CD">
        <w:rPr>
          <w:spacing w:val="1"/>
        </w:rPr>
        <w:t xml:space="preserve"> </w:t>
      </w:r>
      <w:r w:rsidRPr="00B655CD">
        <w:t>її</w:t>
      </w:r>
      <w:r w:rsidRPr="00B655CD">
        <w:rPr>
          <w:spacing w:val="1"/>
        </w:rPr>
        <w:t xml:space="preserve"> </w:t>
      </w:r>
      <w:r w:rsidRPr="00B655CD">
        <w:t>відповідність</w:t>
      </w:r>
      <w:r w:rsidRPr="00B655CD">
        <w:rPr>
          <w:spacing w:val="1"/>
        </w:rPr>
        <w:t xml:space="preserve"> </w:t>
      </w:r>
      <w:r w:rsidRPr="00B655CD">
        <w:t>встановленим</w:t>
      </w:r>
      <w:r w:rsidRPr="00B655CD">
        <w:rPr>
          <w:spacing w:val="1"/>
        </w:rPr>
        <w:t xml:space="preserve"> </w:t>
      </w:r>
      <w:r w:rsidRPr="00B655CD">
        <w:t>вимогам,</w:t>
      </w:r>
      <w:r w:rsidRPr="00B655CD">
        <w:rPr>
          <w:spacing w:val="-67"/>
        </w:rPr>
        <w:t xml:space="preserve"> </w:t>
      </w:r>
      <w:r w:rsidRPr="00B655CD">
        <w:t>можливість повного</w:t>
      </w:r>
      <w:r w:rsidRPr="00B655CD">
        <w:rPr>
          <w:spacing w:val="1"/>
        </w:rPr>
        <w:t xml:space="preserve"> </w:t>
      </w:r>
      <w:r w:rsidRPr="00B655CD">
        <w:t>підключення</w:t>
      </w:r>
      <w:r w:rsidRPr="00B655CD">
        <w:rPr>
          <w:spacing w:val="1"/>
        </w:rPr>
        <w:t xml:space="preserve"> </w:t>
      </w:r>
      <w:r w:rsidRPr="00B655CD">
        <w:t>до Національної</w:t>
      </w:r>
      <w:r w:rsidRPr="00B655CD">
        <w:rPr>
          <w:spacing w:val="1"/>
        </w:rPr>
        <w:t xml:space="preserve"> </w:t>
      </w:r>
      <w:r w:rsidRPr="00B655CD">
        <w:t>системи</w:t>
      </w:r>
      <w:r w:rsidRPr="00B655CD">
        <w:rPr>
          <w:spacing w:val="1"/>
        </w:rPr>
        <w:t xml:space="preserve"> </w:t>
      </w:r>
      <w:r w:rsidRPr="00B655CD">
        <w:t>конфіденційного</w:t>
      </w:r>
      <w:r w:rsidRPr="00B655CD">
        <w:rPr>
          <w:spacing w:val="1"/>
        </w:rPr>
        <w:t xml:space="preserve"> </w:t>
      </w:r>
      <w:r w:rsidRPr="00B655CD">
        <w:t>зв’язку</w:t>
      </w:r>
      <w:r w:rsidRPr="00B655CD">
        <w:rPr>
          <w:spacing w:val="1"/>
        </w:rPr>
        <w:t xml:space="preserve"> </w:t>
      </w:r>
      <w:r w:rsidRPr="00B655CD">
        <w:t>України,</w:t>
      </w:r>
      <w:r w:rsidRPr="00B655CD">
        <w:rPr>
          <w:spacing w:val="1"/>
        </w:rPr>
        <w:t xml:space="preserve"> </w:t>
      </w:r>
      <w:r w:rsidRPr="00B655CD">
        <w:t>належний</w:t>
      </w:r>
      <w:r w:rsidRPr="00B655CD">
        <w:rPr>
          <w:spacing w:val="1"/>
        </w:rPr>
        <w:t xml:space="preserve"> </w:t>
      </w:r>
      <w:r w:rsidRPr="00B655CD">
        <w:t>стан</w:t>
      </w:r>
      <w:r w:rsidRPr="00B655CD">
        <w:rPr>
          <w:spacing w:val="1"/>
        </w:rPr>
        <w:t xml:space="preserve"> </w:t>
      </w:r>
      <w:r w:rsidRPr="00B655CD">
        <w:t>приміщення</w:t>
      </w:r>
      <w:r w:rsidRPr="00B655CD">
        <w:rPr>
          <w:spacing w:val="1"/>
        </w:rPr>
        <w:t xml:space="preserve"> </w:t>
      </w:r>
      <w:r w:rsidRPr="00B655CD">
        <w:t>та</w:t>
      </w:r>
      <w:r w:rsidRPr="00B655CD">
        <w:rPr>
          <w:spacing w:val="1"/>
        </w:rPr>
        <w:t xml:space="preserve"> </w:t>
      </w:r>
      <w:r w:rsidRPr="00B655CD">
        <w:t>умови,</w:t>
      </w:r>
      <w:r w:rsidRPr="00B655CD">
        <w:rPr>
          <w:spacing w:val="1"/>
        </w:rPr>
        <w:t xml:space="preserve"> </w:t>
      </w:r>
      <w:r w:rsidRPr="00B655CD">
        <w:t>за</w:t>
      </w:r>
      <w:r w:rsidRPr="00B655CD">
        <w:rPr>
          <w:spacing w:val="1"/>
        </w:rPr>
        <w:t xml:space="preserve"> </w:t>
      </w:r>
      <w:r w:rsidRPr="00B655CD">
        <w:t>яких</w:t>
      </w:r>
      <w:r w:rsidRPr="00B655CD">
        <w:rPr>
          <w:spacing w:val="1"/>
        </w:rPr>
        <w:t xml:space="preserve"> </w:t>
      </w:r>
      <w:r w:rsidRPr="00B655CD">
        <w:t>надаються</w:t>
      </w:r>
      <w:r w:rsidRPr="00B655CD">
        <w:rPr>
          <w:spacing w:val="1"/>
        </w:rPr>
        <w:t xml:space="preserve"> </w:t>
      </w:r>
      <w:r w:rsidRPr="00B655CD">
        <w:t>адміністративні</w:t>
      </w:r>
      <w:r w:rsidRPr="00B655CD">
        <w:rPr>
          <w:spacing w:val="-3"/>
        </w:rPr>
        <w:t xml:space="preserve"> </w:t>
      </w:r>
      <w:r w:rsidRPr="00B655CD">
        <w:t>послуги.</w:t>
      </w:r>
    </w:p>
    <w:p w14:paraId="22019EBC" w14:textId="77777777" w:rsidR="00AC417D" w:rsidRPr="00B655CD" w:rsidRDefault="00AC417D" w:rsidP="00BE271A">
      <w:pPr>
        <w:pStyle w:val="a5"/>
        <w:ind w:left="181" w:right="165" w:firstLine="688"/>
        <w:jc w:val="both"/>
      </w:pPr>
      <w:r w:rsidRPr="00B655CD">
        <w:t>Результатом</w:t>
      </w:r>
      <w:r w:rsidRPr="00B655CD">
        <w:rPr>
          <w:spacing w:val="1"/>
        </w:rPr>
        <w:t xml:space="preserve"> </w:t>
      </w:r>
      <w:r w:rsidRPr="00B655CD">
        <w:t>надання</w:t>
      </w:r>
      <w:r w:rsidRPr="00B655CD">
        <w:rPr>
          <w:spacing w:val="1"/>
        </w:rPr>
        <w:t xml:space="preserve"> </w:t>
      </w:r>
      <w:r w:rsidRPr="00B655CD">
        <w:t>таких</w:t>
      </w:r>
      <w:r w:rsidRPr="00B655CD">
        <w:rPr>
          <w:spacing w:val="1"/>
        </w:rPr>
        <w:t xml:space="preserve"> </w:t>
      </w:r>
      <w:r w:rsidRPr="00B655CD">
        <w:t>послуг</w:t>
      </w:r>
      <w:r w:rsidRPr="00B655CD">
        <w:rPr>
          <w:spacing w:val="1"/>
        </w:rPr>
        <w:t xml:space="preserve"> </w:t>
      </w:r>
      <w:r w:rsidRPr="00B655CD">
        <w:t>є</w:t>
      </w:r>
      <w:r w:rsidRPr="00B655CD">
        <w:rPr>
          <w:spacing w:val="1"/>
        </w:rPr>
        <w:t xml:space="preserve"> </w:t>
      </w:r>
      <w:r w:rsidRPr="00B655CD">
        <w:t>надходження</w:t>
      </w:r>
      <w:r w:rsidRPr="00B655CD">
        <w:rPr>
          <w:spacing w:val="1"/>
        </w:rPr>
        <w:t xml:space="preserve"> </w:t>
      </w:r>
      <w:r w:rsidRPr="00B655CD">
        <w:t>до</w:t>
      </w:r>
      <w:r w:rsidRPr="00B655CD">
        <w:rPr>
          <w:spacing w:val="1"/>
        </w:rPr>
        <w:t xml:space="preserve"> </w:t>
      </w:r>
      <w:r w:rsidRPr="00B655CD">
        <w:t>бюджету</w:t>
      </w:r>
      <w:r w:rsidRPr="00B655CD">
        <w:rPr>
          <w:spacing w:val="1"/>
        </w:rPr>
        <w:t xml:space="preserve"> Чортківської  </w:t>
      </w:r>
      <w:r w:rsidRPr="00B655CD">
        <w:t>міської</w:t>
      </w:r>
      <w:r w:rsidRPr="00B655CD">
        <w:rPr>
          <w:spacing w:val="1"/>
        </w:rPr>
        <w:t xml:space="preserve"> </w:t>
      </w:r>
      <w:r w:rsidRPr="00B655CD">
        <w:t>територіальної</w:t>
      </w:r>
      <w:r w:rsidRPr="00B655CD">
        <w:rPr>
          <w:spacing w:val="1"/>
        </w:rPr>
        <w:t xml:space="preserve"> </w:t>
      </w:r>
      <w:r w:rsidRPr="00B655CD">
        <w:t>громади</w:t>
      </w:r>
      <w:r w:rsidRPr="00B655CD">
        <w:rPr>
          <w:spacing w:val="1"/>
        </w:rPr>
        <w:t xml:space="preserve"> </w:t>
      </w:r>
      <w:r w:rsidRPr="00B655CD">
        <w:t>плати</w:t>
      </w:r>
      <w:r w:rsidRPr="00B655CD">
        <w:rPr>
          <w:spacing w:val="1"/>
        </w:rPr>
        <w:t xml:space="preserve"> </w:t>
      </w:r>
      <w:r w:rsidRPr="00B655CD">
        <w:t>за</w:t>
      </w:r>
      <w:r w:rsidRPr="00B655CD">
        <w:rPr>
          <w:spacing w:val="1"/>
        </w:rPr>
        <w:t xml:space="preserve"> </w:t>
      </w:r>
      <w:r w:rsidRPr="00B655CD">
        <w:t>надання</w:t>
      </w:r>
      <w:r w:rsidRPr="00B655CD">
        <w:rPr>
          <w:spacing w:val="1"/>
        </w:rPr>
        <w:t xml:space="preserve"> </w:t>
      </w:r>
      <w:r w:rsidRPr="00B655CD">
        <w:t>адміністративних послуг,</w:t>
      </w:r>
      <w:r w:rsidRPr="00B655CD">
        <w:rPr>
          <w:spacing w:val="-3"/>
        </w:rPr>
        <w:t xml:space="preserve"> </w:t>
      </w:r>
      <w:r w:rsidRPr="00B655CD">
        <w:t>яка склала</w:t>
      </w:r>
      <w:r w:rsidRPr="00B655CD">
        <w:rPr>
          <w:spacing w:val="-3"/>
        </w:rPr>
        <w:t xml:space="preserve"> </w:t>
      </w:r>
      <w:r w:rsidRPr="00B655CD">
        <w:t>у</w:t>
      </w:r>
      <w:r w:rsidRPr="00B655CD">
        <w:rPr>
          <w:spacing w:val="-3"/>
        </w:rPr>
        <w:t xml:space="preserve"> </w:t>
      </w:r>
      <w:r w:rsidRPr="00B655CD">
        <w:t>2022-2023</w:t>
      </w:r>
      <w:r w:rsidRPr="00B655CD">
        <w:rPr>
          <w:spacing w:val="-1"/>
        </w:rPr>
        <w:t xml:space="preserve"> </w:t>
      </w:r>
      <w:r w:rsidRPr="00B655CD">
        <w:t>роках  4</w:t>
      </w:r>
      <w:r w:rsidRPr="00B655CD">
        <w:rPr>
          <w:spacing w:val="1"/>
        </w:rPr>
        <w:t xml:space="preserve"> 601 421 </w:t>
      </w:r>
      <w:r w:rsidRPr="00B655CD">
        <w:rPr>
          <w:spacing w:val="-4"/>
        </w:rPr>
        <w:t xml:space="preserve"> </w:t>
      </w:r>
      <w:r w:rsidRPr="00B655CD">
        <w:t>гривень .</w:t>
      </w:r>
    </w:p>
    <w:p w14:paraId="3333689E" w14:textId="77777777" w:rsidR="00AC417D" w:rsidRPr="00B655CD" w:rsidRDefault="00AC417D" w:rsidP="00BE271A">
      <w:pPr>
        <w:pStyle w:val="a5"/>
        <w:ind w:left="181" w:right="169" w:firstLine="688"/>
        <w:jc w:val="both"/>
      </w:pPr>
      <w:r w:rsidRPr="00B655CD">
        <w:t>Державна міграційна служба України є центральним органом виконавчої</w:t>
      </w:r>
      <w:r w:rsidRPr="00B655CD">
        <w:rPr>
          <w:spacing w:val="1"/>
        </w:rPr>
        <w:t xml:space="preserve"> </w:t>
      </w:r>
      <w:r w:rsidRPr="00B655CD">
        <w:t>влади</w:t>
      </w:r>
      <w:r w:rsidRPr="00B655CD">
        <w:rPr>
          <w:spacing w:val="-1"/>
        </w:rPr>
        <w:t xml:space="preserve"> </w:t>
      </w:r>
      <w:r w:rsidRPr="00B655CD">
        <w:t>та фінансується з</w:t>
      </w:r>
      <w:r w:rsidRPr="00B655CD">
        <w:rPr>
          <w:spacing w:val="-3"/>
        </w:rPr>
        <w:t xml:space="preserve"> </w:t>
      </w:r>
      <w:r w:rsidRPr="00B655CD">
        <w:t>державного</w:t>
      </w:r>
      <w:r w:rsidRPr="00B655CD">
        <w:rPr>
          <w:spacing w:val="-2"/>
        </w:rPr>
        <w:t xml:space="preserve"> </w:t>
      </w:r>
      <w:r w:rsidRPr="00B655CD">
        <w:t>бюджету.</w:t>
      </w:r>
    </w:p>
    <w:p w14:paraId="56413277" w14:textId="77777777" w:rsidR="00AC417D" w:rsidRPr="00B655CD" w:rsidRDefault="00AC417D" w:rsidP="00BE271A">
      <w:pPr>
        <w:pStyle w:val="a5"/>
        <w:ind w:left="162" w:right="145" w:firstLine="707"/>
        <w:jc w:val="both"/>
      </w:pPr>
      <w:r w:rsidRPr="00B655CD">
        <w:t>На жаль, відсутність обмеженого державного фінансування на розвиток</w:t>
      </w:r>
      <w:r w:rsidRPr="00B655CD">
        <w:rPr>
          <w:spacing w:val="1"/>
        </w:rPr>
        <w:t xml:space="preserve"> </w:t>
      </w:r>
      <w:r w:rsidRPr="00B655CD">
        <w:t>матеріально-технічної</w:t>
      </w:r>
      <w:r w:rsidRPr="00B655CD">
        <w:rPr>
          <w:spacing w:val="1"/>
        </w:rPr>
        <w:t xml:space="preserve"> </w:t>
      </w:r>
      <w:r w:rsidRPr="00B655CD">
        <w:t>бази</w:t>
      </w:r>
      <w:r w:rsidRPr="00B655CD">
        <w:rPr>
          <w:spacing w:val="1"/>
        </w:rPr>
        <w:t xml:space="preserve"> </w:t>
      </w:r>
      <w:r w:rsidRPr="00B655CD">
        <w:t>міграційної</w:t>
      </w:r>
      <w:r w:rsidRPr="00B655CD">
        <w:rPr>
          <w:spacing w:val="1"/>
        </w:rPr>
        <w:t xml:space="preserve"> </w:t>
      </w:r>
      <w:r w:rsidRPr="00B655CD">
        <w:t>служби</w:t>
      </w:r>
      <w:r w:rsidRPr="00B655CD">
        <w:rPr>
          <w:spacing w:val="1"/>
        </w:rPr>
        <w:t xml:space="preserve"> </w:t>
      </w:r>
      <w:r w:rsidRPr="00B655CD">
        <w:t>не</w:t>
      </w:r>
      <w:r w:rsidRPr="00B655CD">
        <w:rPr>
          <w:spacing w:val="1"/>
        </w:rPr>
        <w:t xml:space="preserve"> </w:t>
      </w:r>
      <w:r w:rsidRPr="00B655CD">
        <w:t>дає</w:t>
      </w:r>
      <w:r w:rsidRPr="00B655CD">
        <w:rPr>
          <w:spacing w:val="1"/>
        </w:rPr>
        <w:t xml:space="preserve"> </w:t>
      </w:r>
      <w:r w:rsidRPr="00B655CD">
        <w:t>змоги</w:t>
      </w:r>
      <w:r w:rsidRPr="00B655CD">
        <w:rPr>
          <w:spacing w:val="1"/>
        </w:rPr>
        <w:t xml:space="preserve"> </w:t>
      </w:r>
      <w:r w:rsidRPr="00B655CD">
        <w:t>створенню</w:t>
      </w:r>
      <w:r w:rsidRPr="00B655CD">
        <w:rPr>
          <w:spacing w:val="-67"/>
        </w:rPr>
        <w:t xml:space="preserve"> </w:t>
      </w:r>
      <w:r w:rsidRPr="00B655CD">
        <w:t>належних</w:t>
      </w:r>
      <w:r w:rsidRPr="00B655CD">
        <w:rPr>
          <w:spacing w:val="1"/>
        </w:rPr>
        <w:t xml:space="preserve"> </w:t>
      </w:r>
      <w:r w:rsidRPr="00B655CD">
        <w:t>умов</w:t>
      </w:r>
      <w:r w:rsidRPr="00B655CD">
        <w:rPr>
          <w:spacing w:val="1"/>
        </w:rPr>
        <w:t xml:space="preserve"> </w:t>
      </w:r>
      <w:r w:rsidRPr="00B655CD">
        <w:t>для</w:t>
      </w:r>
      <w:r w:rsidRPr="00B655CD">
        <w:rPr>
          <w:spacing w:val="1"/>
        </w:rPr>
        <w:t xml:space="preserve"> </w:t>
      </w:r>
      <w:r w:rsidRPr="00B655CD">
        <w:t>виконання</w:t>
      </w:r>
      <w:r w:rsidRPr="00B655CD">
        <w:rPr>
          <w:spacing w:val="1"/>
        </w:rPr>
        <w:t xml:space="preserve"> </w:t>
      </w:r>
      <w:r w:rsidRPr="00B655CD">
        <w:t>нею</w:t>
      </w:r>
      <w:r w:rsidRPr="00B655CD">
        <w:rPr>
          <w:spacing w:val="1"/>
        </w:rPr>
        <w:t xml:space="preserve"> </w:t>
      </w:r>
      <w:r w:rsidRPr="00B655CD">
        <w:t>визначених</w:t>
      </w:r>
      <w:r w:rsidRPr="00B655CD">
        <w:rPr>
          <w:spacing w:val="1"/>
        </w:rPr>
        <w:t xml:space="preserve"> </w:t>
      </w:r>
      <w:r w:rsidRPr="00B655CD">
        <w:t>функцій,</w:t>
      </w:r>
      <w:r w:rsidRPr="00B655CD">
        <w:rPr>
          <w:spacing w:val="1"/>
        </w:rPr>
        <w:t xml:space="preserve"> </w:t>
      </w:r>
      <w:r w:rsidRPr="00B655CD">
        <w:t>у</w:t>
      </w:r>
      <w:r w:rsidRPr="00B655CD">
        <w:rPr>
          <w:spacing w:val="1"/>
        </w:rPr>
        <w:t xml:space="preserve"> </w:t>
      </w:r>
      <w:r w:rsidRPr="00B655CD">
        <w:t>тому</w:t>
      </w:r>
      <w:r w:rsidRPr="00B655CD">
        <w:rPr>
          <w:spacing w:val="1"/>
        </w:rPr>
        <w:t xml:space="preserve"> </w:t>
      </w:r>
      <w:r w:rsidRPr="00B655CD">
        <w:t>числі</w:t>
      </w:r>
      <w:r w:rsidRPr="00B655CD">
        <w:rPr>
          <w:spacing w:val="1"/>
        </w:rPr>
        <w:t xml:space="preserve"> </w:t>
      </w:r>
      <w:r w:rsidRPr="00B655CD">
        <w:t>й</w:t>
      </w:r>
      <w:r w:rsidRPr="00B655CD">
        <w:rPr>
          <w:spacing w:val="1"/>
        </w:rPr>
        <w:t xml:space="preserve"> Чортківським відділом </w:t>
      </w:r>
      <w:r w:rsidRPr="00B655CD">
        <w:t>Управління Державної міграційної служби України в</w:t>
      </w:r>
      <w:r w:rsidRPr="00B655CD">
        <w:rPr>
          <w:spacing w:val="1"/>
        </w:rPr>
        <w:t xml:space="preserve"> Тернопільській області</w:t>
      </w:r>
      <w:r w:rsidRPr="00B655CD">
        <w:t>,</w:t>
      </w:r>
      <w:r w:rsidRPr="00B655CD">
        <w:rPr>
          <w:spacing w:val="1"/>
        </w:rPr>
        <w:t xml:space="preserve"> </w:t>
      </w:r>
      <w:r w:rsidRPr="00B655CD">
        <w:t>що</w:t>
      </w:r>
      <w:r w:rsidRPr="00B655CD">
        <w:rPr>
          <w:spacing w:val="1"/>
        </w:rPr>
        <w:t xml:space="preserve"> </w:t>
      </w:r>
      <w:r w:rsidRPr="00B655CD">
        <w:t>може</w:t>
      </w:r>
      <w:r w:rsidRPr="00B655CD">
        <w:rPr>
          <w:spacing w:val="1"/>
        </w:rPr>
        <w:t xml:space="preserve"> </w:t>
      </w:r>
      <w:r w:rsidRPr="00B655CD">
        <w:t>негативно</w:t>
      </w:r>
      <w:r w:rsidRPr="00B655CD">
        <w:rPr>
          <w:spacing w:val="1"/>
        </w:rPr>
        <w:t xml:space="preserve"> </w:t>
      </w:r>
      <w:r w:rsidRPr="00B655CD">
        <w:t>позначитися</w:t>
      </w:r>
      <w:r w:rsidRPr="00B655CD">
        <w:rPr>
          <w:spacing w:val="1"/>
        </w:rPr>
        <w:t xml:space="preserve"> </w:t>
      </w:r>
      <w:r w:rsidRPr="00B655CD">
        <w:t>на</w:t>
      </w:r>
      <w:r w:rsidRPr="00B655CD">
        <w:rPr>
          <w:spacing w:val="1"/>
        </w:rPr>
        <w:t xml:space="preserve"> </w:t>
      </w:r>
      <w:r w:rsidRPr="00B655CD">
        <w:t>якості</w:t>
      </w:r>
      <w:r w:rsidRPr="00B655CD">
        <w:rPr>
          <w:spacing w:val="1"/>
        </w:rPr>
        <w:t xml:space="preserve"> </w:t>
      </w:r>
      <w:r w:rsidRPr="00B655CD">
        <w:t>надання</w:t>
      </w:r>
      <w:r w:rsidRPr="00B655CD">
        <w:rPr>
          <w:spacing w:val="1"/>
        </w:rPr>
        <w:t xml:space="preserve"> </w:t>
      </w:r>
      <w:r w:rsidRPr="00B655CD">
        <w:t>адміністративних</w:t>
      </w:r>
      <w:r w:rsidRPr="00B655CD">
        <w:rPr>
          <w:spacing w:val="1"/>
        </w:rPr>
        <w:t xml:space="preserve"> </w:t>
      </w:r>
      <w:r w:rsidRPr="00B655CD">
        <w:t>послуг,</w:t>
      </w:r>
      <w:r w:rsidRPr="00B655CD">
        <w:rPr>
          <w:spacing w:val="1"/>
        </w:rPr>
        <w:t xml:space="preserve"> </w:t>
      </w:r>
      <w:r w:rsidRPr="00B655CD">
        <w:t>на</w:t>
      </w:r>
      <w:r w:rsidRPr="00B655CD">
        <w:rPr>
          <w:spacing w:val="1"/>
        </w:rPr>
        <w:t xml:space="preserve"> </w:t>
      </w:r>
      <w:r w:rsidRPr="00B655CD">
        <w:t>своєчасності</w:t>
      </w:r>
      <w:r w:rsidRPr="00B655CD">
        <w:rPr>
          <w:spacing w:val="1"/>
        </w:rPr>
        <w:t xml:space="preserve"> </w:t>
      </w:r>
      <w:r w:rsidRPr="00B655CD">
        <w:t>отримання/передачі</w:t>
      </w:r>
      <w:r w:rsidRPr="00B655CD">
        <w:rPr>
          <w:spacing w:val="1"/>
        </w:rPr>
        <w:t xml:space="preserve"> </w:t>
      </w:r>
      <w:r w:rsidRPr="00B655CD">
        <w:t>відповідних</w:t>
      </w:r>
      <w:r w:rsidRPr="00B655CD">
        <w:rPr>
          <w:spacing w:val="1"/>
        </w:rPr>
        <w:t xml:space="preserve"> </w:t>
      </w:r>
      <w:r w:rsidRPr="00B655CD">
        <w:t>даних шляхом телекомунікаційного</w:t>
      </w:r>
      <w:r w:rsidRPr="00B655CD">
        <w:rPr>
          <w:spacing w:val="1"/>
        </w:rPr>
        <w:t xml:space="preserve"> </w:t>
      </w:r>
      <w:r w:rsidRPr="00B655CD">
        <w:t>зв’язку.</w:t>
      </w:r>
    </w:p>
    <w:p w14:paraId="1E39DA7F" w14:textId="77777777" w:rsidR="00AC417D" w:rsidRPr="00B655CD" w:rsidRDefault="00AC417D" w:rsidP="00BE271A">
      <w:pPr>
        <w:pStyle w:val="a5"/>
        <w:ind w:left="181" w:right="168" w:firstLine="688"/>
        <w:jc w:val="both"/>
      </w:pPr>
      <w:r w:rsidRPr="00B655CD">
        <w:t>Особливо</w:t>
      </w:r>
      <w:r w:rsidRPr="00B655CD">
        <w:rPr>
          <w:spacing w:val="1"/>
        </w:rPr>
        <w:t xml:space="preserve"> </w:t>
      </w:r>
      <w:r w:rsidRPr="00B655CD">
        <w:t>зазначена</w:t>
      </w:r>
      <w:r w:rsidRPr="00B655CD">
        <w:rPr>
          <w:spacing w:val="1"/>
        </w:rPr>
        <w:t xml:space="preserve"> </w:t>
      </w:r>
      <w:r w:rsidRPr="00B655CD">
        <w:t>вище</w:t>
      </w:r>
      <w:r w:rsidRPr="00B655CD">
        <w:rPr>
          <w:spacing w:val="1"/>
        </w:rPr>
        <w:t xml:space="preserve"> </w:t>
      </w:r>
      <w:r w:rsidRPr="00B655CD">
        <w:t>проблема</w:t>
      </w:r>
      <w:r w:rsidRPr="00B655CD">
        <w:rPr>
          <w:spacing w:val="1"/>
        </w:rPr>
        <w:t xml:space="preserve"> </w:t>
      </w:r>
      <w:r w:rsidRPr="00B655CD">
        <w:t>актуальна</w:t>
      </w:r>
      <w:r w:rsidRPr="00B655CD">
        <w:rPr>
          <w:spacing w:val="1"/>
        </w:rPr>
        <w:t xml:space="preserve"> </w:t>
      </w:r>
      <w:r w:rsidRPr="00B655CD">
        <w:t>в</w:t>
      </w:r>
      <w:r w:rsidRPr="00B655CD">
        <w:rPr>
          <w:spacing w:val="1"/>
        </w:rPr>
        <w:t xml:space="preserve"> </w:t>
      </w:r>
      <w:r w:rsidRPr="00B655CD">
        <w:t>період</w:t>
      </w:r>
      <w:r w:rsidRPr="00B655CD">
        <w:rPr>
          <w:spacing w:val="1"/>
        </w:rPr>
        <w:t xml:space="preserve"> </w:t>
      </w:r>
      <w:r w:rsidRPr="00B655CD">
        <w:t>дії</w:t>
      </w:r>
      <w:r w:rsidRPr="00B655CD">
        <w:rPr>
          <w:spacing w:val="70"/>
        </w:rPr>
        <w:t xml:space="preserve"> </w:t>
      </w:r>
      <w:r w:rsidRPr="00B655CD">
        <w:t>воєнного</w:t>
      </w:r>
      <w:r w:rsidRPr="00B655CD">
        <w:rPr>
          <w:spacing w:val="1"/>
        </w:rPr>
        <w:t xml:space="preserve"> </w:t>
      </w:r>
      <w:r w:rsidRPr="00B655CD">
        <w:lastRenderedPageBreak/>
        <w:t>стану,</w:t>
      </w:r>
      <w:r w:rsidRPr="00B655CD">
        <w:rPr>
          <w:spacing w:val="-2"/>
        </w:rPr>
        <w:t xml:space="preserve"> </w:t>
      </w:r>
      <w:r w:rsidRPr="00B655CD">
        <w:t>запровадженого</w:t>
      </w:r>
      <w:r w:rsidRPr="00B655CD">
        <w:rPr>
          <w:spacing w:val="-2"/>
        </w:rPr>
        <w:t xml:space="preserve"> </w:t>
      </w:r>
      <w:r w:rsidRPr="00B655CD">
        <w:t>на</w:t>
      </w:r>
      <w:r w:rsidRPr="00B655CD">
        <w:rPr>
          <w:spacing w:val="-1"/>
        </w:rPr>
        <w:t xml:space="preserve"> </w:t>
      </w:r>
      <w:r w:rsidRPr="00B655CD">
        <w:t>всій території</w:t>
      </w:r>
      <w:r w:rsidRPr="00B655CD">
        <w:rPr>
          <w:spacing w:val="1"/>
        </w:rPr>
        <w:t xml:space="preserve"> </w:t>
      </w:r>
      <w:r w:rsidRPr="00B655CD">
        <w:t>України.</w:t>
      </w:r>
    </w:p>
    <w:p w14:paraId="2C7FF6C1" w14:textId="77777777" w:rsidR="00AC417D" w:rsidRPr="00B655CD" w:rsidRDefault="00AC417D" w:rsidP="00BE271A">
      <w:pPr>
        <w:pStyle w:val="a5"/>
        <w:ind w:left="162" w:right="146" w:firstLine="707"/>
        <w:jc w:val="both"/>
      </w:pPr>
      <w:r w:rsidRPr="00B655CD">
        <w:t>Програма визначає основну стратегію вирішення завдань, що поставлені</w:t>
      </w:r>
      <w:r w:rsidRPr="00B655CD">
        <w:rPr>
          <w:spacing w:val="1"/>
        </w:rPr>
        <w:t xml:space="preserve"> </w:t>
      </w:r>
      <w:r w:rsidRPr="00B655CD">
        <w:t>перед службою, передбачає реалізацію заходів, які сприятимуть покращенню</w:t>
      </w:r>
      <w:r w:rsidRPr="00B655CD">
        <w:rPr>
          <w:spacing w:val="1"/>
        </w:rPr>
        <w:t xml:space="preserve"> </w:t>
      </w:r>
      <w:r w:rsidRPr="00B655CD">
        <w:t>роботи</w:t>
      </w:r>
      <w:r w:rsidRPr="00B655CD">
        <w:rPr>
          <w:spacing w:val="22"/>
        </w:rPr>
        <w:t xml:space="preserve"> </w:t>
      </w:r>
      <w:r w:rsidRPr="00B655CD">
        <w:t>служби,</w:t>
      </w:r>
      <w:r w:rsidRPr="00B655CD">
        <w:rPr>
          <w:spacing w:val="20"/>
        </w:rPr>
        <w:t xml:space="preserve"> </w:t>
      </w:r>
      <w:r w:rsidRPr="00B655CD">
        <w:t>забезпеченню</w:t>
      </w:r>
      <w:r w:rsidRPr="00B655CD">
        <w:rPr>
          <w:spacing w:val="20"/>
        </w:rPr>
        <w:t xml:space="preserve"> </w:t>
      </w:r>
      <w:r w:rsidRPr="00B655CD">
        <w:t>права</w:t>
      </w:r>
      <w:r w:rsidRPr="00B655CD">
        <w:rPr>
          <w:spacing w:val="18"/>
        </w:rPr>
        <w:t xml:space="preserve"> </w:t>
      </w:r>
      <w:r w:rsidRPr="00B655CD">
        <w:t>на</w:t>
      </w:r>
      <w:r w:rsidRPr="00B655CD">
        <w:rPr>
          <w:spacing w:val="21"/>
        </w:rPr>
        <w:t xml:space="preserve"> </w:t>
      </w:r>
      <w:r w:rsidRPr="00B655CD">
        <w:t>отримання</w:t>
      </w:r>
      <w:r w:rsidRPr="00B655CD">
        <w:rPr>
          <w:spacing w:val="22"/>
        </w:rPr>
        <w:t xml:space="preserve"> </w:t>
      </w:r>
      <w:r w:rsidRPr="00B655CD">
        <w:t>якісних,</w:t>
      </w:r>
      <w:r w:rsidRPr="00B655CD">
        <w:rPr>
          <w:spacing w:val="20"/>
        </w:rPr>
        <w:t xml:space="preserve"> </w:t>
      </w:r>
      <w:r w:rsidRPr="00B655CD">
        <w:t>своєчасних адміністративних</w:t>
      </w:r>
      <w:r w:rsidRPr="00B655CD">
        <w:rPr>
          <w:spacing w:val="41"/>
        </w:rPr>
        <w:t xml:space="preserve"> </w:t>
      </w:r>
      <w:r w:rsidRPr="00B655CD">
        <w:t>послуг</w:t>
      </w:r>
      <w:r w:rsidRPr="00B655CD">
        <w:rPr>
          <w:spacing w:val="42"/>
        </w:rPr>
        <w:t xml:space="preserve"> </w:t>
      </w:r>
      <w:r w:rsidRPr="00B655CD">
        <w:t>мешканцями</w:t>
      </w:r>
      <w:r w:rsidRPr="00B655CD">
        <w:rPr>
          <w:spacing w:val="41"/>
        </w:rPr>
        <w:t xml:space="preserve"> </w:t>
      </w:r>
      <w:r w:rsidRPr="00B655CD">
        <w:t>громади</w:t>
      </w:r>
      <w:r w:rsidRPr="00B655CD">
        <w:rPr>
          <w:spacing w:val="41"/>
        </w:rPr>
        <w:t xml:space="preserve"> </w:t>
      </w:r>
      <w:r w:rsidRPr="00B655CD">
        <w:t>та</w:t>
      </w:r>
      <w:r w:rsidRPr="00B655CD">
        <w:rPr>
          <w:spacing w:val="40"/>
        </w:rPr>
        <w:t xml:space="preserve"> </w:t>
      </w:r>
      <w:r w:rsidRPr="00B655CD">
        <w:t>покликана</w:t>
      </w:r>
      <w:r w:rsidRPr="00B655CD">
        <w:rPr>
          <w:spacing w:val="43"/>
        </w:rPr>
        <w:t xml:space="preserve"> </w:t>
      </w:r>
      <w:r w:rsidRPr="00B655CD">
        <w:t>стимулювати</w:t>
      </w:r>
      <w:r w:rsidRPr="00B655CD">
        <w:rPr>
          <w:spacing w:val="-67"/>
        </w:rPr>
        <w:t xml:space="preserve"> </w:t>
      </w:r>
      <w:r w:rsidRPr="00B655CD">
        <w:t>наповнення</w:t>
      </w:r>
      <w:r w:rsidRPr="00B655CD">
        <w:rPr>
          <w:spacing w:val="-4"/>
        </w:rPr>
        <w:t xml:space="preserve"> </w:t>
      </w:r>
      <w:r w:rsidRPr="00B655CD">
        <w:t>бюджету</w:t>
      </w:r>
      <w:r w:rsidRPr="00B655CD">
        <w:rPr>
          <w:spacing w:val="-1"/>
        </w:rPr>
        <w:t xml:space="preserve"> Чортківської </w:t>
      </w:r>
      <w:r w:rsidRPr="00B655CD">
        <w:rPr>
          <w:spacing w:val="1"/>
        </w:rPr>
        <w:t xml:space="preserve"> </w:t>
      </w:r>
      <w:r w:rsidRPr="00B655CD">
        <w:t>міської територіальної</w:t>
      </w:r>
      <w:r w:rsidRPr="00B655CD">
        <w:rPr>
          <w:spacing w:val="-3"/>
        </w:rPr>
        <w:t xml:space="preserve"> </w:t>
      </w:r>
      <w:r w:rsidRPr="00B655CD">
        <w:t>громади.</w:t>
      </w:r>
    </w:p>
    <w:p w14:paraId="442A21EE" w14:textId="77777777" w:rsidR="00AC417D" w:rsidRPr="00B655CD" w:rsidRDefault="00AC417D" w:rsidP="00BE271A">
      <w:pPr>
        <w:pStyle w:val="a5"/>
        <w:ind w:left="162" w:right="146" w:firstLine="707"/>
        <w:jc w:val="both"/>
      </w:pPr>
    </w:p>
    <w:p w14:paraId="1F647CCE" w14:textId="689ECA4F" w:rsidR="00AC417D" w:rsidRPr="00B655CD" w:rsidRDefault="00AC417D" w:rsidP="00B655CD">
      <w:pPr>
        <w:pStyle w:val="1"/>
        <w:tabs>
          <w:tab w:val="left" w:pos="3280"/>
        </w:tabs>
        <w:jc w:val="center"/>
      </w:pPr>
      <w:r w:rsidRPr="00B655CD">
        <w:t>3.Визначення</w:t>
      </w:r>
      <w:r w:rsidRPr="00B655CD">
        <w:rPr>
          <w:spacing w:val="-5"/>
        </w:rPr>
        <w:t xml:space="preserve"> </w:t>
      </w:r>
      <w:r w:rsidRPr="00B655CD">
        <w:t>мети</w:t>
      </w:r>
      <w:r w:rsidRPr="00B655CD">
        <w:rPr>
          <w:spacing w:val="-3"/>
        </w:rPr>
        <w:t xml:space="preserve"> </w:t>
      </w:r>
      <w:r w:rsidRPr="00B655CD">
        <w:t>Програми</w:t>
      </w:r>
    </w:p>
    <w:p w14:paraId="6D14C067" w14:textId="77777777" w:rsidR="00AC417D" w:rsidRPr="00B655CD" w:rsidRDefault="00AC417D" w:rsidP="00BE271A">
      <w:pPr>
        <w:pStyle w:val="a5"/>
        <w:ind w:left="162" w:right="139" w:firstLine="599"/>
        <w:jc w:val="both"/>
      </w:pPr>
      <w:r w:rsidRPr="00B655CD">
        <w:t>Головною</w:t>
      </w:r>
      <w:r w:rsidRPr="00B655CD">
        <w:rPr>
          <w:spacing w:val="1"/>
        </w:rPr>
        <w:t xml:space="preserve"> </w:t>
      </w:r>
      <w:r w:rsidRPr="00B655CD">
        <w:t>метою</w:t>
      </w:r>
      <w:r w:rsidRPr="00B655CD">
        <w:rPr>
          <w:spacing w:val="1"/>
        </w:rPr>
        <w:t xml:space="preserve"> </w:t>
      </w:r>
      <w:r w:rsidRPr="00B655CD">
        <w:t>Програми,</w:t>
      </w:r>
      <w:r w:rsidRPr="00B655CD">
        <w:rPr>
          <w:spacing w:val="-67"/>
        </w:rPr>
        <w:t xml:space="preserve"> </w:t>
      </w:r>
      <w:r w:rsidRPr="00B655CD">
        <w:t>відповідних</w:t>
      </w:r>
      <w:r w:rsidRPr="00B655CD">
        <w:rPr>
          <w:spacing w:val="1"/>
        </w:rPr>
        <w:t xml:space="preserve"> </w:t>
      </w:r>
      <w:r w:rsidRPr="00B655CD">
        <w:t>відомчих</w:t>
      </w:r>
      <w:r w:rsidRPr="00B655CD">
        <w:rPr>
          <w:spacing w:val="1"/>
        </w:rPr>
        <w:t xml:space="preserve"> </w:t>
      </w:r>
      <w:r w:rsidRPr="00B655CD">
        <w:t>інформаційних</w:t>
      </w:r>
      <w:r w:rsidRPr="00B655CD">
        <w:rPr>
          <w:spacing w:val="1"/>
        </w:rPr>
        <w:t xml:space="preserve"> </w:t>
      </w:r>
      <w:r w:rsidRPr="00B655CD">
        <w:t>систем;</w:t>
      </w:r>
      <w:r w:rsidRPr="00B655CD">
        <w:rPr>
          <w:spacing w:val="1"/>
        </w:rPr>
        <w:t xml:space="preserve"> </w:t>
      </w:r>
      <w:r w:rsidRPr="00B655CD">
        <w:t>використання</w:t>
      </w:r>
      <w:r w:rsidRPr="00B655CD">
        <w:rPr>
          <w:spacing w:val="1"/>
        </w:rPr>
        <w:t xml:space="preserve"> </w:t>
      </w:r>
      <w:r w:rsidRPr="00B655CD">
        <w:t>каналів</w:t>
      </w:r>
      <w:r w:rsidRPr="00B655CD">
        <w:rPr>
          <w:spacing w:val="1"/>
        </w:rPr>
        <w:t xml:space="preserve"> </w:t>
      </w:r>
      <w:r w:rsidRPr="00B655CD">
        <w:t>зв’язку</w:t>
      </w:r>
      <w:r w:rsidRPr="00B655CD">
        <w:rPr>
          <w:spacing w:val="1"/>
        </w:rPr>
        <w:t xml:space="preserve"> </w:t>
      </w:r>
      <w:r w:rsidRPr="00B655CD">
        <w:t>захищеної</w:t>
      </w:r>
      <w:r w:rsidRPr="00B655CD">
        <w:rPr>
          <w:spacing w:val="1"/>
        </w:rPr>
        <w:t xml:space="preserve"> </w:t>
      </w:r>
      <w:r w:rsidRPr="00B655CD">
        <w:t>телекомунікаційної</w:t>
      </w:r>
      <w:r w:rsidRPr="00B655CD">
        <w:rPr>
          <w:spacing w:val="1"/>
        </w:rPr>
        <w:t xml:space="preserve"> </w:t>
      </w:r>
      <w:r w:rsidRPr="00B655CD">
        <w:t>системи</w:t>
      </w:r>
      <w:r w:rsidRPr="00B655CD">
        <w:rPr>
          <w:spacing w:val="1"/>
        </w:rPr>
        <w:t xml:space="preserve"> </w:t>
      </w:r>
      <w:r w:rsidRPr="00B655CD">
        <w:t>та</w:t>
      </w:r>
      <w:r w:rsidRPr="00B655CD">
        <w:rPr>
          <w:spacing w:val="1"/>
        </w:rPr>
        <w:t xml:space="preserve"> </w:t>
      </w:r>
      <w:r w:rsidRPr="00B655CD">
        <w:t>Національної</w:t>
      </w:r>
      <w:r w:rsidRPr="00B655CD">
        <w:rPr>
          <w:spacing w:val="1"/>
        </w:rPr>
        <w:t xml:space="preserve"> </w:t>
      </w:r>
      <w:r w:rsidRPr="00B655CD">
        <w:t>системи</w:t>
      </w:r>
      <w:r w:rsidRPr="00B655CD">
        <w:rPr>
          <w:spacing w:val="1"/>
        </w:rPr>
        <w:t xml:space="preserve"> </w:t>
      </w:r>
      <w:r w:rsidRPr="00B655CD">
        <w:t>конфіденційного</w:t>
      </w:r>
      <w:r w:rsidRPr="00B655CD">
        <w:rPr>
          <w:spacing w:val="1"/>
        </w:rPr>
        <w:t xml:space="preserve"> </w:t>
      </w:r>
      <w:r w:rsidRPr="00B655CD">
        <w:t>зв’язку</w:t>
      </w:r>
      <w:r w:rsidRPr="00B655CD">
        <w:rPr>
          <w:spacing w:val="1"/>
        </w:rPr>
        <w:t xml:space="preserve"> </w:t>
      </w:r>
      <w:r w:rsidRPr="00B655CD">
        <w:t>України;</w:t>
      </w:r>
      <w:r w:rsidRPr="00B655CD">
        <w:rPr>
          <w:spacing w:val="1"/>
        </w:rPr>
        <w:t xml:space="preserve"> </w:t>
      </w:r>
      <w:r w:rsidRPr="00B655CD">
        <w:t>забезпечення</w:t>
      </w:r>
      <w:r w:rsidRPr="00B655CD">
        <w:rPr>
          <w:spacing w:val="1"/>
        </w:rPr>
        <w:t xml:space="preserve"> </w:t>
      </w:r>
      <w:r w:rsidRPr="00B655CD">
        <w:t>якісного</w:t>
      </w:r>
      <w:r w:rsidRPr="00B655CD">
        <w:rPr>
          <w:spacing w:val="1"/>
        </w:rPr>
        <w:t xml:space="preserve"> </w:t>
      </w:r>
      <w:r w:rsidRPr="00B655CD">
        <w:t>та</w:t>
      </w:r>
      <w:r w:rsidRPr="00B655CD">
        <w:rPr>
          <w:spacing w:val="1"/>
        </w:rPr>
        <w:t xml:space="preserve"> </w:t>
      </w:r>
      <w:r w:rsidRPr="00B655CD">
        <w:t>безперебійного</w:t>
      </w:r>
      <w:r w:rsidRPr="00B655CD">
        <w:rPr>
          <w:spacing w:val="1"/>
        </w:rPr>
        <w:t xml:space="preserve"> </w:t>
      </w:r>
      <w:r w:rsidRPr="00B655CD">
        <w:t>надання</w:t>
      </w:r>
      <w:r w:rsidRPr="00B655CD">
        <w:rPr>
          <w:spacing w:val="1"/>
        </w:rPr>
        <w:t xml:space="preserve"> </w:t>
      </w:r>
      <w:r w:rsidRPr="00B655CD">
        <w:t>адміністративних</w:t>
      </w:r>
      <w:r w:rsidRPr="00B655CD">
        <w:rPr>
          <w:spacing w:val="1"/>
        </w:rPr>
        <w:t xml:space="preserve"> </w:t>
      </w:r>
      <w:r w:rsidR="009B6B4A" w:rsidRPr="00B655CD">
        <w:t>є</w:t>
      </w:r>
      <w:r w:rsidR="009B6B4A" w:rsidRPr="00B655CD">
        <w:rPr>
          <w:spacing w:val="1"/>
        </w:rPr>
        <w:t xml:space="preserve"> </w:t>
      </w:r>
      <w:r w:rsidR="009B6B4A" w:rsidRPr="00B655CD">
        <w:t>реалізація</w:t>
      </w:r>
      <w:r w:rsidR="009B6B4A" w:rsidRPr="00B655CD">
        <w:rPr>
          <w:spacing w:val="1"/>
        </w:rPr>
        <w:t xml:space="preserve"> </w:t>
      </w:r>
      <w:r w:rsidR="009B6B4A" w:rsidRPr="00B655CD">
        <w:t>державної</w:t>
      </w:r>
      <w:r w:rsidR="009B6B4A" w:rsidRPr="00B655CD">
        <w:rPr>
          <w:spacing w:val="1"/>
        </w:rPr>
        <w:t xml:space="preserve"> </w:t>
      </w:r>
      <w:r w:rsidR="009B6B4A" w:rsidRPr="00B655CD">
        <w:t>політики</w:t>
      </w:r>
      <w:r w:rsidR="009B6B4A" w:rsidRPr="00B655CD">
        <w:rPr>
          <w:spacing w:val="1"/>
        </w:rPr>
        <w:t xml:space="preserve"> </w:t>
      </w:r>
      <w:r w:rsidR="009B6B4A" w:rsidRPr="00B655CD">
        <w:t>у</w:t>
      </w:r>
      <w:r w:rsidR="009B6B4A" w:rsidRPr="00B655CD">
        <w:rPr>
          <w:spacing w:val="1"/>
        </w:rPr>
        <w:t xml:space="preserve"> </w:t>
      </w:r>
      <w:r w:rsidR="009B6B4A" w:rsidRPr="00B655CD">
        <w:t>сфері</w:t>
      </w:r>
      <w:r w:rsidR="009B6B4A" w:rsidRPr="00B655CD">
        <w:rPr>
          <w:spacing w:val="1"/>
        </w:rPr>
        <w:t xml:space="preserve"> </w:t>
      </w:r>
      <w:r w:rsidR="009B6B4A" w:rsidRPr="00B655CD">
        <w:t>міграції;</w:t>
      </w:r>
      <w:r w:rsidR="009B6B4A" w:rsidRPr="00B655CD">
        <w:rPr>
          <w:spacing w:val="1"/>
        </w:rPr>
        <w:t xml:space="preserve"> </w:t>
      </w:r>
      <w:r w:rsidR="009B6B4A" w:rsidRPr="00B655CD">
        <w:t>забезпечення</w:t>
      </w:r>
      <w:r w:rsidR="009B6B4A" w:rsidRPr="00B655CD">
        <w:rPr>
          <w:spacing w:val="1"/>
        </w:rPr>
        <w:t xml:space="preserve"> </w:t>
      </w:r>
      <w:r w:rsidR="009B6B4A" w:rsidRPr="00B655CD">
        <w:t>в</w:t>
      </w:r>
      <w:r w:rsidR="009B6B4A" w:rsidRPr="00B655CD">
        <w:rPr>
          <w:spacing w:val="1"/>
        </w:rPr>
        <w:t xml:space="preserve"> </w:t>
      </w:r>
      <w:r w:rsidR="009B6B4A" w:rsidRPr="00B655CD">
        <w:t>умовах</w:t>
      </w:r>
      <w:r w:rsidR="009B6B4A" w:rsidRPr="00B655CD">
        <w:rPr>
          <w:spacing w:val="1"/>
        </w:rPr>
        <w:t xml:space="preserve"> </w:t>
      </w:r>
      <w:r w:rsidR="009B6B4A" w:rsidRPr="00B655CD">
        <w:t>воєнного</w:t>
      </w:r>
      <w:r w:rsidR="009B6B4A" w:rsidRPr="00B655CD">
        <w:rPr>
          <w:spacing w:val="1"/>
        </w:rPr>
        <w:t xml:space="preserve"> </w:t>
      </w:r>
      <w:r w:rsidR="009B6B4A" w:rsidRPr="00B655CD">
        <w:t>стану</w:t>
      </w:r>
      <w:r w:rsidR="009B6B4A" w:rsidRPr="00B655CD">
        <w:rPr>
          <w:spacing w:val="1"/>
        </w:rPr>
        <w:t xml:space="preserve"> </w:t>
      </w:r>
      <w:r w:rsidR="009B6B4A" w:rsidRPr="00B655CD">
        <w:t>зручності,</w:t>
      </w:r>
      <w:r w:rsidR="009B6B4A" w:rsidRPr="00B655CD">
        <w:rPr>
          <w:spacing w:val="1"/>
        </w:rPr>
        <w:t xml:space="preserve"> </w:t>
      </w:r>
      <w:r w:rsidR="009B6B4A" w:rsidRPr="00B655CD">
        <w:t>доступності,</w:t>
      </w:r>
      <w:r w:rsidR="009B6B4A" w:rsidRPr="00B655CD">
        <w:rPr>
          <w:spacing w:val="1"/>
        </w:rPr>
        <w:t xml:space="preserve"> </w:t>
      </w:r>
      <w:r w:rsidR="009B6B4A" w:rsidRPr="00B655CD">
        <w:t>прозорості</w:t>
      </w:r>
      <w:r w:rsidR="009B6B4A" w:rsidRPr="00B655CD">
        <w:rPr>
          <w:spacing w:val="1"/>
        </w:rPr>
        <w:t xml:space="preserve"> </w:t>
      </w:r>
      <w:r w:rsidR="009B6B4A" w:rsidRPr="00B655CD">
        <w:t>та</w:t>
      </w:r>
      <w:r w:rsidR="009B6B4A" w:rsidRPr="00B655CD">
        <w:rPr>
          <w:spacing w:val="1"/>
        </w:rPr>
        <w:t xml:space="preserve"> </w:t>
      </w:r>
      <w:r w:rsidR="009B6B4A" w:rsidRPr="00B655CD">
        <w:t>своєчасності</w:t>
      </w:r>
      <w:r w:rsidR="009B6B4A" w:rsidRPr="00B655CD">
        <w:rPr>
          <w:spacing w:val="1"/>
        </w:rPr>
        <w:t xml:space="preserve"> </w:t>
      </w:r>
      <w:r w:rsidR="009B6B4A" w:rsidRPr="00B655CD">
        <w:t>надання</w:t>
      </w:r>
      <w:r w:rsidR="009B6B4A" w:rsidRPr="00B655CD">
        <w:rPr>
          <w:spacing w:val="1"/>
        </w:rPr>
        <w:t xml:space="preserve"> </w:t>
      </w:r>
      <w:r w:rsidR="009B6B4A" w:rsidRPr="00B655CD">
        <w:t>мешканцям</w:t>
      </w:r>
      <w:r w:rsidR="009B6B4A" w:rsidRPr="00B655CD">
        <w:rPr>
          <w:spacing w:val="1"/>
        </w:rPr>
        <w:t xml:space="preserve"> Чортківської </w:t>
      </w:r>
      <w:r w:rsidR="009B6B4A" w:rsidRPr="00B655CD">
        <w:t>міської</w:t>
      </w:r>
      <w:r w:rsidR="009B6B4A" w:rsidRPr="00B655CD">
        <w:rPr>
          <w:spacing w:val="1"/>
        </w:rPr>
        <w:t xml:space="preserve"> </w:t>
      </w:r>
      <w:r w:rsidR="009B6B4A" w:rsidRPr="00B655CD">
        <w:t>територіальної</w:t>
      </w:r>
      <w:r w:rsidR="009B6B4A" w:rsidRPr="00B655CD">
        <w:rPr>
          <w:spacing w:val="1"/>
        </w:rPr>
        <w:t xml:space="preserve"> </w:t>
      </w:r>
      <w:r w:rsidR="009B6B4A" w:rsidRPr="00B655CD">
        <w:t>громади</w:t>
      </w:r>
      <w:r w:rsidR="009B6B4A" w:rsidRPr="00B655CD">
        <w:rPr>
          <w:spacing w:val="1"/>
        </w:rPr>
        <w:t xml:space="preserve"> </w:t>
      </w:r>
      <w:r w:rsidR="009B6B4A" w:rsidRPr="00B655CD">
        <w:t>адміністративних</w:t>
      </w:r>
      <w:r w:rsidR="009B6B4A" w:rsidRPr="00B655CD">
        <w:rPr>
          <w:spacing w:val="1"/>
        </w:rPr>
        <w:t xml:space="preserve"> </w:t>
      </w:r>
      <w:r w:rsidR="009B6B4A" w:rsidRPr="00B655CD">
        <w:t>послуг</w:t>
      </w:r>
      <w:r w:rsidR="009B6B4A" w:rsidRPr="00B655CD">
        <w:rPr>
          <w:spacing w:val="1"/>
        </w:rPr>
        <w:t xml:space="preserve"> </w:t>
      </w:r>
      <w:r w:rsidR="009B6B4A" w:rsidRPr="00B655CD">
        <w:t>з</w:t>
      </w:r>
      <w:r w:rsidR="009B6B4A" w:rsidRPr="00B655CD">
        <w:rPr>
          <w:spacing w:val="1"/>
        </w:rPr>
        <w:t xml:space="preserve"> </w:t>
      </w:r>
      <w:r w:rsidR="009B6B4A" w:rsidRPr="00B655CD">
        <w:t>оформлення</w:t>
      </w:r>
      <w:r w:rsidR="009B6B4A" w:rsidRPr="00B655CD">
        <w:rPr>
          <w:spacing w:val="1"/>
        </w:rPr>
        <w:t xml:space="preserve"> </w:t>
      </w:r>
      <w:r w:rsidR="009B6B4A" w:rsidRPr="00B655CD">
        <w:t>паспорта</w:t>
      </w:r>
      <w:r w:rsidR="009B6B4A" w:rsidRPr="00B655CD">
        <w:rPr>
          <w:spacing w:val="-67"/>
        </w:rPr>
        <w:t xml:space="preserve"> </w:t>
      </w:r>
      <w:r w:rsidR="009B6B4A" w:rsidRPr="00B655CD">
        <w:t>громадянина</w:t>
      </w:r>
      <w:r w:rsidR="009B6B4A" w:rsidRPr="00B655CD">
        <w:rPr>
          <w:spacing w:val="1"/>
        </w:rPr>
        <w:t xml:space="preserve"> </w:t>
      </w:r>
      <w:r w:rsidR="009B6B4A" w:rsidRPr="00B655CD">
        <w:t>України,</w:t>
      </w:r>
      <w:r w:rsidR="009B6B4A" w:rsidRPr="00B655CD">
        <w:rPr>
          <w:spacing w:val="1"/>
        </w:rPr>
        <w:t xml:space="preserve"> </w:t>
      </w:r>
      <w:r w:rsidR="009B6B4A" w:rsidRPr="00B655CD">
        <w:t>паспорта</w:t>
      </w:r>
      <w:r w:rsidR="009B6B4A" w:rsidRPr="00B655CD">
        <w:rPr>
          <w:spacing w:val="1"/>
        </w:rPr>
        <w:t xml:space="preserve"> </w:t>
      </w:r>
      <w:r w:rsidR="009B6B4A" w:rsidRPr="00B655CD">
        <w:t>громадянина</w:t>
      </w:r>
      <w:r w:rsidR="009B6B4A" w:rsidRPr="00B655CD">
        <w:rPr>
          <w:spacing w:val="1"/>
        </w:rPr>
        <w:t xml:space="preserve"> </w:t>
      </w:r>
      <w:r w:rsidR="009B6B4A" w:rsidRPr="00B655CD">
        <w:t>України</w:t>
      </w:r>
      <w:r w:rsidR="009B6B4A" w:rsidRPr="00B655CD">
        <w:rPr>
          <w:spacing w:val="1"/>
        </w:rPr>
        <w:t xml:space="preserve"> </w:t>
      </w:r>
      <w:r w:rsidR="009B6B4A" w:rsidRPr="00B655CD">
        <w:t>для</w:t>
      </w:r>
      <w:r w:rsidR="009B6B4A" w:rsidRPr="00B655CD">
        <w:rPr>
          <w:spacing w:val="1"/>
        </w:rPr>
        <w:t xml:space="preserve"> </w:t>
      </w:r>
      <w:r w:rsidR="009B6B4A" w:rsidRPr="00B655CD">
        <w:t>виїзду за</w:t>
      </w:r>
      <w:r w:rsidR="009B6B4A" w:rsidRPr="00B655CD">
        <w:rPr>
          <w:spacing w:val="1"/>
        </w:rPr>
        <w:t xml:space="preserve"> </w:t>
      </w:r>
      <w:r w:rsidR="009B6B4A" w:rsidRPr="00B655CD">
        <w:t>кордон;</w:t>
      </w:r>
      <w:r w:rsidR="009B6B4A" w:rsidRPr="00B655CD">
        <w:rPr>
          <w:spacing w:val="1"/>
        </w:rPr>
        <w:t xml:space="preserve"> </w:t>
      </w:r>
      <w:r w:rsidR="009B6B4A" w:rsidRPr="00B655CD">
        <w:t>забезпечення</w:t>
      </w:r>
      <w:r w:rsidR="009B6B4A" w:rsidRPr="00B655CD">
        <w:rPr>
          <w:spacing w:val="1"/>
        </w:rPr>
        <w:t xml:space="preserve"> </w:t>
      </w:r>
      <w:r w:rsidR="009B6B4A" w:rsidRPr="00B655CD">
        <w:t>функціонування</w:t>
      </w:r>
      <w:r w:rsidR="009B6B4A" w:rsidRPr="00B655CD">
        <w:rPr>
          <w:spacing w:val="1"/>
        </w:rPr>
        <w:t xml:space="preserve"> </w:t>
      </w:r>
      <w:r w:rsidR="009B6B4A" w:rsidRPr="00B655CD">
        <w:t>національної системи біометричної</w:t>
      </w:r>
      <w:r w:rsidR="009B6B4A" w:rsidRPr="00B655CD">
        <w:rPr>
          <w:spacing w:val="70"/>
        </w:rPr>
        <w:t xml:space="preserve"> </w:t>
      </w:r>
      <w:r w:rsidR="009B6B4A" w:rsidRPr="00B655CD">
        <w:t>верифікації</w:t>
      </w:r>
      <w:r w:rsidR="009B6B4A" w:rsidRPr="00B655CD">
        <w:rPr>
          <w:spacing w:val="1"/>
        </w:rPr>
        <w:t xml:space="preserve"> </w:t>
      </w:r>
      <w:r w:rsidR="009B6B4A" w:rsidRPr="00B655CD">
        <w:t>та</w:t>
      </w:r>
      <w:r w:rsidR="009B6B4A" w:rsidRPr="00B655CD">
        <w:rPr>
          <w:spacing w:val="1"/>
        </w:rPr>
        <w:t xml:space="preserve"> </w:t>
      </w:r>
      <w:r w:rsidR="009B6B4A" w:rsidRPr="00B655CD">
        <w:t>ідентифікації</w:t>
      </w:r>
      <w:r w:rsidR="009B6B4A" w:rsidRPr="00B655CD">
        <w:rPr>
          <w:spacing w:val="1"/>
        </w:rPr>
        <w:t xml:space="preserve"> </w:t>
      </w:r>
      <w:r w:rsidR="009B6B4A" w:rsidRPr="00B655CD">
        <w:t>громадян</w:t>
      </w:r>
      <w:r w:rsidR="009B6B4A" w:rsidRPr="00B655CD">
        <w:rPr>
          <w:spacing w:val="1"/>
        </w:rPr>
        <w:t xml:space="preserve"> </w:t>
      </w:r>
      <w:r w:rsidR="009B6B4A" w:rsidRPr="00B655CD">
        <w:t>України,</w:t>
      </w:r>
      <w:r w:rsidR="009B6B4A" w:rsidRPr="00B655CD">
        <w:rPr>
          <w:spacing w:val="1"/>
        </w:rPr>
        <w:t xml:space="preserve"> </w:t>
      </w:r>
      <w:r w:rsidR="009B6B4A" w:rsidRPr="00B655CD">
        <w:t>іноземців</w:t>
      </w:r>
      <w:r w:rsidR="009B6B4A" w:rsidRPr="00B655CD">
        <w:rPr>
          <w:spacing w:val="1"/>
        </w:rPr>
        <w:t xml:space="preserve"> </w:t>
      </w:r>
      <w:r w:rsidR="009B6B4A" w:rsidRPr="00B655CD">
        <w:t>та</w:t>
      </w:r>
      <w:r w:rsidR="009B6B4A" w:rsidRPr="00B655CD">
        <w:rPr>
          <w:spacing w:val="1"/>
        </w:rPr>
        <w:t xml:space="preserve"> </w:t>
      </w:r>
      <w:r w:rsidR="009B6B4A" w:rsidRPr="00B655CD">
        <w:t>осіб</w:t>
      </w:r>
      <w:r w:rsidR="009B6B4A" w:rsidRPr="00B655CD">
        <w:rPr>
          <w:spacing w:val="1"/>
        </w:rPr>
        <w:t xml:space="preserve"> </w:t>
      </w:r>
      <w:r w:rsidR="009B6B4A" w:rsidRPr="00B655CD">
        <w:t>без</w:t>
      </w:r>
      <w:r w:rsidR="009B6B4A" w:rsidRPr="00B655CD">
        <w:rPr>
          <w:spacing w:val="1"/>
        </w:rPr>
        <w:t xml:space="preserve"> </w:t>
      </w:r>
      <w:r w:rsidR="009B6B4A" w:rsidRPr="00B655CD">
        <w:t>громадянства</w:t>
      </w:r>
      <w:r w:rsidR="00F65D80" w:rsidRPr="00B655CD">
        <w:t xml:space="preserve"> </w:t>
      </w:r>
      <w:r w:rsidRPr="00B655CD">
        <w:t>послуг</w:t>
      </w:r>
      <w:r w:rsidRPr="00B655CD">
        <w:rPr>
          <w:spacing w:val="1"/>
        </w:rPr>
        <w:t xml:space="preserve"> </w:t>
      </w:r>
      <w:r w:rsidRPr="00B655CD">
        <w:t>населенню</w:t>
      </w:r>
      <w:r w:rsidRPr="00B655CD">
        <w:rPr>
          <w:spacing w:val="1"/>
        </w:rPr>
        <w:t xml:space="preserve"> </w:t>
      </w:r>
      <w:r w:rsidRPr="00B655CD">
        <w:t>в</w:t>
      </w:r>
      <w:r w:rsidRPr="00B655CD">
        <w:rPr>
          <w:spacing w:val="1"/>
        </w:rPr>
        <w:t xml:space="preserve"> </w:t>
      </w:r>
      <w:r w:rsidRPr="00B655CD">
        <w:t>період</w:t>
      </w:r>
      <w:r w:rsidRPr="00B655CD">
        <w:rPr>
          <w:spacing w:val="1"/>
        </w:rPr>
        <w:t xml:space="preserve"> </w:t>
      </w:r>
      <w:r w:rsidRPr="00B655CD">
        <w:t>відсутності</w:t>
      </w:r>
      <w:r w:rsidRPr="00B655CD">
        <w:rPr>
          <w:spacing w:val="1"/>
        </w:rPr>
        <w:t xml:space="preserve"> </w:t>
      </w:r>
      <w:r w:rsidRPr="00B655CD">
        <w:t>або</w:t>
      </w:r>
      <w:r w:rsidRPr="00B655CD">
        <w:rPr>
          <w:spacing w:val="1"/>
        </w:rPr>
        <w:t xml:space="preserve"> </w:t>
      </w:r>
      <w:r w:rsidRPr="00B655CD">
        <w:t>обмеження</w:t>
      </w:r>
      <w:r w:rsidRPr="00B655CD">
        <w:rPr>
          <w:spacing w:val="-1"/>
        </w:rPr>
        <w:t xml:space="preserve"> </w:t>
      </w:r>
      <w:r w:rsidRPr="00B655CD">
        <w:t>електропостачання.</w:t>
      </w:r>
    </w:p>
    <w:p w14:paraId="35FEE7AA" w14:textId="77777777" w:rsidR="00B655CD" w:rsidRPr="00B655CD" w:rsidRDefault="00B655CD" w:rsidP="00BE271A">
      <w:pPr>
        <w:pStyle w:val="a5"/>
        <w:ind w:left="162" w:right="139" w:firstLine="599"/>
        <w:jc w:val="both"/>
      </w:pPr>
    </w:p>
    <w:p w14:paraId="502619E4" w14:textId="14EE1DD4" w:rsidR="00AC417D" w:rsidRPr="00B655CD" w:rsidRDefault="00AC417D" w:rsidP="00B655CD">
      <w:pPr>
        <w:pStyle w:val="1"/>
        <w:tabs>
          <w:tab w:val="left" w:pos="897"/>
        </w:tabs>
        <w:ind w:right="599"/>
        <w:jc w:val="center"/>
      </w:pPr>
      <w:r w:rsidRPr="00B655CD">
        <w:t>4.Обґрунтування</w:t>
      </w:r>
      <w:r w:rsidRPr="00B655CD">
        <w:rPr>
          <w:spacing w:val="-8"/>
        </w:rPr>
        <w:t xml:space="preserve"> </w:t>
      </w:r>
      <w:r w:rsidRPr="00B655CD">
        <w:t>шляхів</w:t>
      </w:r>
      <w:r w:rsidRPr="00B655CD">
        <w:rPr>
          <w:spacing w:val="-7"/>
        </w:rPr>
        <w:t xml:space="preserve"> </w:t>
      </w:r>
      <w:r w:rsidRPr="00B655CD">
        <w:t>і</w:t>
      </w:r>
      <w:r w:rsidRPr="00B655CD">
        <w:rPr>
          <w:spacing w:val="-2"/>
        </w:rPr>
        <w:t xml:space="preserve"> </w:t>
      </w:r>
      <w:r w:rsidRPr="00B655CD">
        <w:t>засобів</w:t>
      </w:r>
      <w:r w:rsidRPr="00B655CD">
        <w:rPr>
          <w:spacing w:val="-4"/>
        </w:rPr>
        <w:t xml:space="preserve"> </w:t>
      </w:r>
      <w:r w:rsidRPr="00B655CD">
        <w:t>розв’язання</w:t>
      </w:r>
      <w:r w:rsidRPr="00B655CD">
        <w:rPr>
          <w:spacing w:val="-5"/>
        </w:rPr>
        <w:t xml:space="preserve"> </w:t>
      </w:r>
      <w:r w:rsidRPr="00B655CD">
        <w:t>проблеми,</w:t>
      </w:r>
      <w:r w:rsidRPr="00B655CD">
        <w:rPr>
          <w:spacing w:val="-4"/>
        </w:rPr>
        <w:t xml:space="preserve"> обсягів  та джерел фінансування , строки виконання Програми</w:t>
      </w:r>
    </w:p>
    <w:p w14:paraId="2BD83F4B" w14:textId="77777777" w:rsidR="00AC417D" w:rsidRPr="00B655CD" w:rsidRDefault="00AC417D" w:rsidP="00BE271A">
      <w:pPr>
        <w:pStyle w:val="a5"/>
        <w:ind w:left="162" w:right="139" w:firstLine="707"/>
        <w:jc w:val="both"/>
      </w:pPr>
      <w:r w:rsidRPr="00B655CD">
        <w:t>Програма передбачає розв’язання проблем щодо здійснення заходів  матеріально-технічного та фінансового забезпечення</w:t>
      </w:r>
      <w:r w:rsidRPr="00B655CD">
        <w:rPr>
          <w:spacing w:val="1"/>
        </w:rPr>
        <w:t xml:space="preserve"> Чортківського відділу </w:t>
      </w:r>
      <w:r w:rsidRPr="00B655CD">
        <w:t>Управління</w:t>
      </w:r>
      <w:r w:rsidRPr="00B655CD">
        <w:rPr>
          <w:spacing w:val="1"/>
        </w:rPr>
        <w:t xml:space="preserve"> </w:t>
      </w:r>
      <w:r w:rsidRPr="00B655CD">
        <w:t>Державної</w:t>
      </w:r>
      <w:r w:rsidRPr="00B655CD">
        <w:rPr>
          <w:spacing w:val="1"/>
        </w:rPr>
        <w:t xml:space="preserve"> </w:t>
      </w:r>
      <w:r w:rsidRPr="00B655CD">
        <w:t>міграційної</w:t>
      </w:r>
      <w:r w:rsidRPr="00B655CD">
        <w:rPr>
          <w:spacing w:val="1"/>
        </w:rPr>
        <w:t xml:space="preserve"> </w:t>
      </w:r>
      <w:r w:rsidRPr="00B655CD">
        <w:t>служби України в Тернопільській.</w:t>
      </w:r>
    </w:p>
    <w:p w14:paraId="2200F0CC" w14:textId="77777777" w:rsidR="00AC417D" w:rsidRPr="00B655CD" w:rsidRDefault="00AC417D" w:rsidP="00BE271A">
      <w:pPr>
        <w:pStyle w:val="a5"/>
        <w:ind w:left="162" w:right="139" w:firstLine="707"/>
        <w:jc w:val="both"/>
      </w:pPr>
      <w:r w:rsidRPr="00B655CD">
        <w:t xml:space="preserve"> Програма</w:t>
      </w:r>
      <w:r w:rsidRPr="00B655CD">
        <w:rPr>
          <w:spacing w:val="1"/>
        </w:rPr>
        <w:t xml:space="preserve"> </w:t>
      </w:r>
      <w:r w:rsidRPr="00B655CD">
        <w:t>спрямована</w:t>
      </w:r>
      <w:r w:rsidRPr="00B655CD">
        <w:rPr>
          <w:spacing w:val="1"/>
        </w:rPr>
        <w:t xml:space="preserve"> </w:t>
      </w:r>
      <w:r w:rsidRPr="00B655CD">
        <w:t>на</w:t>
      </w:r>
      <w:r w:rsidRPr="00B655CD">
        <w:rPr>
          <w:spacing w:val="1"/>
        </w:rPr>
        <w:t xml:space="preserve"> </w:t>
      </w:r>
      <w:r w:rsidRPr="00B655CD">
        <w:t>забезпечення</w:t>
      </w:r>
      <w:r w:rsidRPr="00B655CD">
        <w:rPr>
          <w:spacing w:val="1"/>
        </w:rPr>
        <w:t xml:space="preserve"> </w:t>
      </w:r>
      <w:r w:rsidRPr="00B655CD">
        <w:t>ефективності</w:t>
      </w:r>
      <w:r w:rsidRPr="00B655CD">
        <w:rPr>
          <w:spacing w:val="1"/>
        </w:rPr>
        <w:t xml:space="preserve"> </w:t>
      </w:r>
      <w:r w:rsidRPr="00B655CD">
        <w:t>здійснення</w:t>
      </w:r>
      <w:r w:rsidRPr="00B655CD">
        <w:rPr>
          <w:spacing w:val="1"/>
        </w:rPr>
        <w:t xml:space="preserve"> </w:t>
      </w:r>
      <w:r w:rsidRPr="00B655CD">
        <w:t>узгоджених</w:t>
      </w:r>
      <w:r w:rsidRPr="00B655CD">
        <w:rPr>
          <w:spacing w:val="1"/>
        </w:rPr>
        <w:t xml:space="preserve"> </w:t>
      </w:r>
      <w:r w:rsidRPr="00B655CD">
        <w:t>заходів</w:t>
      </w:r>
      <w:r w:rsidRPr="00B655CD">
        <w:rPr>
          <w:spacing w:val="1"/>
        </w:rPr>
        <w:t xml:space="preserve"> </w:t>
      </w:r>
      <w:r w:rsidRPr="00B655CD">
        <w:t>щодо</w:t>
      </w:r>
      <w:r w:rsidRPr="00B655CD">
        <w:rPr>
          <w:spacing w:val="1"/>
        </w:rPr>
        <w:t xml:space="preserve"> </w:t>
      </w:r>
      <w:r w:rsidRPr="00B655CD">
        <w:t>поліпшення</w:t>
      </w:r>
      <w:r w:rsidRPr="00B655CD">
        <w:rPr>
          <w:spacing w:val="1"/>
        </w:rPr>
        <w:t xml:space="preserve"> </w:t>
      </w:r>
      <w:r w:rsidRPr="00B655CD">
        <w:t>якості</w:t>
      </w:r>
      <w:r w:rsidRPr="00B655CD">
        <w:rPr>
          <w:spacing w:val="1"/>
        </w:rPr>
        <w:t xml:space="preserve"> </w:t>
      </w:r>
      <w:r w:rsidRPr="00B655CD">
        <w:t>умов</w:t>
      </w:r>
      <w:r w:rsidRPr="00B655CD">
        <w:rPr>
          <w:spacing w:val="1"/>
        </w:rPr>
        <w:t xml:space="preserve"> </w:t>
      </w:r>
      <w:r w:rsidRPr="00B655CD">
        <w:t>надання</w:t>
      </w:r>
      <w:r w:rsidRPr="00B655CD">
        <w:rPr>
          <w:spacing w:val="1"/>
        </w:rPr>
        <w:t xml:space="preserve"> </w:t>
      </w:r>
      <w:r w:rsidRPr="00B655CD">
        <w:t>послуг,</w:t>
      </w:r>
      <w:r w:rsidRPr="00B655CD">
        <w:rPr>
          <w:spacing w:val="1"/>
        </w:rPr>
        <w:t xml:space="preserve"> </w:t>
      </w:r>
      <w:r w:rsidRPr="00B655CD">
        <w:t>а</w:t>
      </w:r>
      <w:r w:rsidRPr="00B655CD">
        <w:rPr>
          <w:spacing w:val="1"/>
        </w:rPr>
        <w:t xml:space="preserve"> </w:t>
      </w:r>
      <w:r w:rsidRPr="00B655CD">
        <w:t>саме:</w:t>
      </w:r>
      <w:r w:rsidRPr="00B655CD">
        <w:rPr>
          <w:spacing w:val="1"/>
        </w:rPr>
        <w:t xml:space="preserve"> </w:t>
      </w:r>
      <w:r w:rsidRPr="00B655CD">
        <w:t>безперебійного</w:t>
      </w:r>
      <w:r w:rsidRPr="00B655CD">
        <w:rPr>
          <w:spacing w:val="1"/>
        </w:rPr>
        <w:t xml:space="preserve"> </w:t>
      </w:r>
      <w:r w:rsidRPr="00B655CD">
        <w:t>надання</w:t>
      </w:r>
      <w:r w:rsidRPr="00B655CD">
        <w:rPr>
          <w:spacing w:val="1"/>
        </w:rPr>
        <w:t xml:space="preserve"> </w:t>
      </w:r>
      <w:r w:rsidRPr="00B655CD">
        <w:t>адміністративних</w:t>
      </w:r>
      <w:r w:rsidRPr="00B655CD">
        <w:rPr>
          <w:spacing w:val="1"/>
        </w:rPr>
        <w:t xml:space="preserve"> </w:t>
      </w:r>
      <w:r w:rsidRPr="00B655CD">
        <w:t>послуг</w:t>
      </w:r>
      <w:r w:rsidRPr="00B655CD">
        <w:rPr>
          <w:spacing w:val="1"/>
        </w:rPr>
        <w:t xml:space="preserve"> мешканцям </w:t>
      </w:r>
      <w:r w:rsidRPr="00B655CD">
        <w:t>громади</w:t>
      </w:r>
      <w:r w:rsidRPr="00B655CD">
        <w:rPr>
          <w:spacing w:val="1"/>
        </w:rPr>
        <w:t xml:space="preserve"> </w:t>
      </w:r>
      <w:r w:rsidRPr="00B655CD">
        <w:t>та</w:t>
      </w:r>
      <w:r w:rsidRPr="00B655CD">
        <w:rPr>
          <w:spacing w:val="1"/>
        </w:rPr>
        <w:t xml:space="preserve"> </w:t>
      </w:r>
      <w:r w:rsidRPr="00B655CD">
        <w:t>усунення причин, що зумовили несвоєчасне та неякісне надання зазначених</w:t>
      </w:r>
      <w:r w:rsidRPr="00B655CD">
        <w:rPr>
          <w:spacing w:val="1"/>
        </w:rPr>
        <w:t xml:space="preserve"> </w:t>
      </w:r>
      <w:r w:rsidRPr="00B655CD">
        <w:t>послуг.</w:t>
      </w:r>
    </w:p>
    <w:p w14:paraId="19227FB4" w14:textId="77777777" w:rsidR="00AC417D" w:rsidRPr="00B655CD" w:rsidRDefault="00AC417D" w:rsidP="00BE271A">
      <w:pPr>
        <w:pStyle w:val="a5"/>
        <w:ind w:left="162" w:right="139" w:firstLine="707"/>
        <w:jc w:val="both"/>
      </w:pPr>
      <w:r w:rsidRPr="00B655CD">
        <w:t>Створення</w:t>
      </w:r>
      <w:r w:rsidRPr="00B655CD">
        <w:rPr>
          <w:spacing w:val="1"/>
        </w:rPr>
        <w:t xml:space="preserve"> </w:t>
      </w:r>
      <w:r w:rsidRPr="00B655CD">
        <w:t>належної</w:t>
      </w:r>
      <w:r w:rsidRPr="00B655CD">
        <w:rPr>
          <w:spacing w:val="1"/>
        </w:rPr>
        <w:t xml:space="preserve"> </w:t>
      </w:r>
      <w:r w:rsidRPr="00B655CD">
        <w:t>матеріально-технічної</w:t>
      </w:r>
      <w:r w:rsidRPr="00B655CD">
        <w:rPr>
          <w:spacing w:val="1"/>
        </w:rPr>
        <w:t xml:space="preserve"> </w:t>
      </w:r>
      <w:r w:rsidRPr="00B655CD">
        <w:t>бази</w:t>
      </w:r>
      <w:r w:rsidRPr="00B655CD">
        <w:rPr>
          <w:spacing w:val="1"/>
        </w:rPr>
        <w:t xml:space="preserve"> </w:t>
      </w:r>
      <w:r w:rsidRPr="00B655CD">
        <w:t>Державної</w:t>
      </w:r>
      <w:r w:rsidRPr="00B655CD">
        <w:rPr>
          <w:spacing w:val="1"/>
        </w:rPr>
        <w:t xml:space="preserve"> </w:t>
      </w:r>
      <w:r w:rsidRPr="00B655CD">
        <w:t>міграційної</w:t>
      </w:r>
      <w:r w:rsidRPr="00B655CD">
        <w:rPr>
          <w:spacing w:val="-67"/>
        </w:rPr>
        <w:t xml:space="preserve"> </w:t>
      </w:r>
      <w:r w:rsidRPr="00B655CD">
        <w:t>служби є запорукою успішного виконання завдань, визначених законодавством,</w:t>
      </w:r>
      <w:r w:rsidRPr="00B655CD">
        <w:rPr>
          <w:spacing w:val="-67"/>
        </w:rPr>
        <w:t xml:space="preserve"> </w:t>
      </w:r>
      <w:r w:rsidRPr="00B655CD">
        <w:t>та</w:t>
      </w:r>
      <w:r w:rsidRPr="00B655CD">
        <w:rPr>
          <w:spacing w:val="-1"/>
        </w:rPr>
        <w:t xml:space="preserve"> </w:t>
      </w:r>
      <w:r w:rsidRPr="00B655CD">
        <w:t>дозволить</w:t>
      </w:r>
      <w:r w:rsidRPr="00B655CD">
        <w:rPr>
          <w:spacing w:val="-1"/>
        </w:rPr>
        <w:t xml:space="preserve"> </w:t>
      </w:r>
      <w:r w:rsidRPr="00B655CD">
        <w:t>уникнути</w:t>
      </w:r>
      <w:r w:rsidRPr="00B655CD">
        <w:rPr>
          <w:spacing w:val="-1"/>
        </w:rPr>
        <w:t xml:space="preserve"> </w:t>
      </w:r>
      <w:r w:rsidRPr="00B655CD">
        <w:t>значної</w:t>
      </w:r>
      <w:r w:rsidRPr="00B655CD">
        <w:rPr>
          <w:spacing w:val="1"/>
        </w:rPr>
        <w:t xml:space="preserve"> </w:t>
      </w:r>
      <w:r w:rsidRPr="00B655CD">
        <w:t>кількості</w:t>
      </w:r>
      <w:r w:rsidRPr="00B655CD">
        <w:rPr>
          <w:spacing w:val="1"/>
        </w:rPr>
        <w:t xml:space="preserve"> </w:t>
      </w:r>
      <w:r w:rsidRPr="00B655CD">
        <w:t>наявних</w:t>
      </w:r>
      <w:r w:rsidRPr="00B655CD">
        <w:rPr>
          <w:spacing w:val="-4"/>
        </w:rPr>
        <w:t xml:space="preserve"> </w:t>
      </w:r>
      <w:r w:rsidRPr="00B655CD">
        <w:t xml:space="preserve">проблем. </w:t>
      </w:r>
    </w:p>
    <w:p w14:paraId="5B89DBB4" w14:textId="77777777" w:rsidR="00AC417D" w:rsidRPr="00B655CD" w:rsidRDefault="00AC417D" w:rsidP="00BE271A">
      <w:pPr>
        <w:pStyle w:val="a5"/>
        <w:ind w:left="162" w:right="139" w:firstLine="707"/>
        <w:jc w:val="both"/>
      </w:pPr>
      <w:r w:rsidRPr="00B655CD">
        <w:t>Фінансування</w:t>
      </w:r>
      <w:r w:rsidRPr="00B655CD">
        <w:rPr>
          <w:spacing w:val="1"/>
        </w:rPr>
        <w:t xml:space="preserve"> </w:t>
      </w:r>
      <w:r w:rsidRPr="00B655CD">
        <w:t>Програми</w:t>
      </w:r>
      <w:r w:rsidRPr="00B655CD">
        <w:rPr>
          <w:spacing w:val="1"/>
        </w:rPr>
        <w:t xml:space="preserve"> </w:t>
      </w:r>
      <w:r w:rsidRPr="00B655CD">
        <w:t>здійснюватиметься</w:t>
      </w:r>
      <w:r w:rsidRPr="00B655CD">
        <w:rPr>
          <w:spacing w:val="1"/>
        </w:rPr>
        <w:t xml:space="preserve"> </w:t>
      </w:r>
      <w:r w:rsidRPr="00B655CD">
        <w:t>в</w:t>
      </w:r>
      <w:r w:rsidRPr="00B655CD">
        <w:rPr>
          <w:spacing w:val="1"/>
        </w:rPr>
        <w:t xml:space="preserve"> </w:t>
      </w:r>
      <w:r w:rsidRPr="00B655CD">
        <w:t>межах</w:t>
      </w:r>
      <w:r w:rsidRPr="00B655CD">
        <w:rPr>
          <w:spacing w:val="1"/>
        </w:rPr>
        <w:t xml:space="preserve"> фінансових можливостей бюджету громади та інших джерел фінансування, </w:t>
      </w:r>
      <w:r w:rsidRPr="00B655CD">
        <w:t xml:space="preserve"> не</w:t>
      </w:r>
      <w:r w:rsidRPr="00B655CD">
        <w:rPr>
          <w:spacing w:val="1"/>
        </w:rPr>
        <w:t xml:space="preserve"> </w:t>
      </w:r>
      <w:r w:rsidRPr="00B655CD">
        <w:t xml:space="preserve">заборонених законодавством України. </w:t>
      </w:r>
    </w:p>
    <w:p w14:paraId="52BE74E3" w14:textId="55B69056" w:rsidR="00AC417D" w:rsidRPr="00B655CD" w:rsidRDefault="00AC417D" w:rsidP="00BE271A">
      <w:pPr>
        <w:rPr>
          <w:sz w:val="28"/>
          <w:szCs w:val="28"/>
        </w:rPr>
      </w:pPr>
    </w:p>
    <w:p w14:paraId="4C5216F4" w14:textId="77777777" w:rsidR="00B655CD" w:rsidRPr="00B655CD" w:rsidRDefault="00B655CD" w:rsidP="00BE271A">
      <w:pPr>
        <w:rPr>
          <w:sz w:val="28"/>
          <w:szCs w:val="28"/>
        </w:rPr>
      </w:pPr>
    </w:p>
    <w:p w14:paraId="421E4CC1" w14:textId="77777777" w:rsidR="00B655CD" w:rsidRPr="00B655CD" w:rsidRDefault="00B655CD" w:rsidP="00BE271A">
      <w:pPr>
        <w:rPr>
          <w:sz w:val="28"/>
          <w:szCs w:val="28"/>
        </w:rPr>
      </w:pPr>
    </w:p>
    <w:p w14:paraId="2670B71C" w14:textId="77777777" w:rsidR="00B655CD" w:rsidRPr="00B655CD" w:rsidRDefault="00B655CD" w:rsidP="00BE271A">
      <w:pPr>
        <w:rPr>
          <w:sz w:val="28"/>
          <w:szCs w:val="28"/>
        </w:rPr>
      </w:pPr>
    </w:p>
    <w:p w14:paraId="6537200E" w14:textId="77777777" w:rsidR="00B655CD" w:rsidRPr="00B655CD" w:rsidRDefault="00B655CD" w:rsidP="00BE271A">
      <w:pPr>
        <w:rPr>
          <w:sz w:val="28"/>
          <w:szCs w:val="28"/>
        </w:rPr>
      </w:pPr>
    </w:p>
    <w:p w14:paraId="3574BD1C" w14:textId="77777777" w:rsidR="00B655CD" w:rsidRPr="00B655CD" w:rsidRDefault="00B655CD" w:rsidP="00BE271A">
      <w:pPr>
        <w:rPr>
          <w:sz w:val="28"/>
          <w:szCs w:val="28"/>
        </w:rPr>
      </w:pPr>
    </w:p>
    <w:p w14:paraId="245D3893" w14:textId="77777777" w:rsidR="00B655CD" w:rsidRDefault="00B655CD" w:rsidP="00BE271A">
      <w:pPr>
        <w:rPr>
          <w:sz w:val="28"/>
          <w:szCs w:val="28"/>
        </w:rPr>
      </w:pPr>
    </w:p>
    <w:p w14:paraId="2370E321" w14:textId="77777777" w:rsidR="00483474" w:rsidRPr="00B655CD" w:rsidRDefault="00483474" w:rsidP="00BE271A">
      <w:pPr>
        <w:rPr>
          <w:sz w:val="28"/>
          <w:szCs w:val="28"/>
        </w:rPr>
      </w:pPr>
    </w:p>
    <w:p w14:paraId="6F9702E7" w14:textId="60E49049" w:rsidR="00AC417D" w:rsidRDefault="00AC417D" w:rsidP="00E76C1C">
      <w:pPr>
        <w:jc w:val="center"/>
        <w:rPr>
          <w:sz w:val="28"/>
          <w:szCs w:val="28"/>
        </w:rPr>
      </w:pPr>
      <w:r w:rsidRPr="00B655CD">
        <w:rPr>
          <w:sz w:val="28"/>
          <w:szCs w:val="28"/>
        </w:rPr>
        <w:lastRenderedPageBreak/>
        <w:t>Ресурсне</w:t>
      </w:r>
      <w:r w:rsidRPr="00B655CD">
        <w:rPr>
          <w:spacing w:val="-5"/>
          <w:sz w:val="28"/>
          <w:szCs w:val="28"/>
        </w:rPr>
        <w:t xml:space="preserve"> </w:t>
      </w:r>
      <w:r w:rsidRPr="00B655CD">
        <w:rPr>
          <w:sz w:val="28"/>
          <w:szCs w:val="28"/>
        </w:rPr>
        <w:t>забезпечення</w:t>
      </w:r>
      <w:r w:rsidRPr="00B655CD">
        <w:rPr>
          <w:spacing w:val="-7"/>
          <w:sz w:val="28"/>
          <w:szCs w:val="28"/>
        </w:rPr>
        <w:t xml:space="preserve"> </w:t>
      </w:r>
      <w:r w:rsidRPr="00B655CD">
        <w:rPr>
          <w:sz w:val="28"/>
          <w:szCs w:val="28"/>
        </w:rPr>
        <w:t>Програми</w:t>
      </w:r>
    </w:p>
    <w:p w14:paraId="3EECF129" w14:textId="77777777" w:rsidR="00E76C1C" w:rsidRPr="00B655CD" w:rsidRDefault="00E76C1C" w:rsidP="00E76C1C">
      <w:pPr>
        <w:jc w:val="center"/>
        <w:rPr>
          <w:sz w:val="28"/>
          <w:szCs w:val="28"/>
        </w:rPr>
      </w:pPr>
    </w:p>
    <w:tbl>
      <w:tblPr>
        <w:tblW w:w="0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2793"/>
        <w:gridCol w:w="1418"/>
        <w:gridCol w:w="1417"/>
        <w:gridCol w:w="1418"/>
        <w:gridCol w:w="1417"/>
        <w:gridCol w:w="1418"/>
      </w:tblGrid>
      <w:tr w:rsidR="00AC417D" w:rsidRPr="00B655CD" w14:paraId="03DF51D7" w14:textId="77777777" w:rsidTr="00AC417D">
        <w:trPr>
          <w:cantSplit/>
          <w:trHeight w:val="84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73AFA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Обсяги коштів, які пропонується залучити на виконання Програми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E4165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Обсяг</w:t>
            </w:r>
          </w:p>
          <w:p w14:paraId="269F787D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фінансування,</w:t>
            </w:r>
          </w:p>
          <w:p w14:paraId="4EDE211C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(тис. грн.)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16E0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Усього витрат на виконання Програми         (тис. грн.)</w:t>
            </w:r>
          </w:p>
        </w:tc>
      </w:tr>
      <w:tr w:rsidR="00AC417D" w:rsidRPr="00B655CD" w14:paraId="0C2107EA" w14:textId="77777777" w:rsidTr="00AC417D">
        <w:trPr>
          <w:cantSplit/>
          <w:trHeight w:val="149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35D01" w14:textId="77777777" w:rsidR="00AC417D" w:rsidRPr="00B655CD" w:rsidRDefault="00AC417D" w:rsidP="00BE271A">
            <w:pPr>
              <w:widowControl/>
              <w:autoSpaceDE/>
              <w:autoSpaceDN/>
              <w:rPr>
                <w:rFonts w:eastAsia="Calibri"/>
                <w:b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3B62B" w14:textId="77777777" w:rsidR="00AC417D" w:rsidRPr="00B655CD" w:rsidRDefault="00AC417D" w:rsidP="00BE271A">
            <w:pPr>
              <w:widowControl/>
              <w:autoSpaceDE/>
              <w:autoSpaceDN/>
              <w:rPr>
                <w:rFonts w:eastAsia="Calibri"/>
                <w:b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08269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7DA7A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2024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5361D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2025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CE6E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2026 рік</w:t>
            </w:r>
          </w:p>
        </w:tc>
      </w:tr>
      <w:tr w:rsidR="00AC417D" w:rsidRPr="00B655CD" w14:paraId="03C0BF04" w14:textId="77777777" w:rsidTr="00AC417D">
        <w:trPr>
          <w:trHeight w:val="58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94717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sz w:val="22"/>
                <w:szCs w:val="22"/>
              </w:rPr>
              <w:t>Кошти територіальної громади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92834" w14:textId="0462E47F" w:rsidR="00AC417D" w:rsidRPr="00B655CD" w:rsidRDefault="00AC417D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hAnsi="Times New Roman" w:cs="Times New Roman"/>
                <w:b/>
                <w:sz w:val="22"/>
                <w:szCs w:val="22"/>
              </w:rPr>
              <w:t>468 375,84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82D7C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hAnsi="Times New Roman" w:cs="Times New Roman"/>
                <w:b/>
                <w:sz w:val="22"/>
                <w:szCs w:val="22"/>
              </w:rPr>
              <w:t>24 651,36</w:t>
            </w:r>
          </w:p>
          <w:p w14:paraId="11359251" w14:textId="77777777" w:rsidR="00AC417D" w:rsidRPr="00B655CD" w:rsidRDefault="00AC417D" w:rsidP="00E76C1C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ADD9B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147 908,16</w:t>
            </w:r>
          </w:p>
          <w:p w14:paraId="20545548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87A0E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147 908,16</w:t>
            </w:r>
          </w:p>
          <w:p w14:paraId="034F4F32" w14:textId="4DA66AFA" w:rsidR="00AC417D" w:rsidRPr="00B655CD" w:rsidRDefault="00AC417D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9DD80E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147 908,16</w:t>
            </w:r>
          </w:p>
          <w:p w14:paraId="06764EFC" w14:textId="77777777" w:rsidR="00AC417D" w:rsidRPr="00B655CD" w:rsidRDefault="00AC417D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C417D" w:rsidRPr="00B655CD" w14:paraId="4C92886D" w14:textId="77777777" w:rsidTr="00AC417D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CA90A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sz w:val="22"/>
                <w:szCs w:val="22"/>
              </w:rPr>
              <w:t>Інші джерела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D9B08" w14:textId="4776457D" w:rsidR="00AC417D" w:rsidRPr="00B655CD" w:rsidRDefault="00E76C1C" w:rsidP="00E76C1C">
            <w:pPr>
              <w:pStyle w:val="a7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156CC" w14:textId="1F549C83" w:rsidR="00AC417D" w:rsidRPr="00B655CD" w:rsidRDefault="00E76C1C" w:rsidP="00E76C1C">
            <w:pPr>
              <w:pStyle w:val="a7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BC899" w14:textId="0C0507BD" w:rsidR="00AC417D" w:rsidRPr="00B655CD" w:rsidRDefault="00E76C1C" w:rsidP="00E76C1C">
            <w:pPr>
              <w:pStyle w:val="a7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B4C0D" w14:textId="38068F57" w:rsidR="00AC417D" w:rsidRPr="00B655CD" w:rsidRDefault="00E76C1C" w:rsidP="00E76C1C">
            <w:pPr>
              <w:pStyle w:val="a7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190F3" w14:textId="6EB5C07D" w:rsidR="00AC417D" w:rsidRPr="00B655CD" w:rsidRDefault="00E76C1C" w:rsidP="00E76C1C">
            <w:pPr>
              <w:pStyle w:val="a7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AC417D" w:rsidRPr="00B655CD" w14:paraId="7D23F59A" w14:textId="77777777" w:rsidTr="00AC417D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A8BF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55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Всього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E777D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hAnsi="Times New Roman" w:cs="Times New Roman"/>
                <w:b/>
                <w:sz w:val="22"/>
                <w:szCs w:val="22"/>
              </w:rPr>
              <w:t>468 375,84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AB08E" w14:textId="77777777" w:rsidR="00AC417D" w:rsidRPr="00B655CD" w:rsidRDefault="00AC417D" w:rsidP="00BE271A">
            <w:pPr>
              <w:pStyle w:val="a7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24 651,36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40FA0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147 908,16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5760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147 908,16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C73C" w14:textId="77777777" w:rsidR="00AC417D" w:rsidRPr="00B655CD" w:rsidRDefault="00AC417D" w:rsidP="00BE271A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55CD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147 908,16</w:t>
            </w:r>
          </w:p>
        </w:tc>
      </w:tr>
    </w:tbl>
    <w:p w14:paraId="6792069C" w14:textId="77777777" w:rsidR="00AC417D" w:rsidRPr="00B655CD" w:rsidRDefault="00AC417D" w:rsidP="00BE271A">
      <w:pPr>
        <w:pStyle w:val="1"/>
        <w:ind w:left="2869" w:firstLine="0"/>
        <w:jc w:val="left"/>
      </w:pPr>
    </w:p>
    <w:p w14:paraId="7524D6CA" w14:textId="32D7FA56" w:rsidR="00AC417D" w:rsidRPr="00B655CD" w:rsidRDefault="00AC417D" w:rsidP="00B655CD">
      <w:pPr>
        <w:pStyle w:val="1"/>
        <w:tabs>
          <w:tab w:val="left" w:pos="2359"/>
        </w:tabs>
        <w:jc w:val="center"/>
      </w:pPr>
      <w:r w:rsidRPr="00B655CD">
        <w:t>5. Перелік завдань, заходів Програми та результативні показники</w:t>
      </w:r>
    </w:p>
    <w:p w14:paraId="2150F7E6" w14:textId="77777777" w:rsidR="00AC417D" w:rsidRPr="00B655CD" w:rsidRDefault="00AC417D" w:rsidP="00BE271A">
      <w:pPr>
        <w:pStyle w:val="1"/>
        <w:tabs>
          <w:tab w:val="left" w:pos="0"/>
        </w:tabs>
        <w:ind w:left="0" w:firstLine="0"/>
        <w:rPr>
          <w:b w:val="0"/>
        </w:rPr>
      </w:pPr>
      <w:r w:rsidRPr="00B655CD">
        <w:rPr>
          <w:b w:val="0"/>
        </w:rPr>
        <w:tab/>
        <w:t>Програма визначає основну стратегію вирішення завдань, що поставлені</w:t>
      </w:r>
      <w:r w:rsidRPr="00B655CD">
        <w:rPr>
          <w:b w:val="0"/>
          <w:spacing w:val="1"/>
        </w:rPr>
        <w:t xml:space="preserve"> </w:t>
      </w:r>
      <w:r w:rsidRPr="00B655CD">
        <w:rPr>
          <w:b w:val="0"/>
        </w:rPr>
        <w:t>перед службою, передбачає реалізацію заходів, які сприятимуть покращенню</w:t>
      </w:r>
      <w:r w:rsidRPr="00B655CD">
        <w:rPr>
          <w:b w:val="0"/>
          <w:spacing w:val="1"/>
        </w:rPr>
        <w:t xml:space="preserve"> </w:t>
      </w:r>
      <w:r w:rsidRPr="00B655CD">
        <w:rPr>
          <w:b w:val="0"/>
        </w:rPr>
        <w:t>роботи</w:t>
      </w:r>
      <w:r w:rsidRPr="00B655CD">
        <w:rPr>
          <w:b w:val="0"/>
          <w:spacing w:val="22"/>
        </w:rPr>
        <w:t xml:space="preserve"> </w:t>
      </w:r>
      <w:r w:rsidRPr="00B655CD">
        <w:rPr>
          <w:b w:val="0"/>
        </w:rPr>
        <w:t>служби,</w:t>
      </w:r>
      <w:r w:rsidRPr="00B655CD">
        <w:rPr>
          <w:b w:val="0"/>
          <w:spacing w:val="20"/>
        </w:rPr>
        <w:t xml:space="preserve"> </w:t>
      </w:r>
      <w:r w:rsidRPr="00B655CD">
        <w:rPr>
          <w:b w:val="0"/>
        </w:rPr>
        <w:t>забезпеченню</w:t>
      </w:r>
      <w:r w:rsidRPr="00B655CD">
        <w:rPr>
          <w:b w:val="0"/>
          <w:spacing w:val="20"/>
        </w:rPr>
        <w:t xml:space="preserve"> </w:t>
      </w:r>
      <w:r w:rsidRPr="00B655CD">
        <w:rPr>
          <w:b w:val="0"/>
        </w:rPr>
        <w:t>права</w:t>
      </w:r>
      <w:r w:rsidRPr="00B655CD">
        <w:rPr>
          <w:b w:val="0"/>
          <w:spacing w:val="18"/>
        </w:rPr>
        <w:t xml:space="preserve"> </w:t>
      </w:r>
      <w:r w:rsidRPr="00B655CD">
        <w:rPr>
          <w:b w:val="0"/>
        </w:rPr>
        <w:t>на</w:t>
      </w:r>
      <w:r w:rsidRPr="00B655CD">
        <w:rPr>
          <w:b w:val="0"/>
          <w:spacing w:val="21"/>
        </w:rPr>
        <w:t xml:space="preserve"> </w:t>
      </w:r>
      <w:r w:rsidRPr="00B655CD">
        <w:rPr>
          <w:b w:val="0"/>
        </w:rPr>
        <w:t>отримання</w:t>
      </w:r>
      <w:r w:rsidRPr="00B655CD">
        <w:rPr>
          <w:b w:val="0"/>
          <w:spacing w:val="22"/>
        </w:rPr>
        <w:t xml:space="preserve"> </w:t>
      </w:r>
      <w:r w:rsidRPr="00B655CD">
        <w:rPr>
          <w:b w:val="0"/>
        </w:rPr>
        <w:t>якісних,</w:t>
      </w:r>
      <w:r w:rsidRPr="00B655CD">
        <w:rPr>
          <w:b w:val="0"/>
          <w:spacing w:val="20"/>
        </w:rPr>
        <w:t xml:space="preserve"> </w:t>
      </w:r>
      <w:r w:rsidRPr="00B655CD">
        <w:rPr>
          <w:b w:val="0"/>
        </w:rPr>
        <w:t>своєчасних адміністративних</w:t>
      </w:r>
      <w:r w:rsidRPr="00B655CD">
        <w:rPr>
          <w:b w:val="0"/>
          <w:spacing w:val="41"/>
        </w:rPr>
        <w:t xml:space="preserve"> </w:t>
      </w:r>
      <w:r w:rsidRPr="00B655CD">
        <w:rPr>
          <w:b w:val="0"/>
        </w:rPr>
        <w:t>послуг</w:t>
      </w:r>
      <w:r w:rsidRPr="00B655CD">
        <w:rPr>
          <w:b w:val="0"/>
          <w:spacing w:val="42"/>
        </w:rPr>
        <w:t xml:space="preserve"> </w:t>
      </w:r>
      <w:r w:rsidRPr="00B655CD">
        <w:rPr>
          <w:b w:val="0"/>
        </w:rPr>
        <w:t>мешканцями</w:t>
      </w:r>
      <w:r w:rsidRPr="00B655CD">
        <w:rPr>
          <w:b w:val="0"/>
          <w:spacing w:val="41"/>
        </w:rPr>
        <w:t xml:space="preserve"> </w:t>
      </w:r>
      <w:r w:rsidRPr="00B655CD">
        <w:rPr>
          <w:b w:val="0"/>
        </w:rPr>
        <w:t>громади.</w:t>
      </w:r>
    </w:p>
    <w:p w14:paraId="3A42F76A" w14:textId="77777777" w:rsidR="00AC417D" w:rsidRPr="00B655CD" w:rsidRDefault="00AC417D" w:rsidP="00BE271A">
      <w:pPr>
        <w:pStyle w:val="1"/>
        <w:tabs>
          <w:tab w:val="left" w:pos="0"/>
        </w:tabs>
        <w:ind w:left="0" w:firstLine="0"/>
        <w:rPr>
          <w:b w:val="0"/>
        </w:rPr>
      </w:pPr>
      <w:r w:rsidRPr="00B655CD">
        <w:rPr>
          <w:b w:val="0"/>
        </w:rPr>
        <w:tab/>
        <w:t>Виконання</w:t>
      </w:r>
      <w:r w:rsidRPr="00B655CD">
        <w:rPr>
          <w:b w:val="0"/>
          <w:spacing w:val="-4"/>
        </w:rPr>
        <w:t xml:space="preserve"> </w:t>
      </w:r>
      <w:r w:rsidRPr="00B655CD">
        <w:rPr>
          <w:b w:val="0"/>
        </w:rPr>
        <w:t>Програми</w:t>
      </w:r>
      <w:r w:rsidRPr="00B655CD">
        <w:rPr>
          <w:b w:val="0"/>
          <w:spacing w:val="-3"/>
        </w:rPr>
        <w:t xml:space="preserve"> </w:t>
      </w:r>
      <w:r w:rsidRPr="00B655CD">
        <w:rPr>
          <w:b w:val="0"/>
        </w:rPr>
        <w:t>дасть</w:t>
      </w:r>
      <w:r w:rsidRPr="00B655CD">
        <w:rPr>
          <w:b w:val="0"/>
          <w:spacing w:val="-5"/>
        </w:rPr>
        <w:t xml:space="preserve"> </w:t>
      </w:r>
      <w:r w:rsidRPr="00B655CD">
        <w:rPr>
          <w:b w:val="0"/>
        </w:rPr>
        <w:t>змогу:</w:t>
      </w:r>
    </w:p>
    <w:p w14:paraId="361A7493" w14:textId="77777777" w:rsidR="00AC417D" w:rsidRPr="00B655CD" w:rsidRDefault="00AC417D" w:rsidP="00BE271A">
      <w:pPr>
        <w:pStyle w:val="a9"/>
        <w:numPr>
          <w:ilvl w:val="0"/>
          <w:numId w:val="4"/>
        </w:numPr>
        <w:tabs>
          <w:tab w:val="left" w:pos="930"/>
        </w:tabs>
        <w:ind w:right="169" w:firstLine="561"/>
        <w:rPr>
          <w:sz w:val="28"/>
        </w:rPr>
      </w:pPr>
      <w:r w:rsidRPr="00B655CD">
        <w:rPr>
          <w:sz w:val="28"/>
        </w:rPr>
        <w:t>поліпшити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якість надання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адміністративних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послуг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щодо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оформлення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паспорта громадянина України, паспорта громадянина України для виїзду за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кордон,</w:t>
      </w:r>
      <w:r w:rsidRPr="00B655CD">
        <w:rPr>
          <w:spacing w:val="-2"/>
          <w:sz w:val="28"/>
        </w:rPr>
        <w:t xml:space="preserve"> </w:t>
      </w:r>
      <w:r w:rsidRPr="00B655CD">
        <w:rPr>
          <w:sz w:val="28"/>
        </w:rPr>
        <w:t>скорочення часу</w:t>
      </w:r>
      <w:r w:rsidRPr="00B655CD">
        <w:rPr>
          <w:spacing w:val="-3"/>
          <w:sz w:val="28"/>
        </w:rPr>
        <w:t xml:space="preserve"> </w:t>
      </w:r>
      <w:r w:rsidRPr="00B655CD">
        <w:rPr>
          <w:sz w:val="28"/>
        </w:rPr>
        <w:t>адмінпослуги на їх</w:t>
      </w:r>
      <w:r w:rsidRPr="00B655CD">
        <w:rPr>
          <w:spacing w:val="-3"/>
          <w:sz w:val="28"/>
        </w:rPr>
        <w:t xml:space="preserve"> </w:t>
      </w:r>
      <w:r w:rsidRPr="00B655CD">
        <w:rPr>
          <w:sz w:val="28"/>
        </w:rPr>
        <w:t>оформлення;</w:t>
      </w:r>
    </w:p>
    <w:p w14:paraId="2FF707CA" w14:textId="77777777" w:rsidR="00AC417D" w:rsidRPr="00B655CD" w:rsidRDefault="00AC417D" w:rsidP="00BE271A">
      <w:pPr>
        <w:pStyle w:val="a9"/>
        <w:numPr>
          <w:ilvl w:val="0"/>
          <w:numId w:val="4"/>
        </w:numPr>
        <w:tabs>
          <w:tab w:val="left" w:pos="870"/>
        </w:tabs>
        <w:ind w:right="160" w:firstLine="561"/>
        <w:rPr>
          <w:sz w:val="28"/>
        </w:rPr>
      </w:pPr>
      <w:r w:rsidRPr="00B655CD">
        <w:rPr>
          <w:sz w:val="28"/>
        </w:rPr>
        <w:t>створити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міграційною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службою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комфортні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умови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громадянам,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які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звертаються</w:t>
      </w:r>
      <w:r w:rsidRPr="00B655CD">
        <w:rPr>
          <w:spacing w:val="-1"/>
          <w:sz w:val="28"/>
        </w:rPr>
        <w:t xml:space="preserve"> </w:t>
      </w:r>
      <w:r w:rsidRPr="00B655CD">
        <w:rPr>
          <w:sz w:val="28"/>
        </w:rPr>
        <w:t>з</w:t>
      </w:r>
      <w:r w:rsidRPr="00B655CD">
        <w:rPr>
          <w:spacing w:val="-1"/>
          <w:sz w:val="28"/>
        </w:rPr>
        <w:t xml:space="preserve"> </w:t>
      </w:r>
      <w:r w:rsidRPr="00B655CD">
        <w:rPr>
          <w:sz w:val="28"/>
        </w:rPr>
        <w:t>питань</w:t>
      </w:r>
      <w:r w:rsidRPr="00B655CD">
        <w:rPr>
          <w:spacing w:val="-2"/>
          <w:sz w:val="28"/>
        </w:rPr>
        <w:t xml:space="preserve"> </w:t>
      </w:r>
      <w:r w:rsidRPr="00B655CD">
        <w:rPr>
          <w:sz w:val="28"/>
        </w:rPr>
        <w:t>надання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адміністративних</w:t>
      </w:r>
      <w:r w:rsidRPr="00B655CD">
        <w:rPr>
          <w:spacing w:val="-3"/>
          <w:sz w:val="28"/>
        </w:rPr>
        <w:t xml:space="preserve"> </w:t>
      </w:r>
      <w:r w:rsidRPr="00B655CD">
        <w:rPr>
          <w:sz w:val="28"/>
        </w:rPr>
        <w:t>послуг;</w:t>
      </w:r>
    </w:p>
    <w:p w14:paraId="32F2A8CD" w14:textId="77777777" w:rsidR="00AC417D" w:rsidRPr="00B655CD" w:rsidRDefault="00AC417D" w:rsidP="00BE271A">
      <w:pPr>
        <w:pStyle w:val="a9"/>
        <w:numPr>
          <w:ilvl w:val="0"/>
          <w:numId w:val="4"/>
        </w:numPr>
        <w:tabs>
          <w:tab w:val="left" w:pos="870"/>
        </w:tabs>
        <w:ind w:right="164" w:firstLine="561"/>
        <w:rPr>
          <w:sz w:val="28"/>
        </w:rPr>
      </w:pPr>
      <w:r w:rsidRPr="00B655CD">
        <w:rPr>
          <w:sz w:val="28"/>
        </w:rPr>
        <w:t>забезпечити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якісне,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своєчасне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формування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баз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персональних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даних</w:t>
      </w:r>
      <w:r w:rsidRPr="00B655CD">
        <w:rPr>
          <w:spacing w:val="-67"/>
          <w:sz w:val="28"/>
        </w:rPr>
        <w:t xml:space="preserve"> </w:t>
      </w:r>
      <w:r w:rsidRPr="00B655CD">
        <w:rPr>
          <w:sz w:val="28"/>
        </w:rPr>
        <w:t>фізичних осіб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у</w:t>
      </w:r>
      <w:r w:rsidRPr="00B655CD">
        <w:rPr>
          <w:spacing w:val="-5"/>
          <w:sz w:val="28"/>
        </w:rPr>
        <w:t xml:space="preserve"> </w:t>
      </w:r>
      <w:r w:rsidRPr="00B655CD">
        <w:rPr>
          <w:sz w:val="28"/>
        </w:rPr>
        <w:t>передбачених законом</w:t>
      </w:r>
      <w:r w:rsidRPr="00B655CD">
        <w:rPr>
          <w:spacing w:val="-3"/>
          <w:sz w:val="28"/>
        </w:rPr>
        <w:t xml:space="preserve"> </w:t>
      </w:r>
      <w:r w:rsidRPr="00B655CD">
        <w:rPr>
          <w:sz w:val="28"/>
        </w:rPr>
        <w:t>випадках;</w:t>
      </w:r>
    </w:p>
    <w:p w14:paraId="224280D7" w14:textId="77777777" w:rsidR="00AC417D" w:rsidRPr="00B655CD" w:rsidRDefault="00AC417D" w:rsidP="00BE271A">
      <w:pPr>
        <w:pStyle w:val="a9"/>
        <w:numPr>
          <w:ilvl w:val="0"/>
          <w:numId w:val="4"/>
        </w:numPr>
        <w:tabs>
          <w:tab w:val="left" w:pos="870"/>
        </w:tabs>
        <w:ind w:right="161" w:firstLine="561"/>
        <w:rPr>
          <w:sz w:val="28"/>
        </w:rPr>
      </w:pPr>
      <w:r w:rsidRPr="00B655CD">
        <w:rPr>
          <w:sz w:val="28"/>
        </w:rPr>
        <w:t>здійснювати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оперативний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контроль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за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наданням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послуг.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Здійснювати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зворотній</w:t>
      </w:r>
      <w:r w:rsidRPr="00B655CD">
        <w:rPr>
          <w:spacing w:val="-1"/>
          <w:sz w:val="28"/>
        </w:rPr>
        <w:t xml:space="preserve"> </w:t>
      </w:r>
      <w:r w:rsidRPr="00B655CD">
        <w:rPr>
          <w:sz w:val="28"/>
        </w:rPr>
        <w:t>зв’язок</w:t>
      </w:r>
      <w:r w:rsidRPr="00B655CD">
        <w:rPr>
          <w:spacing w:val="-1"/>
          <w:sz w:val="28"/>
        </w:rPr>
        <w:t xml:space="preserve"> </w:t>
      </w:r>
      <w:r w:rsidRPr="00B655CD">
        <w:rPr>
          <w:sz w:val="28"/>
        </w:rPr>
        <w:t>щодо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якості обслуговування</w:t>
      </w:r>
      <w:r w:rsidRPr="00B655CD">
        <w:rPr>
          <w:spacing w:val="-1"/>
          <w:sz w:val="28"/>
        </w:rPr>
        <w:t xml:space="preserve"> </w:t>
      </w:r>
      <w:r w:rsidRPr="00B655CD">
        <w:rPr>
          <w:sz w:val="28"/>
        </w:rPr>
        <w:t>громадян;</w:t>
      </w:r>
    </w:p>
    <w:p w14:paraId="6C556CB4" w14:textId="77777777" w:rsidR="00AC417D" w:rsidRPr="00B655CD" w:rsidRDefault="00AC417D" w:rsidP="00BE271A">
      <w:pPr>
        <w:pStyle w:val="a9"/>
        <w:numPr>
          <w:ilvl w:val="0"/>
          <w:numId w:val="4"/>
        </w:numPr>
        <w:tabs>
          <w:tab w:val="left" w:pos="870"/>
        </w:tabs>
        <w:ind w:right="160" w:firstLine="561"/>
        <w:rPr>
          <w:sz w:val="28"/>
        </w:rPr>
      </w:pPr>
      <w:r w:rsidRPr="00B655CD">
        <w:rPr>
          <w:sz w:val="28"/>
        </w:rPr>
        <w:t>забезпечити безперебійне надання адміністративних послуг населенню в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період</w:t>
      </w:r>
      <w:r w:rsidRPr="00B655CD">
        <w:rPr>
          <w:spacing w:val="-2"/>
          <w:sz w:val="28"/>
        </w:rPr>
        <w:t xml:space="preserve"> </w:t>
      </w:r>
      <w:r w:rsidRPr="00B655CD">
        <w:rPr>
          <w:sz w:val="28"/>
        </w:rPr>
        <w:t>відсутності</w:t>
      </w:r>
      <w:r w:rsidRPr="00B655CD">
        <w:rPr>
          <w:spacing w:val="-2"/>
          <w:sz w:val="28"/>
        </w:rPr>
        <w:t xml:space="preserve"> </w:t>
      </w:r>
      <w:r w:rsidRPr="00B655CD">
        <w:rPr>
          <w:sz w:val="28"/>
        </w:rPr>
        <w:t>або</w:t>
      </w:r>
      <w:r w:rsidRPr="00B655CD">
        <w:rPr>
          <w:spacing w:val="-6"/>
          <w:sz w:val="28"/>
        </w:rPr>
        <w:t xml:space="preserve"> </w:t>
      </w:r>
      <w:r w:rsidRPr="00B655CD">
        <w:rPr>
          <w:sz w:val="28"/>
        </w:rPr>
        <w:t>обмеження</w:t>
      </w:r>
      <w:r w:rsidRPr="00B655CD">
        <w:rPr>
          <w:spacing w:val="-2"/>
          <w:sz w:val="28"/>
        </w:rPr>
        <w:t xml:space="preserve"> </w:t>
      </w:r>
      <w:r w:rsidRPr="00B655CD">
        <w:rPr>
          <w:sz w:val="28"/>
        </w:rPr>
        <w:t>енергопостачання</w:t>
      </w:r>
      <w:r w:rsidRPr="00B655CD">
        <w:rPr>
          <w:spacing w:val="-3"/>
          <w:sz w:val="28"/>
        </w:rPr>
        <w:t xml:space="preserve"> </w:t>
      </w:r>
      <w:r w:rsidRPr="00B655CD">
        <w:rPr>
          <w:sz w:val="28"/>
        </w:rPr>
        <w:t>в</w:t>
      </w:r>
      <w:r w:rsidRPr="00B655CD">
        <w:rPr>
          <w:spacing w:val="-4"/>
          <w:sz w:val="28"/>
        </w:rPr>
        <w:t xml:space="preserve"> </w:t>
      </w:r>
      <w:r w:rsidRPr="00B655CD">
        <w:rPr>
          <w:sz w:val="28"/>
        </w:rPr>
        <w:t>умовах</w:t>
      </w:r>
      <w:r w:rsidRPr="00B655CD">
        <w:rPr>
          <w:spacing w:val="-3"/>
          <w:sz w:val="28"/>
        </w:rPr>
        <w:t xml:space="preserve"> </w:t>
      </w:r>
      <w:r w:rsidRPr="00B655CD">
        <w:rPr>
          <w:sz w:val="28"/>
        </w:rPr>
        <w:t>воєнного</w:t>
      </w:r>
      <w:r w:rsidRPr="00B655CD">
        <w:rPr>
          <w:spacing w:val="-1"/>
          <w:sz w:val="28"/>
        </w:rPr>
        <w:t xml:space="preserve"> </w:t>
      </w:r>
      <w:r w:rsidRPr="00B655CD">
        <w:rPr>
          <w:sz w:val="28"/>
        </w:rPr>
        <w:t>стану;</w:t>
      </w:r>
    </w:p>
    <w:p w14:paraId="243822DD" w14:textId="77777777" w:rsidR="00AC417D" w:rsidRPr="00B655CD" w:rsidRDefault="00AC417D" w:rsidP="00BE271A">
      <w:pPr>
        <w:pStyle w:val="a9"/>
        <w:numPr>
          <w:ilvl w:val="0"/>
          <w:numId w:val="4"/>
        </w:numPr>
        <w:tabs>
          <w:tab w:val="left" w:pos="870"/>
        </w:tabs>
        <w:ind w:right="161" w:firstLine="561"/>
        <w:rPr>
          <w:sz w:val="28"/>
        </w:rPr>
      </w:pPr>
      <w:r w:rsidRPr="00B655CD">
        <w:rPr>
          <w:sz w:val="28"/>
        </w:rPr>
        <w:t>сформувати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позитивну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громадську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думку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щодо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діяльності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органів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місцевого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самоврядування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(Чортківської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міської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ради)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та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ДМС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України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(Управління</w:t>
      </w:r>
      <w:r w:rsidRPr="00B655CD">
        <w:rPr>
          <w:spacing w:val="-3"/>
          <w:sz w:val="28"/>
        </w:rPr>
        <w:t xml:space="preserve"> </w:t>
      </w:r>
      <w:r w:rsidRPr="00B655CD">
        <w:rPr>
          <w:sz w:val="28"/>
        </w:rPr>
        <w:t>Державної</w:t>
      </w:r>
      <w:r w:rsidRPr="00B655CD">
        <w:rPr>
          <w:spacing w:val="-2"/>
          <w:sz w:val="28"/>
        </w:rPr>
        <w:t xml:space="preserve"> </w:t>
      </w:r>
      <w:r w:rsidRPr="00B655CD">
        <w:rPr>
          <w:sz w:val="28"/>
        </w:rPr>
        <w:t>міграційної</w:t>
      </w:r>
      <w:r w:rsidRPr="00B655CD">
        <w:rPr>
          <w:spacing w:val="-2"/>
          <w:sz w:val="28"/>
        </w:rPr>
        <w:t xml:space="preserve"> </w:t>
      </w:r>
      <w:r w:rsidRPr="00B655CD">
        <w:rPr>
          <w:sz w:val="28"/>
        </w:rPr>
        <w:t>служби</w:t>
      </w:r>
      <w:r w:rsidRPr="00B655CD">
        <w:rPr>
          <w:spacing w:val="-2"/>
          <w:sz w:val="28"/>
        </w:rPr>
        <w:t xml:space="preserve"> </w:t>
      </w:r>
      <w:r w:rsidRPr="00B655CD">
        <w:rPr>
          <w:sz w:val="28"/>
        </w:rPr>
        <w:t>України</w:t>
      </w:r>
      <w:r w:rsidRPr="00B655CD">
        <w:rPr>
          <w:spacing w:val="-2"/>
          <w:sz w:val="28"/>
        </w:rPr>
        <w:t xml:space="preserve"> </w:t>
      </w:r>
      <w:r w:rsidRPr="00B655CD">
        <w:rPr>
          <w:sz w:val="28"/>
        </w:rPr>
        <w:t>в</w:t>
      </w:r>
      <w:r w:rsidRPr="00B655CD">
        <w:rPr>
          <w:spacing w:val="-4"/>
          <w:sz w:val="28"/>
        </w:rPr>
        <w:t xml:space="preserve"> Тернопільській </w:t>
      </w:r>
      <w:r w:rsidRPr="00B655CD">
        <w:rPr>
          <w:sz w:val="28"/>
        </w:rPr>
        <w:t>області);</w:t>
      </w:r>
    </w:p>
    <w:p w14:paraId="189E3A4D" w14:textId="77777777" w:rsidR="00AC417D" w:rsidRPr="00B655CD" w:rsidRDefault="00AC417D" w:rsidP="00BE271A">
      <w:pPr>
        <w:pStyle w:val="a9"/>
        <w:numPr>
          <w:ilvl w:val="0"/>
          <w:numId w:val="4"/>
        </w:numPr>
        <w:tabs>
          <w:tab w:val="left" w:pos="870"/>
        </w:tabs>
        <w:ind w:right="160" w:firstLine="561"/>
        <w:rPr>
          <w:sz w:val="10"/>
        </w:rPr>
      </w:pPr>
      <w:r w:rsidRPr="00B655CD">
        <w:rPr>
          <w:sz w:val="28"/>
        </w:rPr>
        <w:t>отримати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додаткові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надходження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до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бюджету</w:t>
      </w:r>
      <w:r w:rsidRPr="00B655CD">
        <w:rPr>
          <w:spacing w:val="1"/>
          <w:sz w:val="28"/>
        </w:rPr>
        <w:t xml:space="preserve"> Чортківської </w:t>
      </w:r>
      <w:r w:rsidRPr="00B655CD">
        <w:rPr>
          <w:sz w:val="28"/>
        </w:rPr>
        <w:t>міської</w:t>
      </w:r>
      <w:r w:rsidRPr="00B655CD">
        <w:rPr>
          <w:spacing w:val="1"/>
          <w:sz w:val="28"/>
        </w:rPr>
        <w:t xml:space="preserve"> </w:t>
      </w:r>
      <w:r w:rsidRPr="00B655CD">
        <w:rPr>
          <w:sz w:val="28"/>
        </w:rPr>
        <w:t>територіальної громади.</w:t>
      </w:r>
      <w:r w:rsidRPr="00B655CD">
        <w:rPr>
          <w:sz w:val="10"/>
        </w:rPr>
        <w:t xml:space="preserve"> </w:t>
      </w:r>
    </w:p>
    <w:p w14:paraId="092F506D" w14:textId="77777777" w:rsidR="00AC417D" w:rsidRPr="00B655CD" w:rsidRDefault="00AC417D" w:rsidP="00BE271A">
      <w:pPr>
        <w:widowControl/>
        <w:autoSpaceDE/>
        <w:autoSpaceDN/>
        <w:rPr>
          <w:sz w:val="10"/>
        </w:rPr>
        <w:sectPr w:rsidR="00AC417D" w:rsidRPr="00B655CD" w:rsidSect="00BE271A">
          <w:pgSz w:w="11910" w:h="16840"/>
          <w:pgMar w:top="1134" w:right="567" w:bottom="1134" w:left="1701" w:header="709" w:footer="709" w:gutter="0"/>
          <w:cols w:space="720"/>
        </w:sectPr>
      </w:pPr>
    </w:p>
    <w:p w14:paraId="772D1EC4" w14:textId="77777777" w:rsidR="00AC417D" w:rsidRPr="00B655CD" w:rsidRDefault="00AC417D" w:rsidP="00BE271A">
      <w:pPr>
        <w:pStyle w:val="a5"/>
        <w:rPr>
          <w:b/>
          <w:sz w:val="26"/>
        </w:rPr>
      </w:pPr>
    </w:p>
    <w:p w14:paraId="190235C0" w14:textId="77777777" w:rsidR="00AC417D" w:rsidRPr="00B655CD" w:rsidRDefault="00AC417D" w:rsidP="00BE271A">
      <w:pPr>
        <w:ind w:right="-1"/>
        <w:jc w:val="center"/>
        <w:rPr>
          <w:bCs/>
          <w:color w:val="000000"/>
          <w:sz w:val="28"/>
          <w:szCs w:val="28"/>
        </w:rPr>
      </w:pPr>
    </w:p>
    <w:p w14:paraId="6EFC201F" w14:textId="77777777" w:rsidR="00AC417D" w:rsidRPr="00B655CD" w:rsidRDefault="00AC417D" w:rsidP="00BE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B655CD">
        <w:rPr>
          <w:b/>
          <w:sz w:val="32"/>
          <w:szCs w:val="32"/>
        </w:rPr>
        <w:t>6. Напрями діяльності та заходи програми</w:t>
      </w:r>
      <w:r w:rsidRPr="00B655CD">
        <w:tab/>
      </w:r>
    </w:p>
    <w:tbl>
      <w:tblPr>
        <w:tblW w:w="0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525"/>
        <w:gridCol w:w="2127"/>
        <w:gridCol w:w="2155"/>
        <w:gridCol w:w="2551"/>
        <w:gridCol w:w="2126"/>
        <w:gridCol w:w="1701"/>
        <w:gridCol w:w="1418"/>
        <w:gridCol w:w="2693"/>
      </w:tblGrid>
      <w:tr w:rsidR="00AC417D" w:rsidRPr="00B655CD" w14:paraId="1E81CF03" w14:textId="77777777" w:rsidTr="00AC41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93009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№з/п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49CF7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68573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A5ED2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49A86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18C04E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6179A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Орієнтовні обсяги фінансування (вартість) тис.грн.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42951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Очікуваний результат</w:t>
            </w:r>
          </w:p>
        </w:tc>
      </w:tr>
      <w:tr w:rsidR="00AC417D" w:rsidRPr="00B655CD" w14:paraId="457239E7" w14:textId="77777777" w:rsidTr="00AC417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F5D9C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71A5E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B42D1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F2E61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33300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87944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0FF9F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290B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8</w:t>
            </w:r>
          </w:p>
        </w:tc>
      </w:tr>
      <w:tr w:rsidR="00AC417D" w:rsidRPr="00B655CD" w14:paraId="090CCC41" w14:textId="77777777" w:rsidTr="00AC417D">
        <w:trPr>
          <w:trHeight w:val="49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2184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6726B38C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1.</w:t>
            </w:r>
          </w:p>
          <w:p w14:paraId="52C2DF98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1908ACFA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7CE0B5BA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53A8A8A4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085A7007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108864DC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5B91F4C2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09679018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650FA57C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44C6BCD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2D06493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FAF31B9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6F134345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5108AFB1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5548FC6E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6C08EDB6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D945295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E30F486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7217CB7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4ABA4F9F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688D6A1D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142CD532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B9FE8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14:paraId="4E32385C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655CD">
              <w:rPr>
                <w:szCs w:val="24"/>
              </w:rPr>
              <w:t xml:space="preserve">Забезпечення службовим приміщенням  </w:t>
            </w:r>
            <w:r w:rsidRPr="00B655CD">
              <w:rPr>
                <w:spacing w:val="1"/>
              </w:rPr>
              <w:t xml:space="preserve">Чортківський відділ </w:t>
            </w:r>
            <w:r w:rsidRPr="00B655CD">
              <w:t>Управління</w:t>
            </w:r>
            <w:r w:rsidRPr="00B655CD">
              <w:rPr>
                <w:spacing w:val="1"/>
              </w:rPr>
              <w:t xml:space="preserve"> </w:t>
            </w:r>
            <w:r w:rsidRPr="00B655CD">
              <w:t>Державної</w:t>
            </w:r>
            <w:r w:rsidRPr="00B655CD">
              <w:rPr>
                <w:spacing w:val="1"/>
              </w:rPr>
              <w:t xml:space="preserve"> </w:t>
            </w:r>
            <w:r w:rsidRPr="00B655CD">
              <w:t>міграційної</w:t>
            </w:r>
            <w:r w:rsidRPr="00B655CD">
              <w:rPr>
                <w:spacing w:val="1"/>
              </w:rPr>
              <w:t xml:space="preserve"> </w:t>
            </w:r>
            <w:r w:rsidRPr="00B655CD">
              <w:t>служби України в Тернопільській</w:t>
            </w:r>
          </w:p>
          <w:p w14:paraId="77A8FA49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14:paraId="2896ACB2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14:paraId="376BEAFA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14:paraId="42224925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14:paraId="385CDF7E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14:paraId="5DF6B073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14:paraId="5BDC1726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  <w:p w14:paraId="2570F1CF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96657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12D81723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 xml:space="preserve">Орендна плата Тернопільській філії АТ Укртелеком за 120,84 метрів квадратних </w:t>
            </w:r>
          </w:p>
          <w:p w14:paraId="06FC5330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 xml:space="preserve"> </w:t>
            </w:r>
          </w:p>
          <w:p w14:paraId="19101821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197A6C9A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08A515C8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40415839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5E24FE3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6E62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EDAAB46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 xml:space="preserve">2023-2026 р </w:t>
            </w:r>
          </w:p>
          <w:p w14:paraId="15E97812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38B003A3" w14:textId="77777777" w:rsidR="00AC417D" w:rsidRPr="00B655CD" w:rsidRDefault="00AC417D" w:rsidP="00BE271A">
            <w:pPr>
              <w:rPr>
                <w:rFonts w:eastAsiaTheme="minorEastAsia"/>
              </w:rPr>
            </w:pPr>
            <w:r w:rsidRPr="00B655CD">
              <w:rPr>
                <w:rFonts w:eastAsiaTheme="minorEastAsia"/>
              </w:rPr>
              <w:t>2023-24 651,36 тис.грн.</w:t>
            </w:r>
          </w:p>
          <w:p w14:paraId="5388476D" w14:textId="77777777" w:rsidR="00AC417D" w:rsidRPr="00B655CD" w:rsidRDefault="00AC417D" w:rsidP="00BE271A">
            <w:pPr>
              <w:ind w:left="-108"/>
              <w:rPr>
                <w:rFonts w:eastAsiaTheme="minorEastAsia"/>
              </w:rPr>
            </w:pPr>
            <w:r w:rsidRPr="00B655CD">
              <w:rPr>
                <w:rFonts w:eastAsiaTheme="minorEastAsia"/>
              </w:rPr>
              <w:t xml:space="preserve">  2024-147 908,16 тис.грн.</w:t>
            </w:r>
          </w:p>
          <w:p w14:paraId="2E28F7D1" w14:textId="77777777" w:rsidR="00AC417D" w:rsidRPr="00B655CD" w:rsidRDefault="00AC417D" w:rsidP="00BE271A">
            <w:pPr>
              <w:ind w:left="-108"/>
              <w:rPr>
                <w:rFonts w:eastAsiaTheme="minorEastAsia"/>
              </w:rPr>
            </w:pPr>
            <w:r w:rsidRPr="00B655CD">
              <w:rPr>
                <w:rFonts w:eastAsiaTheme="minorEastAsia"/>
              </w:rPr>
              <w:t xml:space="preserve">  2025-147 908,16 тис.грн.</w:t>
            </w:r>
          </w:p>
          <w:p w14:paraId="74B7D0E2" w14:textId="77777777" w:rsidR="00AC417D" w:rsidRPr="00B655CD" w:rsidRDefault="00AC417D" w:rsidP="00BE271A">
            <w:pPr>
              <w:ind w:left="-108"/>
              <w:rPr>
                <w:rFonts w:eastAsiaTheme="minorEastAsia"/>
              </w:rPr>
            </w:pPr>
            <w:r w:rsidRPr="00B655CD">
              <w:rPr>
                <w:rFonts w:eastAsiaTheme="minorEastAsia"/>
              </w:rPr>
              <w:t xml:space="preserve">  2026-147 908,16 тис.грн.</w:t>
            </w:r>
          </w:p>
          <w:p w14:paraId="4AD564A3" w14:textId="77777777" w:rsidR="00AC417D" w:rsidRPr="00B655CD" w:rsidRDefault="00AC417D" w:rsidP="00BE271A">
            <w:pPr>
              <w:rPr>
                <w:rFonts w:eastAsiaTheme="minorEastAsia"/>
              </w:rPr>
            </w:pPr>
          </w:p>
          <w:p w14:paraId="7782A8D6" w14:textId="77777777" w:rsidR="00AC417D" w:rsidRPr="00B655CD" w:rsidRDefault="00AC417D" w:rsidP="00BE271A">
            <w:pPr>
              <w:rPr>
                <w:rFonts w:eastAsiaTheme="minorEastAsia"/>
              </w:rPr>
            </w:pPr>
          </w:p>
          <w:p w14:paraId="6A9421F6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4FE7BCE6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084697ED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173F26CF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6CC08027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300157C6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3E91074B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5CD1A335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716F15B9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4DA14282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3E814912" w14:textId="77777777" w:rsidR="00AC417D" w:rsidRPr="00B655CD" w:rsidRDefault="00AC417D" w:rsidP="00BE271A">
            <w:pPr>
              <w:tabs>
                <w:tab w:val="left" w:pos="680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D1B33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3D6916F8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Фінансове управління,</w:t>
            </w:r>
          </w:p>
          <w:p w14:paraId="03A2FEB7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відділ з питань н/с,</w:t>
            </w:r>
            <w:r w:rsidRPr="00B655CD">
              <w:rPr>
                <w:color w:val="000000"/>
                <w:sz w:val="24"/>
                <w:szCs w:val="24"/>
              </w:rPr>
              <w:t>мобілізаційної та оборонної</w:t>
            </w:r>
            <w:r w:rsidRPr="00B655CD">
              <w:rPr>
                <w:color w:val="000000"/>
                <w:sz w:val="28"/>
                <w:szCs w:val="28"/>
              </w:rPr>
              <w:t xml:space="preserve"> </w:t>
            </w:r>
            <w:r w:rsidRPr="00B655CD">
              <w:rPr>
                <w:color w:val="000000"/>
                <w:sz w:val="24"/>
                <w:szCs w:val="24"/>
              </w:rPr>
              <w:t xml:space="preserve">роботи, </w:t>
            </w:r>
            <w:r w:rsidRPr="00B655CD">
              <w:rPr>
                <w:sz w:val="24"/>
                <w:szCs w:val="24"/>
              </w:rPr>
              <w:t>Управління Державної міграційної служби</w:t>
            </w:r>
            <w:r w:rsidRPr="00B655CD">
              <w:rPr>
                <w:spacing w:val="-68"/>
                <w:sz w:val="24"/>
                <w:szCs w:val="24"/>
              </w:rPr>
              <w:t xml:space="preserve"> </w:t>
            </w:r>
            <w:r w:rsidRPr="00B655CD">
              <w:rPr>
                <w:sz w:val="24"/>
                <w:szCs w:val="24"/>
              </w:rPr>
              <w:t>України</w:t>
            </w:r>
            <w:r w:rsidRPr="00B655CD">
              <w:rPr>
                <w:spacing w:val="-1"/>
                <w:sz w:val="24"/>
                <w:szCs w:val="24"/>
              </w:rPr>
              <w:t xml:space="preserve"> </w:t>
            </w:r>
            <w:r w:rsidRPr="00B655CD">
              <w:rPr>
                <w:sz w:val="24"/>
                <w:szCs w:val="24"/>
              </w:rPr>
              <w:t>в</w:t>
            </w:r>
            <w:r w:rsidRPr="00B655CD">
              <w:rPr>
                <w:spacing w:val="-1"/>
                <w:sz w:val="24"/>
                <w:szCs w:val="24"/>
              </w:rPr>
              <w:t xml:space="preserve"> Тернопільській област</w:t>
            </w:r>
            <w:r w:rsidRPr="00B655CD">
              <w:rPr>
                <w:spacing w:val="-1"/>
                <w:sz w:val="28"/>
              </w:rPr>
              <w:t>і</w:t>
            </w:r>
          </w:p>
          <w:p w14:paraId="1F127086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1738771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FCDD2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2727CDFA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Кошти бюджету</w:t>
            </w:r>
          </w:p>
          <w:p w14:paraId="3D15BDBF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міської</w:t>
            </w:r>
          </w:p>
          <w:p w14:paraId="061D1EA2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>територіальної громади</w:t>
            </w:r>
          </w:p>
          <w:p w14:paraId="262CE2F4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230B63AA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06FB2D01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6CFA3456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55B6B131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5CB878A5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2BF93599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1289F864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520AC495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02246113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48ACBA51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499E9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 xml:space="preserve">   468 375,84</w:t>
            </w:r>
          </w:p>
          <w:p w14:paraId="05413A05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325B7209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7932A127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265D45DD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634DE9F4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3F151819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274A447C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673214DF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0757A853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48E12E8D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01C3AC1F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4AAECD05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2EFC15A8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17D79A89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45503EB4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32825D6D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4E46F6DD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13795514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655CD">
              <w:rPr>
                <w:sz w:val="24"/>
                <w:szCs w:val="24"/>
              </w:rPr>
              <w:t xml:space="preserve">      </w:t>
            </w:r>
          </w:p>
          <w:p w14:paraId="30C19D1C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0EB50188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51088763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14:paraId="4F3EB7A8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87F1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2C23EF36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655CD">
              <w:rPr>
                <w:szCs w:val="24"/>
              </w:rPr>
              <w:t xml:space="preserve">Забезпечення службовим приміщенням  </w:t>
            </w:r>
            <w:r w:rsidRPr="00B655CD">
              <w:rPr>
                <w:spacing w:val="1"/>
              </w:rPr>
              <w:t xml:space="preserve">Чортківський відділ </w:t>
            </w:r>
            <w:r w:rsidRPr="00B655CD">
              <w:t>Управління</w:t>
            </w:r>
            <w:r w:rsidRPr="00B655CD">
              <w:rPr>
                <w:spacing w:val="1"/>
              </w:rPr>
              <w:t xml:space="preserve"> </w:t>
            </w:r>
            <w:r w:rsidRPr="00B655CD">
              <w:t>Державної</w:t>
            </w:r>
            <w:r w:rsidRPr="00B655CD">
              <w:rPr>
                <w:spacing w:val="1"/>
              </w:rPr>
              <w:t xml:space="preserve"> </w:t>
            </w:r>
            <w:r w:rsidRPr="00B655CD">
              <w:t>міграційної</w:t>
            </w:r>
            <w:r w:rsidRPr="00B655CD">
              <w:rPr>
                <w:spacing w:val="1"/>
              </w:rPr>
              <w:t xml:space="preserve"> </w:t>
            </w:r>
            <w:r w:rsidRPr="00B655CD">
              <w:t>служби України в Тернопільській</w:t>
            </w:r>
          </w:p>
          <w:p w14:paraId="799CA91B" w14:textId="77777777" w:rsidR="00AC417D" w:rsidRPr="00B655CD" w:rsidRDefault="00AC417D" w:rsidP="00BE271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14:paraId="0A105D62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30DB33B9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645BFFBF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386F1D6D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19C8ACAD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429526AA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6EF91BFA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65B325F4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  <w:p w14:paraId="24C3DD48" w14:textId="77777777" w:rsidR="00AC417D" w:rsidRPr="00B655CD" w:rsidRDefault="00AC417D" w:rsidP="00BE271A">
            <w:pPr>
              <w:rPr>
                <w:sz w:val="24"/>
                <w:szCs w:val="24"/>
              </w:rPr>
            </w:pPr>
          </w:p>
        </w:tc>
      </w:tr>
    </w:tbl>
    <w:p w14:paraId="4B049CD3" w14:textId="77777777" w:rsidR="00AC417D" w:rsidRPr="00B655CD" w:rsidRDefault="00AC417D" w:rsidP="00BE271A">
      <w:pPr>
        <w:widowControl/>
        <w:autoSpaceDE/>
        <w:autoSpaceDN/>
        <w:rPr>
          <w:sz w:val="20"/>
        </w:rPr>
        <w:sectPr w:rsidR="00AC417D" w:rsidRPr="00B655CD">
          <w:pgSz w:w="16840" w:h="11910" w:orient="landscape"/>
          <w:pgMar w:top="426" w:right="640" w:bottom="142" w:left="640" w:header="708" w:footer="708" w:gutter="0"/>
          <w:cols w:space="720"/>
        </w:sectPr>
      </w:pPr>
    </w:p>
    <w:p w14:paraId="0B0121DF" w14:textId="77777777" w:rsidR="00AC417D" w:rsidRPr="00B655CD" w:rsidRDefault="00AC417D" w:rsidP="00BE271A">
      <w:pPr>
        <w:pStyle w:val="a5"/>
        <w:rPr>
          <w:b/>
          <w:sz w:val="20"/>
        </w:rPr>
      </w:pPr>
    </w:p>
    <w:p w14:paraId="457D2BF9" w14:textId="27780E84" w:rsidR="00AC417D" w:rsidRPr="00B655CD" w:rsidRDefault="00AC417D" w:rsidP="00B655CD">
      <w:pPr>
        <w:pStyle w:val="1"/>
        <w:tabs>
          <w:tab w:val="left" w:pos="1516"/>
        </w:tabs>
        <w:jc w:val="center"/>
      </w:pPr>
      <w:r w:rsidRPr="00B655CD">
        <w:t>7. Кординація</w:t>
      </w:r>
      <w:r w:rsidRPr="00B655CD">
        <w:rPr>
          <w:spacing w:val="-5"/>
        </w:rPr>
        <w:t xml:space="preserve"> </w:t>
      </w:r>
      <w:r w:rsidRPr="00B655CD">
        <w:t>та</w:t>
      </w:r>
      <w:r w:rsidRPr="00B655CD">
        <w:rPr>
          <w:spacing w:val="-5"/>
        </w:rPr>
        <w:t xml:space="preserve"> </w:t>
      </w:r>
      <w:r w:rsidRPr="00B655CD">
        <w:t>контроль</w:t>
      </w:r>
      <w:r w:rsidRPr="00B655CD">
        <w:rPr>
          <w:spacing w:val="-3"/>
        </w:rPr>
        <w:t xml:space="preserve"> </w:t>
      </w:r>
      <w:r w:rsidRPr="00B655CD">
        <w:t>за</w:t>
      </w:r>
      <w:r w:rsidRPr="00B655CD">
        <w:rPr>
          <w:spacing w:val="-5"/>
        </w:rPr>
        <w:t xml:space="preserve"> </w:t>
      </w:r>
      <w:r w:rsidRPr="00B655CD">
        <w:t>ходом</w:t>
      </w:r>
      <w:r w:rsidRPr="00B655CD">
        <w:rPr>
          <w:spacing w:val="-5"/>
        </w:rPr>
        <w:t xml:space="preserve"> </w:t>
      </w:r>
      <w:r w:rsidRPr="00B655CD">
        <w:t>виконання</w:t>
      </w:r>
      <w:r w:rsidRPr="00B655CD">
        <w:rPr>
          <w:spacing w:val="-5"/>
        </w:rPr>
        <w:t xml:space="preserve"> </w:t>
      </w:r>
      <w:r w:rsidRPr="00B655CD">
        <w:t>Програм</w:t>
      </w:r>
    </w:p>
    <w:p w14:paraId="7A206AF6" w14:textId="77777777" w:rsidR="00AC417D" w:rsidRPr="00B655CD" w:rsidRDefault="00AC417D" w:rsidP="00BE271A">
      <w:pPr>
        <w:pStyle w:val="a5"/>
        <w:ind w:firstLine="456"/>
        <w:jc w:val="both"/>
        <w:rPr>
          <w:spacing w:val="1"/>
        </w:rPr>
      </w:pPr>
      <w:r w:rsidRPr="00B655CD">
        <w:t>Контроль</w:t>
      </w:r>
      <w:r w:rsidRPr="00B655CD">
        <w:rPr>
          <w:spacing w:val="1"/>
        </w:rPr>
        <w:t xml:space="preserve"> </w:t>
      </w:r>
      <w:r w:rsidRPr="00B655CD">
        <w:t>за</w:t>
      </w:r>
      <w:r w:rsidRPr="00B655CD">
        <w:rPr>
          <w:spacing w:val="1"/>
        </w:rPr>
        <w:t xml:space="preserve"> </w:t>
      </w:r>
      <w:r w:rsidRPr="00B655CD">
        <w:t>виконанням</w:t>
      </w:r>
      <w:r w:rsidRPr="00B655CD">
        <w:rPr>
          <w:spacing w:val="1"/>
        </w:rPr>
        <w:t xml:space="preserve"> коштів спрямованих на забезпечення виконання Програми , здійснюється відповідно до законодавства.</w:t>
      </w:r>
    </w:p>
    <w:p w14:paraId="48B459BA" w14:textId="77777777" w:rsidR="00AC417D" w:rsidRPr="00B655CD" w:rsidRDefault="00AC417D" w:rsidP="00BE271A">
      <w:pPr>
        <w:pStyle w:val="a5"/>
        <w:ind w:firstLine="456"/>
        <w:jc w:val="both"/>
        <w:rPr>
          <w:spacing w:val="-1"/>
        </w:rPr>
      </w:pPr>
      <w:r w:rsidRPr="00B655CD">
        <w:t>Координація та контроль за виконанням Програми покладається на фінансове управління міської ради ,відділ з питань надзвичайних ситуацій , мобілізаційної та оборонної роботи міської ради, Управління Державної міграційної служби</w:t>
      </w:r>
      <w:r w:rsidRPr="00B655CD">
        <w:rPr>
          <w:spacing w:val="-68"/>
        </w:rPr>
        <w:t xml:space="preserve"> </w:t>
      </w:r>
      <w:r w:rsidRPr="00B655CD">
        <w:t>України</w:t>
      </w:r>
      <w:r w:rsidRPr="00B655CD">
        <w:rPr>
          <w:spacing w:val="-1"/>
        </w:rPr>
        <w:t xml:space="preserve"> </w:t>
      </w:r>
      <w:r w:rsidRPr="00B655CD">
        <w:t>в</w:t>
      </w:r>
      <w:r w:rsidRPr="00B655CD">
        <w:rPr>
          <w:spacing w:val="-1"/>
        </w:rPr>
        <w:t xml:space="preserve"> Тернопільській області.</w:t>
      </w:r>
    </w:p>
    <w:p w14:paraId="49E2FFDF" w14:textId="77777777" w:rsidR="00AC417D" w:rsidRPr="00B655CD" w:rsidRDefault="00AC417D" w:rsidP="00BE271A">
      <w:pPr>
        <w:pStyle w:val="a5"/>
        <w:ind w:firstLine="456"/>
        <w:jc w:val="both"/>
        <w:rPr>
          <w:b/>
        </w:rPr>
      </w:pPr>
    </w:p>
    <w:p w14:paraId="213C1BD6" w14:textId="77777777" w:rsidR="00AC417D" w:rsidRPr="00B655CD" w:rsidRDefault="00AC417D" w:rsidP="00BE271A">
      <w:pPr>
        <w:pStyle w:val="a5"/>
        <w:ind w:firstLine="456"/>
        <w:jc w:val="both"/>
        <w:rPr>
          <w:b/>
        </w:rPr>
      </w:pPr>
    </w:p>
    <w:p w14:paraId="5A26B63C" w14:textId="77777777" w:rsidR="00B655CD" w:rsidRDefault="009F2239" w:rsidP="00BE271A">
      <w:pPr>
        <w:rPr>
          <w:b/>
          <w:bCs/>
          <w:color w:val="000000"/>
          <w:sz w:val="28"/>
          <w:szCs w:val="28"/>
        </w:rPr>
      </w:pPr>
      <w:r w:rsidRPr="00B655CD">
        <w:rPr>
          <w:b/>
          <w:bCs/>
          <w:color w:val="000000"/>
          <w:sz w:val="28"/>
          <w:szCs w:val="28"/>
        </w:rPr>
        <w:t xml:space="preserve">Керуюча справами </w:t>
      </w:r>
    </w:p>
    <w:p w14:paraId="406697E2" w14:textId="5B8AFE4F" w:rsidR="009F2239" w:rsidRPr="00B655CD" w:rsidRDefault="009F2239" w:rsidP="00B655CD">
      <w:pPr>
        <w:rPr>
          <w:b/>
          <w:bCs/>
          <w:color w:val="000000"/>
          <w:sz w:val="28"/>
          <w:szCs w:val="28"/>
        </w:rPr>
      </w:pPr>
      <w:r w:rsidRPr="00B655CD">
        <w:rPr>
          <w:b/>
          <w:bCs/>
          <w:color w:val="000000"/>
          <w:sz w:val="28"/>
          <w:szCs w:val="28"/>
        </w:rPr>
        <w:t xml:space="preserve">виконавчого комітету міської ради                </w:t>
      </w:r>
      <w:r w:rsidR="00B655CD">
        <w:rPr>
          <w:b/>
          <w:bCs/>
          <w:color w:val="000000"/>
          <w:sz w:val="28"/>
          <w:szCs w:val="28"/>
        </w:rPr>
        <w:t xml:space="preserve">        </w:t>
      </w:r>
      <w:r w:rsidRPr="00B655CD">
        <w:rPr>
          <w:b/>
          <w:bCs/>
          <w:color w:val="000000"/>
          <w:sz w:val="28"/>
          <w:szCs w:val="28"/>
        </w:rPr>
        <w:t xml:space="preserve">      Алеся</w:t>
      </w:r>
      <w:r w:rsidR="00B655CD">
        <w:rPr>
          <w:b/>
          <w:bCs/>
          <w:color w:val="000000"/>
          <w:sz w:val="28"/>
          <w:szCs w:val="28"/>
        </w:rPr>
        <w:t xml:space="preserve"> </w:t>
      </w:r>
      <w:r w:rsidRPr="00B655CD">
        <w:rPr>
          <w:b/>
          <w:bCs/>
          <w:color w:val="000000"/>
          <w:sz w:val="28"/>
          <w:szCs w:val="28"/>
        </w:rPr>
        <w:t>ВАСИЛЬЧЕНКО</w:t>
      </w:r>
    </w:p>
    <w:sectPr w:rsidR="009F2239" w:rsidRPr="00B65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15E"/>
    <w:multiLevelType w:val="hybridMultilevel"/>
    <w:tmpl w:val="02E8C168"/>
    <w:lvl w:ilvl="0" w:tplc="6840CFEA">
      <w:numFmt w:val="bullet"/>
      <w:lvlText w:val="-"/>
      <w:lvlJc w:val="left"/>
      <w:pPr>
        <w:ind w:left="181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EE0C678">
      <w:numFmt w:val="bullet"/>
      <w:lvlText w:val="•"/>
      <w:lvlJc w:val="left"/>
      <w:pPr>
        <w:ind w:left="1156" w:hanging="188"/>
      </w:pPr>
      <w:rPr>
        <w:lang w:val="uk-UA" w:eastAsia="en-US" w:bidi="ar-SA"/>
      </w:rPr>
    </w:lvl>
    <w:lvl w:ilvl="2" w:tplc="A3E40752">
      <w:numFmt w:val="bullet"/>
      <w:lvlText w:val="•"/>
      <w:lvlJc w:val="left"/>
      <w:pPr>
        <w:ind w:left="2133" w:hanging="188"/>
      </w:pPr>
      <w:rPr>
        <w:lang w:val="uk-UA" w:eastAsia="en-US" w:bidi="ar-SA"/>
      </w:rPr>
    </w:lvl>
    <w:lvl w:ilvl="3" w:tplc="0DFCD366">
      <w:numFmt w:val="bullet"/>
      <w:lvlText w:val="•"/>
      <w:lvlJc w:val="left"/>
      <w:pPr>
        <w:ind w:left="3110" w:hanging="188"/>
      </w:pPr>
      <w:rPr>
        <w:lang w:val="uk-UA" w:eastAsia="en-US" w:bidi="ar-SA"/>
      </w:rPr>
    </w:lvl>
    <w:lvl w:ilvl="4" w:tplc="A35800C0">
      <w:numFmt w:val="bullet"/>
      <w:lvlText w:val="•"/>
      <w:lvlJc w:val="left"/>
      <w:pPr>
        <w:ind w:left="4087" w:hanging="188"/>
      </w:pPr>
      <w:rPr>
        <w:lang w:val="uk-UA" w:eastAsia="en-US" w:bidi="ar-SA"/>
      </w:rPr>
    </w:lvl>
    <w:lvl w:ilvl="5" w:tplc="FD80ABB0">
      <w:numFmt w:val="bullet"/>
      <w:lvlText w:val="•"/>
      <w:lvlJc w:val="left"/>
      <w:pPr>
        <w:ind w:left="5064" w:hanging="188"/>
      </w:pPr>
      <w:rPr>
        <w:lang w:val="uk-UA" w:eastAsia="en-US" w:bidi="ar-SA"/>
      </w:rPr>
    </w:lvl>
    <w:lvl w:ilvl="6" w:tplc="067616DE">
      <w:numFmt w:val="bullet"/>
      <w:lvlText w:val="•"/>
      <w:lvlJc w:val="left"/>
      <w:pPr>
        <w:ind w:left="6041" w:hanging="188"/>
      </w:pPr>
      <w:rPr>
        <w:lang w:val="uk-UA" w:eastAsia="en-US" w:bidi="ar-SA"/>
      </w:rPr>
    </w:lvl>
    <w:lvl w:ilvl="7" w:tplc="AE989396">
      <w:numFmt w:val="bullet"/>
      <w:lvlText w:val="•"/>
      <w:lvlJc w:val="left"/>
      <w:pPr>
        <w:ind w:left="7018" w:hanging="188"/>
      </w:pPr>
      <w:rPr>
        <w:lang w:val="uk-UA" w:eastAsia="en-US" w:bidi="ar-SA"/>
      </w:rPr>
    </w:lvl>
    <w:lvl w:ilvl="8" w:tplc="75C0C380">
      <w:numFmt w:val="bullet"/>
      <w:lvlText w:val="•"/>
      <w:lvlJc w:val="left"/>
      <w:pPr>
        <w:ind w:left="7995" w:hanging="188"/>
      </w:pPr>
      <w:rPr>
        <w:lang w:val="uk-UA" w:eastAsia="en-US" w:bidi="ar-SA"/>
      </w:rPr>
    </w:lvl>
  </w:abstractNum>
  <w:abstractNum w:abstractNumId="1" w15:restartNumberingAfterBreak="0">
    <w:nsid w:val="425B4CEB"/>
    <w:multiLevelType w:val="hybridMultilevel"/>
    <w:tmpl w:val="37F05CF6"/>
    <w:lvl w:ilvl="0" w:tplc="A1CCB2EC">
      <w:start w:val="1"/>
      <w:numFmt w:val="decimal"/>
      <w:lvlText w:val="%1."/>
      <w:lvlJc w:val="left"/>
      <w:pPr>
        <w:ind w:left="3954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1" w:tplc="8A460E62">
      <w:numFmt w:val="bullet"/>
      <w:lvlText w:val="•"/>
      <w:lvlJc w:val="left"/>
      <w:pPr>
        <w:ind w:left="5134" w:hanging="267"/>
      </w:pPr>
      <w:rPr>
        <w:lang w:val="uk-UA" w:eastAsia="en-US" w:bidi="ar-SA"/>
      </w:rPr>
    </w:lvl>
    <w:lvl w:ilvl="2" w:tplc="3AAA0542">
      <w:numFmt w:val="bullet"/>
      <w:lvlText w:val="•"/>
      <w:lvlJc w:val="left"/>
      <w:pPr>
        <w:ind w:left="5669" w:hanging="267"/>
      </w:pPr>
      <w:rPr>
        <w:lang w:val="uk-UA" w:eastAsia="en-US" w:bidi="ar-SA"/>
      </w:rPr>
    </w:lvl>
    <w:lvl w:ilvl="3" w:tplc="1EE48334">
      <w:numFmt w:val="bullet"/>
      <w:lvlText w:val="•"/>
      <w:lvlJc w:val="left"/>
      <w:pPr>
        <w:ind w:left="6204" w:hanging="267"/>
      </w:pPr>
      <w:rPr>
        <w:lang w:val="uk-UA" w:eastAsia="en-US" w:bidi="ar-SA"/>
      </w:rPr>
    </w:lvl>
    <w:lvl w:ilvl="4" w:tplc="C490432A">
      <w:numFmt w:val="bullet"/>
      <w:lvlText w:val="•"/>
      <w:lvlJc w:val="left"/>
      <w:pPr>
        <w:ind w:left="6739" w:hanging="267"/>
      </w:pPr>
      <w:rPr>
        <w:lang w:val="uk-UA" w:eastAsia="en-US" w:bidi="ar-SA"/>
      </w:rPr>
    </w:lvl>
    <w:lvl w:ilvl="5" w:tplc="12E41DBE">
      <w:numFmt w:val="bullet"/>
      <w:lvlText w:val="•"/>
      <w:lvlJc w:val="left"/>
      <w:pPr>
        <w:ind w:left="7274" w:hanging="267"/>
      </w:pPr>
      <w:rPr>
        <w:lang w:val="uk-UA" w:eastAsia="en-US" w:bidi="ar-SA"/>
      </w:rPr>
    </w:lvl>
    <w:lvl w:ilvl="6" w:tplc="634E0EC2">
      <w:numFmt w:val="bullet"/>
      <w:lvlText w:val="•"/>
      <w:lvlJc w:val="left"/>
      <w:pPr>
        <w:ind w:left="7809" w:hanging="267"/>
      </w:pPr>
      <w:rPr>
        <w:lang w:val="uk-UA" w:eastAsia="en-US" w:bidi="ar-SA"/>
      </w:rPr>
    </w:lvl>
    <w:lvl w:ilvl="7" w:tplc="A5B48E24">
      <w:numFmt w:val="bullet"/>
      <w:lvlText w:val="•"/>
      <w:lvlJc w:val="left"/>
      <w:pPr>
        <w:ind w:left="8344" w:hanging="267"/>
      </w:pPr>
      <w:rPr>
        <w:lang w:val="uk-UA" w:eastAsia="en-US" w:bidi="ar-SA"/>
      </w:rPr>
    </w:lvl>
    <w:lvl w:ilvl="8" w:tplc="9F40E9E8">
      <w:numFmt w:val="bullet"/>
      <w:lvlText w:val="•"/>
      <w:lvlJc w:val="left"/>
      <w:pPr>
        <w:ind w:left="8879" w:hanging="267"/>
      </w:pPr>
      <w:rPr>
        <w:lang w:val="uk-UA" w:eastAsia="en-US" w:bidi="ar-SA"/>
      </w:rPr>
    </w:lvl>
  </w:abstractNum>
  <w:abstractNum w:abstractNumId="2" w15:restartNumberingAfterBreak="0">
    <w:nsid w:val="63CB2985"/>
    <w:multiLevelType w:val="hybridMultilevel"/>
    <w:tmpl w:val="D430F1B6"/>
    <w:lvl w:ilvl="0" w:tplc="D42C41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62562"/>
    <w:multiLevelType w:val="hybridMultilevel"/>
    <w:tmpl w:val="C51410C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31618267">
    <w:abstractNumId w:val="1"/>
  </w:num>
  <w:num w:numId="2" w16cid:durableId="10855688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14862321">
    <w:abstractNumId w:val="0"/>
  </w:num>
  <w:num w:numId="4" w16cid:durableId="421414049">
    <w:abstractNumId w:val="0"/>
  </w:num>
  <w:num w:numId="5" w16cid:durableId="1913390696">
    <w:abstractNumId w:val="3"/>
  </w:num>
  <w:num w:numId="6" w16cid:durableId="548491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92"/>
    <w:rsid w:val="00044D65"/>
    <w:rsid w:val="001231BD"/>
    <w:rsid w:val="001F0C6A"/>
    <w:rsid w:val="00304E71"/>
    <w:rsid w:val="003112A5"/>
    <w:rsid w:val="00384176"/>
    <w:rsid w:val="00393EB1"/>
    <w:rsid w:val="00453C2B"/>
    <w:rsid w:val="00483474"/>
    <w:rsid w:val="005F7992"/>
    <w:rsid w:val="0088575D"/>
    <w:rsid w:val="0091309F"/>
    <w:rsid w:val="009B6B4A"/>
    <w:rsid w:val="009F2239"/>
    <w:rsid w:val="009F68E9"/>
    <w:rsid w:val="00AC417D"/>
    <w:rsid w:val="00AE5B61"/>
    <w:rsid w:val="00B655CD"/>
    <w:rsid w:val="00B8435D"/>
    <w:rsid w:val="00BE271A"/>
    <w:rsid w:val="00C0698D"/>
    <w:rsid w:val="00E05145"/>
    <w:rsid w:val="00E1605D"/>
    <w:rsid w:val="00E76C1C"/>
    <w:rsid w:val="00F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12F0"/>
  <w15:chartTrackingRefBased/>
  <w15:docId w15:val="{88EF601F-5442-4477-98D2-D4C74DB8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417D"/>
    <w:pPr>
      <w:ind w:left="45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417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AC4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Title"/>
    <w:basedOn w:val="a"/>
    <w:link w:val="a4"/>
    <w:uiPriority w:val="1"/>
    <w:qFormat/>
    <w:rsid w:val="00AC417D"/>
    <w:pPr>
      <w:ind w:left="406" w:right="387" w:hanging="3"/>
      <w:jc w:val="center"/>
    </w:pPr>
    <w:rPr>
      <w:b/>
      <w:bCs/>
      <w:sz w:val="40"/>
      <w:szCs w:val="40"/>
    </w:rPr>
  </w:style>
  <w:style w:type="character" w:customStyle="1" w:styleId="a4">
    <w:name w:val="Назва Знак"/>
    <w:basedOn w:val="a0"/>
    <w:link w:val="a3"/>
    <w:uiPriority w:val="1"/>
    <w:rsid w:val="00AC417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semiHidden/>
    <w:unhideWhenUsed/>
    <w:qFormat/>
    <w:rsid w:val="00AC417D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semiHidden/>
    <w:rsid w:val="00AC417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Subtitle"/>
    <w:basedOn w:val="a"/>
    <w:next w:val="a"/>
    <w:link w:val="a8"/>
    <w:qFormat/>
    <w:rsid w:val="00AC417D"/>
    <w:pPr>
      <w:suppressAutoHyphens/>
      <w:autoSpaceDE/>
      <w:autoSpaceDN/>
      <w:spacing w:after="60"/>
      <w:jc w:val="center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8">
    <w:name w:val="Підзаголовок Знак"/>
    <w:basedOn w:val="a0"/>
    <w:link w:val="a7"/>
    <w:rsid w:val="00AC417D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a9">
    <w:name w:val="List Paragraph"/>
    <w:basedOn w:val="a"/>
    <w:uiPriority w:val="1"/>
    <w:qFormat/>
    <w:rsid w:val="00AC417D"/>
    <w:pPr>
      <w:ind w:left="181" w:firstLine="561"/>
      <w:jc w:val="both"/>
    </w:pPr>
  </w:style>
  <w:style w:type="paragraph" w:customStyle="1" w:styleId="TableParagraph">
    <w:name w:val="Table Paragraph"/>
    <w:basedOn w:val="a"/>
    <w:uiPriority w:val="1"/>
    <w:qFormat/>
    <w:rsid w:val="00AC417D"/>
  </w:style>
  <w:style w:type="character" w:customStyle="1" w:styleId="2">
    <w:name w:val="Основной текст (2)_"/>
    <w:rsid w:val="00AC417D"/>
    <w:rPr>
      <w:i/>
      <w:iCs/>
      <w:sz w:val="28"/>
      <w:szCs w:val="28"/>
    </w:rPr>
  </w:style>
  <w:style w:type="character" w:customStyle="1" w:styleId="CharStyle4">
    <w:name w:val="CharStyle4"/>
    <w:basedOn w:val="a0"/>
    <w:rsid w:val="00AC417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AC417D"/>
  </w:style>
  <w:style w:type="table" w:customStyle="1" w:styleId="TableNormal">
    <w:name w:val="Table Normal"/>
    <w:uiPriority w:val="2"/>
    <w:semiHidden/>
    <w:qFormat/>
    <w:rsid w:val="00AC41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F22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paragraph" w:customStyle="1" w:styleId="11">
    <w:name w:val="Без интервала1"/>
    <w:rsid w:val="001F0C6A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7071</Words>
  <Characters>4031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20</cp:revision>
  <dcterms:created xsi:type="dcterms:W3CDTF">2023-10-25T13:42:00Z</dcterms:created>
  <dcterms:modified xsi:type="dcterms:W3CDTF">2023-10-25T14:08:00Z</dcterms:modified>
</cp:coreProperties>
</file>