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49D" w14:textId="77777777" w:rsidR="00AB0933" w:rsidRPr="00BC7255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BC7255"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1279A4D1" wp14:editId="5FB49FEB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77FC7" w14:textId="77777777" w:rsidR="00AB0933" w:rsidRPr="00BC7255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BC7255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14:paraId="688DDFD7" w14:textId="77777777" w:rsidR="00AB0933" w:rsidRPr="00BC7255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BC7255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14:paraId="25D12030" w14:textId="77777777" w:rsidR="00AB0933" w:rsidRPr="00BC7255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2CC862F" w14:textId="7EC8D58F" w:rsidR="00AB0933" w:rsidRPr="00BC7255" w:rsidRDefault="00737BF8" w:rsidP="00AB0933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РІШЕНН</w:t>
      </w:r>
      <w:r w:rsidR="00AB0933" w:rsidRPr="00BC7255">
        <w:rPr>
          <w:rFonts w:ascii="Times New Roman" w:hAnsi="Times New Roman"/>
          <w:b/>
          <w:sz w:val="28"/>
          <w:szCs w:val="28"/>
        </w:rPr>
        <w:t>Я</w:t>
      </w:r>
      <w:r w:rsidR="00717CD9" w:rsidRPr="00BC7255">
        <w:rPr>
          <w:rFonts w:ascii="Times New Roman" w:hAnsi="Times New Roman"/>
          <w:b/>
          <w:sz w:val="28"/>
          <w:szCs w:val="28"/>
        </w:rPr>
        <w:t xml:space="preserve"> </w:t>
      </w:r>
      <w:r w:rsidR="00010CC4" w:rsidRPr="00BC7255">
        <w:rPr>
          <w:rFonts w:ascii="Times New Roman" w:eastAsia="Times New Roman" w:hAnsi="Times New Roman"/>
          <w:b/>
          <w:sz w:val="28"/>
          <w:szCs w:val="28"/>
        </w:rPr>
        <w:t>(ПРОЄКТ)</w:t>
      </w:r>
    </w:p>
    <w:p w14:paraId="3D1C559E" w14:textId="77777777" w:rsidR="0006422B" w:rsidRPr="00BC7255" w:rsidRDefault="0006422B" w:rsidP="0006422B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CB2BD" w14:textId="372BDEC0" w:rsidR="00AB0933" w:rsidRPr="00BC7255" w:rsidRDefault="00CE75DB" w:rsidP="0006422B">
      <w:pPr>
        <w:pStyle w:val="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C7255"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55" w:rsidRPr="00BC7255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7CD9" w:rsidRPr="00BC7255">
        <w:rPr>
          <w:rFonts w:ascii="Times New Roman" w:hAnsi="Times New Roman" w:cs="Times New Roman"/>
          <w:b/>
          <w:sz w:val="28"/>
          <w:szCs w:val="28"/>
        </w:rPr>
        <w:t>3</w:t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</w:r>
      <w:r w:rsidR="0006422B" w:rsidRPr="00BC7255">
        <w:rPr>
          <w:rFonts w:ascii="Times New Roman" w:hAnsi="Times New Roman" w:cs="Times New Roman"/>
          <w:b/>
          <w:sz w:val="28"/>
          <w:szCs w:val="28"/>
        </w:rPr>
        <w:t>Чортків</w:t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C725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BC7255">
        <w:rPr>
          <w:rFonts w:ascii="Times New Roman" w:hAnsi="Times New Roman" w:cs="Times New Roman"/>
          <w:b/>
          <w:sz w:val="28"/>
          <w:szCs w:val="28"/>
        </w:rPr>
        <w:t>___</w:t>
      </w:r>
    </w:p>
    <w:p w14:paraId="48F1F79E" w14:textId="77777777" w:rsidR="00AB0933" w:rsidRPr="00BC7255" w:rsidRDefault="00AB0933" w:rsidP="00AB0933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603E65" w14:textId="55570616" w:rsidR="00BC7255" w:rsidRPr="00BC7255" w:rsidRDefault="00C46CAC" w:rsidP="00BC7255">
      <w:pPr>
        <w:spacing w:after="0" w:line="240" w:lineRule="auto"/>
        <w:jc w:val="both"/>
        <w:rPr>
          <w:rFonts w:ascii="Times New Roman" w:hAnsi="Times New Roman"/>
        </w:rPr>
      </w:pPr>
      <w:r w:rsidRPr="00BC7255">
        <w:rPr>
          <w:rFonts w:ascii="Times New Roman" w:hAnsi="Times New Roman"/>
          <w:b/>
          <w:sz w:val="28"/>
          <w:szCs w:val="28"/>
        </w:rPr>
        <w:t xml:space="preserve">Про </w:t>
      </w:r>
      <w:r w:rsidR="00BC7255" w:rsidRPr="00BC7255">
        <w:rPr>
          <w:rFonts w:ascii="Times New Roman" w:hAnsi="Times New Roman"/>
          <w:b/>
          <w:sz w:val="28"/>
          <w:szCs w:val="28"/>
        </w:rPr>
        <w:t>схвалення</w:t>
      </w:r>
      <w:r w:rsidRPr="00BC7255">
        <w:rPr>
          <w:rFonts w:ascii="Times New Roman" w:hAnsi="Times New Roman"/>
          <w:b/>
          <w:sz w:val="28"/>
          <w:szCs w:val="28"/>
        </w:rPr>
        <w:t xml:space="preserve"> </w:t>
      </w:r>
      <w:r w:rsidR="00BC7255" w:rsidRPr="00BC7255">
        <w:rPr>
          <w:rFonts w:ascii="Times New Roman" w:hAnsi="Times New Roman"/>
          <w:b/>
          <w:sz w:val="28"/>
        </w:rPr>
        <w:t xml:space="preserve">Програми </w:t>
      </w:r>
      <w:r w:rsidR="00BC7255" w:rsidRPr="00BC7255">
        <w:rPr>
          <w:rFonts w:ascii="Times New Roman" w:hAnsi="Times New Roman"/>
          <w:b/>
          <w:sz w:val="28"/>
          <w:szCs w:val="28"/>
        </w:rPr>
        <w:t>захисту Чортківської міської територіальної громади від надзвичайних ситуацій техногенного та природного</w:t>
      </w:r>
      <w:r w:rsidR="00BC7255" w:rsidRPr="00BC7255">
        <w:rPr>
          <w:rFonts w:ascii="Times New Roman" w:hAnsi="Times New Roman"/>
          <w:b/>
          <w:sz w:val="28"/>
        </w:rPr>
        <w:t xml:space="preserve"> </w:t>
      </w:r>
      <w:r w:rsidR="00BC7255" w:rsidRPr="00BC7255">
        <w:rPr>
          <w:rFonts w:ascii="Times New Roman" w:hAnsi="Times New Roman"/>
          <w:b/>
          <w:sz w:val="28"/>
          <w:szCs w:val="28"/>
        </w:rPr>
        <w:t>характеру на 2024-2026 роки</w:t>
      </w:r>
      <w:r w:rsidR="00BC7255" w:rsidRPr="00BC7255">
        <w:rPr>
          <w:rFonts w:ascii="Times New Roman" w:hAnsi="Times New Roman"/>
        </w:rPr>
        <w:t xml:space="preserve"> </w:t>
      </w:r>
    </w:p>
    <w:p w14:paraId="4AE00AAF" w14:textId="77777777" w:rsidR="00BC7255" w:rsidRPr="00BC7255" w:rsidRDefault="00BC7255" w:rsidP="00BC725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E034F9E" w14:textId="0502D2C1" w:rsidR="001318CB" w:rsidRPr="00BC7255" w:rsidRDefault="00775594" w:rsidP="00BC7255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680977">
        <w:rPr>
          <w:sz w:val="28"/>
          <w:szCs w:val="28"/>
        </w:rPr>
        <w:t xml:space="preserve">В зв’язку із введенням </w:t>
      </w:r>
      <w:r>
        <w:rPr>
          <w:sz w:val="28"/>
          <w:szCs w:val="28"/>
        </w:rPr>
        <w:t>воєнного</w:t>
      </w:r>
      <w:r w:rsidRPr="00680977">
        <w:rPr>
          <w:sz w:val="28"/>
          <w:szCs w:val="28"/>
        </w:rPr>
        <w:t xml:space="preserve"> стану в Україні внаслідок російської агресії </w:t>
      </w:r>
      <w:r>
        <w:rPr>
          <w:sz w:val="28"/>
          <w:szCs w:val="28"/>
        </w:rPr>
        <w:t xml:space="preserve">та </w:t>
      </w:r>
      <w:r w:rsidRPr="00680977">
        <w:rPr>
          <w:sz w:val="28"/>
          <w:szCs w:val="28"/>
        </w:rPr>
        <w:t xml:space="preserve">з метою захисту </w:t>
      </w:r>
      <w:r w:rsidRPr="00E912A0">
        <w:rPr>
          <w:sz w:val="28"/>
          <w:szCs w:val="28"/>
        </w:rPr>
        <w:t>послідовного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зниження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ризику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виникнення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надзвичайних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ситуацій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техногенного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та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природного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характеру,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підвищення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рівня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безпеки</w:t>
      </w:r>
      <w:r w:rsidRPr="00E912A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жителів громади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і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захищеності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територій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від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наслідків</w:t>
      </w:r>
      <w:r w:rsidRPr="00E912A0">
        <w:rPr>
          <w:spacing w:val="1"/>
          <w:sz w:val="28"/>
          <w:szCs w:val="28"/>
        </w:rPr>
        <w:t xml:space="preserve"> </w:t>
      </w:r>
      <w:r w:rsidRPr="00E912A0">
        <w:rPr>
          <w:sz w:val="28"/>
          <w:szCs w:val="28"/>
        </w:rPr>
        <w:t>таких</w:t>
      </w:r>
      <w:r w:rsidRPr="00E912A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ситуацій </w:t>
      </w:r>
      <w:r w:rsidR="00BC7255" w:rsidRPr="00BC7255">
        <w:rPr>
          <w:sz w:val="28"/>
          <w:szCs w:val="28"/>
        </w:rPr>
        <w:t>та проведення заходів з поповнення матеріальних запасів</w:t>
      </w:r>
      <w:r>
        <w:rPr>
          <w:sz w:val="28"/>
          <w:szCs w:val="28"/>
        </w:rPr>
        <w:t xml:space="preserve">, </w:t>
      </w:r>
      <w:r w:rsidR="00AB640F" w:rsidRPr="00BC7255">
        <w:rPr>
          <w:sz w:val="28"/>
          <w:szCs w:val="28"/>
        </w:rPr>
        <w:t xml:space="preserve">керуючись </w:t>
      </w:r>
      <w:r w:rsidR="00AB640F" w:rsidRPr="00BC7255">
        <w:rPr>
          <w:rFonts w:eastAsia="Times New Roman"/>
          <w:sz w:val="28"/>
          <w:szCs w:val="28"/>
        </w:rPr>
        <w:t>ст.</w:t>
      </w:r>
      <w:r w:rsidR="00DB3330" w:rsidRPr="00BC7255">
        <w:rPr>
          <w:rFonts w:eastAsia="Times New Roman"/>
          <w:sz w:val="28"/>
          <w:szCs w:val="28"/>
        </w:rPr>
        <w:t xml:space="preserve"> </w:t>
      </w:r>
      <w:r w:rsidR="00AB640F" w:rsidRPr="00BC7255">
        <w:rPr>
          <w:rFonts w:eastAsia="Times New Roman"/>
          <w:sz w:val="28"/>
          <w:szCs w:val="28"/>
        </w:rPr>
        <w:t xml:space="preserve">52, </w:t>
      </w:r>
      <w:r w:rsidR="00A125C3" w:rsidRPr="00BC7255">
        <w:rPr>
          <w:rFonts w:eastAsia="Times New Roman"/>
          <w:sz w:val="28"/>
          <w:szCs w:val="28"/>
        </w:rPr>
        <w:t>ч</w:t>
      </w:r>
      <w:r w:rsidR="00AB640F" w:rsidRPr="00BC7255">
        <w:rPr>
          <w:rFonts w:eastAsia="Times New Roman"/>
          <w:sz w:val="28"/>
          <w:szCs w:val="28"/>
        </w:rPr>
        <w:t>.</w:t>
      </w:r>
      <w:r w:rsidR="00DB3330" w:rsidRPr="00BC7255">
        <w:rPr>
          <w:rFonts w:eastAsia="Times New Roman"/>
          <w:sz w:val="28"/>
          <w:szCs w:val="28"/>
        </w:rPr>
        <w:t xml:space="preserve"> </w:t>
      </w:r>
      <w:r w:rsidR="00AB640F" w:rsidRPr="00BC7255">
        <w:rPr>
          <w:rFonts w:eastAsia="Times New Roman"/>
          <w:sz w:val="28"/>
          <w:szCs w:val="28"/>
        </w:rPr>
        <w:t>6 ст.</w:t>
      </w:r>
      <w:r w:rsidR="00DB3330" w:rsidRPr="00BC7255">
        <w:rPr>
          <w:rFonts w:eastAsia="Times New Roman"/>
          <w:sz w:val="28"/>
          <w:szCs w:val="28"/>
        </w:rPr>
        <w:t xml:space="preserve"> </w:t>
      </w:r>
      <w:r w:rsidR="00AB640F" w:rsidRPr="00BC7255">
        <w:rPr>
          <w:rFonts w:eastAsia="Times New Roman"/>
          <w:sz w:val="28"/>
          <w:szCs w:val="28"/>
        </w:rPr>
        <w:t xml:space="preserve">59 </w:t>
      </w:r>
      <w:r w:rsidR="001318CB" w:rsidRPr="00BC7255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 w:rsidRPr="00BC7255">
        <w:rPr>
          <w:rFonts w:eastAsia="Times New Roman"/>
          <w:sz w:val="28"/>
          <w:szCs w:val="28"/>
        </w:rPr>
        <w:t xml:space="preserve"> </w:t>
      </w:r>
      <w:r w:rsidR="001318CB" w:rsidRPr="00BC7255">
        <w:rPr>
          <w:rFonts w:eastAsia="Times New Roman"/>
          <w:sz w:val="28"/>
          <w:szCs w:val="28"/>
        </w:rPr>
        <w:t>виконавчий комітет міської ради</w:t>
      </w:r>
    </w:p>
    <w:p w14:paraId="00121680" w14:textId="77777777" w:rsidR="001318CB" w:rsidRPr="00BC7255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5E585" w14:textId="77777777" w:rsidR="001318CB" w:rsidRPr="00BC7255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047301ED" w14:textId="77777777" w:rsidR="001318CB" w:rsidRPr="00BC7255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2332E5" w14:textId="63E2D7F5" w:rsidR="00C46CAC" w:rsidRPr="00BC7255" w:rsidRDefault="00C46CAC" w:rsidP="00BC72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BC7255">
        <w:rPr>
          <w:rFonts w:ascii="Times New Roman" w:hAnsi="Times New Roman"/>
          <w:sz w:val="28"/>
          <w:szCs w:val="28"/>
        </w:rPr>
        <w:t>1.</w:t>
      </w:r>
      <w:r w:rsidR="00BC7255" w:rsidRPr="00BC7255">
        <w:rPr>
          <w:rFonts w:ascii="Times New Roman" w:hAnsi="Times New Roman"/>
          <w:sz w:val="28"/>
          <w:szCs w:val="28"/>
        </w:rPr>
        <w:t xml:space="preserve"> Схвалити та </w:t>
      </w:r>
      <w:proofErr w:type="spellStart"/>
      <w:r w:rsidR="00BC7255" w:rsidRPr="00BC7255">
        <w:rPr>
          <w:rFonts w:ascii="Times New Roman" w:hAnsi="Times New Roman"/>
          <w:sz w:val="28"/>
          <w:szCs w:val="28"/>
        </w:rPr>
        <w:t>внести</w:t>
      </w:r>
      <w:proofErr w:type="spellEnd"/>
      <w:r w:rsidR="00BC7255" w:rsidRPr="00BC7255">
        <w:rPr>
          <w:rFonts w:ascii="Times New Roman" w:hAnsi="Times New Roman"/>
          <w:sz w:val="28"/>
          <w:szCs w:val="28"/>
        </w:rPr>
        <w:t xml:space="preserve"> на розгляд сесії міської ради Програму </w:t>
      </w:r>
      <w:r w:rsidR="00BC7255" w:rsidRPr="00BC7255">
        <w:rPr>
          <w:rFonts w:ascii="Times New Roman" w:hAnsi="Times New Roman"/>
          <w:bCs/>
          <w:sz w:val="28"/>
          <w:szCs w:val="28"/>
        </w:rPr>
        <w:t>захист Чортківської міської територіальної громади від надзвичайних ситуацій техногенного та природного</w:t>
      </w:r>
      <w:r w:rsidR="00BC7255" w:rsidRPr="00BC7255">
        <w:rPr>
          <w:rFonts w:ascii="Times New Roman" w:hAnsi="Times New Roman"/>
          <w:bCs/>
          <w:sz w:val="28"/>
        </w:rPr>
        <w:t xml:space="preserve"> </w:t>
      </w:r>
      <w:r w:rsidR="00BC7255" w:rsidRPr="00BC7255">
        <w:rPr>
          <w:rFonts w:ascii="Times New Roman" w:hAnsi="Times New Roman"/>
          <w:bCs/>
          <w:sz w:val="28"/>
          <w:szCs w:val="28"/>
        </w:rPr>
        <w:t>характеру на 2024-2026 роки</w:t>
      </w:r>
      <w:r w:rsidR="00BC7255" w:rsidRPr="00BC7255">
        <w:rPr>
          <w:rFonts w:ascii="Times New Roman" w:hAnsi="Times New Roman"/>
          <w:bCs/>
        </w:rPr>
        <w:t xml:space="preserve"> </w:t>
      </w:r>
      <w:r w:rsidR="00BC7255" w:rsidRPr="00BC7255">
        <w:rPr>
          <w:rFonts w:ascii="Times New Roman" w:hAnsi="Times New Roman"/>
          <w:bCs/>
          <w:sz w:val="28"/>
        </w:rPr>
        <w:t>згідно з додатком</w:t>
      </w:r>
      <w:r w:rsidRPr="00BC7255">
        <w:rPr>
          <w:rFonts w:ascii="Times New Roman" w:hAnsi="Times New Roman"/>
          <w:sz w:val="28"/>
          <w:szCs w:val="28"/>
        </w:rPr>
        <w:t>;</w:t>
      </w:r>
    </w:p>
    <w:p w14:paraId="3002E349" w14:textId="3ACEF1E3" w:rsidR="00C46CAC" w:rsidRPr="00BC7255" w:rsidRDefault="00C46CAC" w:rsidP="00C46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2.</w:t>
      </w:r>
      <w:r w:rsidR="00BC7255" w:rsidRPr="00BC7255">
        <w:rPr>
          <w:rFonts w:ascii="Times New Roman" w:hAnsi="Times New Roman"/>
          <w:sz w:val="28"/>
          <w:szCs w:val="28"/>
        </w:rPr>
        <w:t xml:space="preserve"> Відділу з питань надзвичайних ситуацій , мобілізаційної та оборонної роботи міської ради забезпечити подання Програми на розгляд сесії міської ради.</w:t>
      </w:r>
    </w:p>
    <w:p w14:paraId="62FB4934" w14:textId="30225640" w:rsidR="00717CD9" w:rsidRPr="00BC7255" w:rsidRDefault="00AB0933" w:rsidP="00C46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 xml:space="preserve">3. </w:t>
      </w:r>
      <w:r w:rsidR="00717CD9" w:rsidRPr="00BC725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717CD9" w:rsidRPr="00BC7255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717CD9" w:rsidRPr="00BC7255">
        <w:rPr>
          <w:rFonts w:ascii="Times New Roman" w:hAnsi="Times New Roman"/>
          <w:sz w:val="28"/>
          <w:szCs w:val="28"/>
        </w:rPr>
        <w:t>.</w:t>
      </w:r>
    </w:p>
    <w:p w14:paraId="5D34436E" w14:textId="77777777" w:rsidR="00717CD9" w:rsidRPr="00BC7255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0BB03F" w14:textId="77777777" w:rsidR="00717CD9" w:rsidRPr="00BC7255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20A31F7C" w14:textId="77777777" w:rsidR="00B57190" w:rsidRDefault="00B57190" w:rsidP="00B57190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F976440" w14:textId="77777777" w:rsidR="00B57190" w:rsidRDefault="00B57190" w:rsidP="00B571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14:paraId="424CAC45" w14:textId="20322A8F" w:rsidR="00754576" w:rsidRDefault="0006422B" w:rsidP="00B571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55">
        <w:rPr>
          <w:rFonts w:ascii="Times New Roman" w:hAnsi="Times New Roman" w:cs="Times New Roman"/>
          <w:sz w:val="28"/>
          <w:szCs w:val="28"/>
        </w:rPr>
        <w:t>Віталій Фик</w:t>
      </w:r>
    </w:p>
    <w:p w14:paraId="7E505D8C" w14:textId="77777777" w:rsidR="006B7BF4" w:rsidRDefault="006B7BF4" w:rsidP="006B7B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55"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 w:rsidRPr="00BC7255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3848E763" w14:textId="53B26819" w:rsidR="006B7BF4" w:rsidRPr="00BC7255" w:rsidRDefault="006B7BF4" w:rsidP="006B7B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55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06031211" w14:textId="77777777" w:rsidR="00BC7255" w:rsidRPr="00BC7255" w:rsidRDefault="00BC7255" w:rsidP="00064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23606" w14:textId="77777777" w:rsidR="006B7BF4" w:rsidRDefault="006B7BF4" w:rsidP="00BC7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3FF9EF34" w14:textId="4F6D37CB" w:rsidR="00BC7255" w:rsidRPr="00BC7255" w:rsidRDefault="00BC7255" w:rsidP="00BC7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lastRenderedPageBreak/>
        <w:t>Додаток</w:t>
      </w:r>
    </w:p>
    <w:p w14:paraId="725A71BC" w14:textId="77777777" w:rsidR="00BC7255" w:rsidRPr="00BC7255" w:rsidRDefault="00BC7255" w:rsidP="00BC7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до проекту рішення</w:t>
      </w:r>
    </w:p>
    <w:p w14:paraId="12CA1CF4" w14:textId="77777777" w:rsidR="00BC7255" w:rsidRPr="00BC7255" w:rsidRDefault="00BC7255" w:rsidP="00BC7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Чортківської міської ради</w:t>
      </w:r>
    </w:p>
    <w:p w14:paraId="6EC58698" w14:textId="77777777" w:rsidR="00BC7255" w:rsidRPr="00BC7255" w:rsidRDefault="00BC7255" w:rsidP="00BC7255">
      <w:pPr>
        <w:spacing w:after="0" w:line="240" w:lineRule="auto"/>
        <w:ind w:left="5664"/>
        <w:rPr>
          <w:rFonts w:ascii="Times New Roman" w:hAnsi="Times New Roman"/>
          <w:b/>
          <w:spacing w:val="20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від ___ ________ 202_ року №__</w:t>
      </w:r>
    </w:p>
    <w:p w14:paraId="2AC959C6" w14:textId="77777777" w:rsidR="00BC7255" w:rsidRDefault="00BC7255" w:rsidP="00BC7255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6E69AE10" w14:textId="77777777" w:rsidR="006B7BF4" w:rsidRPr="00BC7255" w:rsidRDefault="006B7BF4" w:rsidP="00BC7255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6DCD98C1" w14:textId="77777777" w:rsidR="00BC7255" w:rsidRPr="00BC7255" w:rsidRDefault="00BC7255" w:rsidP="00BC72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pacing w:val="20"/>
          <w:sz w:val="28"/>
          <w:szCs w:val="28"/>
        </w:rPr>
        <w:t>ПРОГРАМА</w:t>
      </w:r>
    </w:p>
    <w:p w14:paraId="036A1FAD" w14:textId="77777777" w:rsidR="00BC7255" w:rsidRPr="00BC7255" w:rsidRDefault="00BC7255" w:rsidP="00BC725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ЗАХИСТУ ЧОРТКІВСЬКОЇ МІСЬКОЇ ТЕРИТОРІАЛЬНОЇ ГРОМАДИ ВІД НАДЗВИЧАЙНИХ СИТУАЦІЙ ТИХНОГЕННОГО ТА ПРИРОДНЬОГО</w:t>
      </w:r>
      <w:r w:rsidRPr="00BC7255">
        <w:rPr>
          <w:rFonts w:ascii="Times New Roman" w:hAnsi="Times New Roman"/>
          <w:sz w:val="28"/>
          <w:szCs w:val="28"/>
        </w:rPr>
        <w:t xml:space="preserve"> </w:t>
      </w:r>
      <w:r w:rsidRPr="00BC7255">
        <w:rPr>
          <w:rFonts w:ascii="Times New Roman" w:hAnsi="Times New Roman"/>
          <w:b/>
          <w:sz w:val="28"/>
          <w:szCs w:val="28"/>
        </w:rPr>
        <w:t>ХАРАКТЕРУ</w:t>
      </w:r>
      <w:r w:rsidRPr="00BC725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14:paraId="194DD132" w14:textId="77777777" w:rsidR="00BC7255" w:rsidRPr="00BC7255" w:rsidRDefault="00BC7255" w:rsidP="00BC72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b/>
          <w:spacing w:val="20"/>
          <w:sz w:val="28"/>
          <w:szCs w:val="28"/>
        </w:rPr>
        <w:t>НА 2024-2026 РОКИ</w:t>
      </w:r>
    </w:p>
    <w:p w14:paraId="595F181F" w14:textId="77777777" w:rsidR="00BC7255" w:rsidRPr="00BC7255" w:rsidRDefault="00BC7255" w:rsidP="00BC7255">
      <w:pPr>
        <w:jc w:val="center"/>
        <w:rPr>
          <w:rFonts w:ascii="Times New Roman" w:hAnsi="Times New Roman"/>
          <w:sz w:val="28"/>
          <w:szCs w:val="28"/>
        </w:rPr>
      </w:pPr>
    </w:p>
    <w:p w14:paraId="5190B327" w14:textId="77777777" w:rsidR="00BC7255" w:rsidRPr="00BC7255" w:rsidRDefault="00BC7255" w:rsidP="00BC7255">
      <w:pPr>
        <w:pStyle w:val="a3"/>
        <w:tabs>
          <w:tab w:val="left" w:pos="1276"/>
        </w:tabs>
        <w:spacing w:before="280"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3735B32A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  <w:u w:val="single"/>
        </w:rPr>
        <w:t>Розробник програми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  <w:u w:val="single"/>
        </w:rPr>
        <w:t>Фик В.Р.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_____________</w:t>
      </w:r>
    </w:p>
    <w:p w14:paraId="22271D7D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(П.І.Б)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(підпис)</w:t>
      </w:r>
    </w:p>
    <w:p w14:paraId="51A305F9" w14:textId="77777777" w:rsidR="00BC7255" w:rsidRPr="00BC7255" w:rsidRDefault="00BC7255" w:rsidP="00BC7255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</w:p>
    <w:p w14:paraId="7628F8D2" w14:textId="77777777" w:rsidR="00BC7255" w:rsidRPr="00BC7255" w:rsidRDefault="00BC7255" w:rsidP="00BC7255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>Головний розпорядник коштів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b/>
          <w:sz w:val="28"/>
          <w:szCs w:val="28"/>
        </w:rPr>
        <w:t>Чортківська міська рада</w:t>
      </w:r>
    </w:p>
    <w:p w14:paraId="1CDE888D" w14:textId="77777777" w:rsidR="00BC7255" w:rsidRPr="00BC7255" w:rsidRDefault="00BC7255" w:rsidP="00BC7255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</w:p>
    <w:p w14:paraId="2029513B" w14:textId="77777777" w:rsidR="00BC7255" w:rsidRPr="00BC7255" w:rsidRDefault="00BC7255" w:rsidP="00BC7255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>ПОГОДЖЕНО</w:t>
      </w:r>
    </w:p>
    <w:p w14:paraId="6C1E0D43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EECE2C" w14:textId="7588BC3A" w:rsidR="006B7BF4" w:rsidRPr="006B7BF4" w:rsidRDefault="006B7BF4" w:rsidP="006B7BF4">
      <w:pPr>
        <w:pStyle w:val="docdata"/>
        <w:spacing w:before="0" w:beforeAutospacing="0" w:after="0" w:afterAutospacing="0"/>
        <w:jc w:val="both"/>
      </w:pPr>
      <w:r w:rsidRPr="006B7BF4">
        <w:rPr>
          <w:color w:val="000000"/>
          <w:sz w:val="28"/>
          <w:szCs w:val="28"/>
        </w:rPr>
        <w:t>Відділ економічного</w:t>
      </w:r>
      <w:r>
        <w:rPr>
          <w:color w:val="000000"/>
          <w:sz w:val="28"/>
          <w:szCs w:val="28"/>
        </w:rPr>
        <w:t xml:space="preserve"> </w:t>
      </w:r>
      <w:r w:rsidRPr="006B7BF4">
        <w:rPr>
          <w:color w:val="000000"/>
          <w:sz w:val="28"/>
          <w:szCs w:val="28"/>
        </w:rPr>
        <w:t>розвитку</w:t>
      </w:r>
      <w:r>
        <w:rPr>
          <w:color w:val="000000"/>
          <w:sz w:val="28"/>
          <w:szCs w:val="28"/>
        </w:rPr>
        <w:t xml:space="preserve"> </w:t>
      </w:r>
      <w:r w:rsidRPr="006B7BF4">
        <w:rPr>
          <w:color w:val="000000"/>
          <w:sz w:val="28"/>
          <w:szCs w:val="28"/>
        </w:rPr>
        <w:t>та</w:t>
      </w:r>
    </w:p>
    <w:p w14:paraId="219E1ABB" w14:textId="296F382A" w:rsidR="00BC7255" w:rsidRPr="00BC7255" w:rsidRDefault="006B7BF4" w:rsidP="006B7BF4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7BF4">
        <w:rPr>
          <w:rFonts w:ascii="Times New Roman" w:hAnsi="Times New Roman" w:cs="Times New Roman"/>
          <w:sz w:val="28"/>
          <w:szCs w:val="28"/>
        </w:rPr>
        <w:t>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F4">
        <w:rPr>
          <w:rFonts w:ascii="Times New Roman" w:hAnsi="Times New Roman" w:cs="Times New Roman"/>
          <w:sz w:val="28"/>
          <w:szCs w:val="28"/>
        </w:rPr>
        <w:t>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F4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BC7255" w:rsidRPr="00BC7255">
        <w:rPr>
          <w:rStyle w:val="rvts8"/>
          <w:rFonts w:ascii="Times New Roman" w:hAnsi="Times New Roman" w:cs="Times New Roman"/>
          <w:sz w:val="28"/>
          <w:szCs w:val="28"/>
        </w:rPr>
        <w:tab/>
      </w:r>
      <w:proofErr w:type="spellStart"/>
      <w:r w:rsidR="00BC7255" w:rsidRPr="00BC7255"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 w:rsidR="00BC7255" w:rsidRPr="00BC7255">
        <w:rPr>
          <w:rStyle w:val="CharStyle4"/>
          <w:rFonts w:eastAsia="SimSun"/>
          <w:sz w:val="28"/>
          <w:szCs w:val="28"/>
          <w:u w:val="single"/>
        </w:rPr>
        <w:t xml:space="preserve"> А.Б.</w:t>
      </w:r>
      <w:r w:rsidR="00BC7255" w:rsidRPr="00BC7255">
        <w:rPr>
          <w:rStyle w:val="CharStyle4"/>
          <w:rFonts w:eastAsia="SimSun"/>
          <w:sz w:val="28"/>
          <w:szCs w:val="28"/>
        </w:rPr>
        <w:tab/>
      </w:r>
      <w:r w:rsidR="00BC7255" w:rsidRPr="00BC7255">
        <w:rPr>
          <w:rStyle w:val="CharStyle4"/>
          <w:rFonts w:eastAsia="SimSun"/>
          <w:sz w:val="28"/>
          <w:szCs w:val="28"/>
        </w:rPr>
        <w:tab/>
        <w:t>________</w:t>
      </w:r>
    </w:p>
    <w:p w14:paraId="497444CF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(П.І.Б.)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(підпис)</w:t>
      </w:r>
    </w:p>
    <w:p w14:paraId="0C80A0FA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DAC6040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F55164" w14:textId="48903DD3" w:rsidR="00BC7255" w:rsidRPr="00BC7255" w:rsidRDefault="00BC7255" w:rsidP="00BC7255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>Фінансове управління</w:t>
      </w:r>
      <w:r w:rsidR="006B7BF4">
        <w:rPr>
          <w:rStyle w:val="CharStyle4"/>
          <w:rFonts w:eastAsia="SimSun"/>
          <w:sz w:val="28"/>
          <w:szCs w:val="28"/>
        </w:rPr>
        <w:t xml:space="preserve"> міської ради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  <w:u w:val="single"/>
        </w:rPr>
        <w:t>Бойко Н.І.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________</w:t>
      </w:r>
    </w:p>
    <w:p w14:paraId="16403083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 xml:space="preserve"> (П.І.Б.) 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(підпис)</w:t>
      </w:r>
    </w:p>
    <w:p w14:paraId="3791DA7F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17809DC" w14:textId="77777777" w:rsidR="00BC7255" w:rsidRPr="00BC7255" w:rsidRDefault="00BC7255" w:rsidP="00BC7255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51F20F4" w14:textId="1B8B70A5" w:rsidR="00BC7255" w:rsidRPr="00BC7255" w:rsidRDefault="00BC7255" w:rsidP="00BC7255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>Юридичний відділ</w:t>
      </w:r>
      <w:r w:rsidR="006B7BF4">
        <w:rPr>
          <w:rStyle w:val="CharStyle4"/>
          <w:rFonts w:eastAsia="SimSun"/>
          <w:sz w:val="28"/>
          <w:szCs w:val="28"/>
        </w:rPr>
        <w:t xml:space="preserve"> міської ради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proofErr w:type="spellStart"/>
      <w:r w:rsidRPr="00BC7255">
        <w:rPr>
          <w:rStyle w:val="CharStyle4"/>
          <w:rFonts w:eastAsia="SimSun"/>
          <w:sz w:val="28"/>
          <w:szCs w:val="28"/>
          <w:u w:val="single"/>
        </w:rPr>
        <w:t>Фаріон</w:t>
      </w:r>
      <w:proofErr w:type="spellEnd"/>
      <w:r w:rsidRPr="00BC7255">
        <w:rPr>
          <w:rStyle w:val="CharStyle4"/>
          <w:rFonts w:eastAsia="SimSun"/>
          <w:sz w:val="28"/>
          <w:szCs w:val="28"/>
          <w:u w:val="single"/>
        </w:rPr>
        <w:t xml:space="preserve"> М.С.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________</w:t>
      </w:r>
    </w:p>
    <w:p w14:paraId="363FF700" w14:textId="77777777" w:rsidR="00BC7255" w:rsidRPr="00BC7255" w:rsidRDefault="00BC7255" w:rsidP="00BC7255">
      <w:pPr>
        <w:pStyle w:val="a3"/>
        <w:tabs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(П.І.Б.)</w:t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</w:r>
      <w:r w:rsidRPr="00BC7255">
        <w:rPr>
          <w:rStyle w:val="CharStyle4"/>
          <w:rFonts w:eastAsia="SimSun"/>
          <w:sz w:val="28"/>
          <w:szCs w:val="28"/>
        </w:rPr>
        <w:tab/>
        <w:t>(підпис)</w:t>
      </w:r>
    </w:p>
    <w:p w14:paraId="4EF383FB" w14:textId="77777777" w:rsidR="00BC7255" w:rsidRPr="00BC7255" w:rsidRDefault="00BC7255" w:rsidP="00BC7255">
      <w:pPr>
        <w:tabs>
          <w:tab w:val="left" w:pos="-198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6F1B0AE0" w14:textId="77777777" w:rsidR="00BC7255" w:rsidRPr="00BC7255" w:rsidRDefault="00BC7255" w:rsidP="00BC7255">
      <w:pPr>
        <w:tabs>
          <w:tab w:val="left" w:pos="-198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3D50C435" w14:textId="77777777" w:rsidR="006B7BF4" w:rsidRDefault="006B7BF4" w:rsidP="00775594">
      <w:pPr>
        <w:autoSpaceDE w:val="0"/>
        <w:autoSpaceDN w:val="0"/>
        <w:adjustRightInd w:val="0"/>
        <w:spacing w:after="0"/>
        <w:ind w:left="4963" w:firstLine="709"/>
        <w:rPr>
          <w:rFonts w:ascii="Times New Roman" w:hAnsi="Times New Roman"/>
          <w:b/>
          <w:sz w:val="28"/>
          <w:szCs w:val="28"/>
        </w:rPr>
      </w:pPr>
    </w:p>
    <w:p w14:paraId="064BCB03" w14:textId="77777777" w:rsidR="006B7BF4" w:rsidRDefault="006B7BF4" w:rsidP="00775594">
      <w:pPr>
        <w:autoSpaceDE w:val="0"/>
        <w:autoSpaceDN w:val="0"/>
        <w:adjustRightInd w:val="0"/>
        <w:spacing w:after="0"/>
        <w:ind w:left="4963" w:firstLine="709"/>
        <w:rPr>
          <w:rFonts w:ascii="Times New Roman" w:hAnsi="Times New Roman"/>
          <w:b/>
          <w:sz w:val="28"/>
          <w:szCs w:val="28"/>
        </w:rPr>
      </w:pPr>
    </w:p>
    <w:p w14:paraId="3B9038A3" w14:textId="77777777" w:rsidR="006B7BF4" w:rsidRDefault="006B7BF4" w:rsidP="00775594">
      <w:pPr>
        <w:autoSpaceDE w:val="0"/>
        <w:autoSpaceDN w:val="0"/>
        <w:adjustRightInd w:val="0"/>
        <w:spacing w:after="0"/>
        <w:ind w:left="4963" w:firstLine="709"/>
        <w:rPr>
          <w:rFonts w:ascii="Times New Roman" w:hAnsi="Times New Roman"/>
          <w:b/>
          <w:sz w:val="28"/>
          <w:szCs w:val="28"/>
        </w:rPr>
      </w:pPr>
    </w:p>
    <w:p w14:paraId="1E4CBDE8" w14:textId="24B7D5C2" w:rsidR="00BC7255" w:rsidRPr="00BC7255" w:rsidRDefault="00BC7255" w:rsidP="00775594">
      <w:pPr>
        <w:autoSpaceDE w:val="0"/>
        <w:autoSpaceDN w:val="0"/>
        <w:adjustRightInd w:val="0"/>
        <w:spacing w:after="0"/>
        <w:ind w:left="4963" w:firstLine="709"/>
        <w:rPr>
          <w:rFonts w:ascii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Додаток</w:t>
      </w:r>
    </w:p>
    <w:p w14:paraId="011E427B" w14:textId="77777777" w:rsidR="00BC7255" w:rsidRPr="00BC7255" w:rsidRDefault="00BC7255" w:rsidP="00775594">
      <w:pPr>
        <w:autoSpaceDE w:val="0"/>
        <w:autoSpaceDN w:val="0"/>
        <w:adjustRightInd w:val="0"/>
        <w:spacing w:after="0"/>
        <w:ind w:left="4963" w:firstLine="709"/>
        <w:rPr>
          <w:rFonts w:ascii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до рішення міської ради</w:t>
      </w:r>
    </w:p>
    <w:p w14:paraId="00E909F5" w14:textId="77777777" w:rsidR="00BC7255" w:rsidRPr="00BC7255" w:rsidRDefault="00BC7255" w:rsidP="00775594">
      <w:pPr>
        <w:spacing w:after="0" w:line="360" w:lineRule="auto"/>
        <w:ind w:left="5672"/>
        <w:rPr>
          <w:rFonts w:ascii="Times New Roman" w:hAnsi="Times New Roman"/>
          <w:b/>
          <w:spacing w:val="20"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від ___ _______ 202_ року №__</w:t>
      </w:r>
    </w:p>
    <w:p w14:paraId="072FA1FF" w14:textId="77777777" w:rsidR="00BC7255" w:rsidRPr="00BC7255" w:rsidRDefault="00BC7255" w:rsidP="00BC7255">
      <w:pPr>
        <w:tabs>
          <w:tab w:val="left" w:pos="-1985"/>
        </w:tabs>
        <w:spacing w:line="100" w:lineRule="atLeast"/>
        <w:jc w:val="both"/>
        <w:rPr>
          <w:rFonts w:ascii="Times New Roman" w:hAnsi="Times New Roman"/>
        </w:rPr>
      </w:pPr>
    </w:p>
    <w:p w14:paraId="7ACED448" w14:textId="77777777" w:rsidR="00BC7255" w:rsidRPr="00BC7255" w:rsidRDefault="00BC7255" w:rsidP="00775594">
      <w:pPr>
        <w:pStyle w:val="13"/>
        <w:tabs>
          <w:tab w:val="left" w:pos="15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55">
        <w:rPr>
          <w:rFonts w:ascii="Times New Roman" w:eastAsia="MS Mincho" w:hAnsi="Times New Roman" w:cs="Times New Roman"/>
          <w:b/>
          <w:caps/>
          <w:sz w:val="28"/>
          <w:szCs w:val="28"/>
        </w:rPr>
        <w:t>П р о г р а м а</w:t>
      </w:r>
    </w:p>
    <w:p w14:paraId="6BB2BE66" w14:textId="77777777" w:rsidR="00BC7255" w:rsidRPr="00BC7255" w:rsidRDefault="00BC7255" w:rsidP="007755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 xml:space="preserve">захисту Чортківської міської територіальної громади від надзвичайних ситуацій техногенного та природного характеру </w:t>
      </w:r>
    </w:p>
    <w:p w14:paraId="433F2CCA" w14:textId="77777777" w:rsidR="00BC7255" w:rsidRPr="00BC7255" w:rsidRDefault="00BC7255" w:rsidP="0077559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 xml:space="preserve">на </w:t>
      </w:r>
      <w:r w:rsidRPr="00BC7255">
        <w:rPr>
          <w:rFonts w:ascii="Times New Roman" w:hAnsi="Times New Roman"/>
          <w:b/>
          <w:sz w:val="28"/>
          <w:szCs w:val="28"/>
          <w:lang w:val="ru-RU"/>
        </w:rPr>
        <w:t>2024</w:t>
      </w:r>
      <w:r w:rsidRPr="00BC7255">
        <w:rPr>
          <w:rFonts w:ascii="Times New Roman" w:hAnsi="Times New Roman"/>
          <w:b/>
          <w:sz w:val="28"/>
          <w:szCs w:val="28"/>
        </w:rPr>
        <w:t>-2026 роки.</w:t>
      </w:r>
    </w:p>
    <w:p w14:paraId="69A62436" w14:textId="77777777" w:rsidR="00BC7255" w:rsidRPr="00BC7255" w:rsidRDefault="00BC7255" w:rsidP="0077559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5C81BDD" w14:textId="77777777" w:rsidR="00BC7255" w:rsidRPr="00BC7255" w:rsidRDefault="00BC7255" w:rsidP="00775594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b/>
          <w:caps/>
          <w:sz w:val="28"/>
          <w:szCs w:val="28"/>
        </w:rPr>
        <w:t>1. П</w:t>
      </w:r>
      <w:r w:rsidRPr="00BC7255">
        <w:rPr>
          <w:rFonts w:ascii="Times New Roman" w:hAnsi="Times New Roman"/>
          <w:b/>
          <w:sz w:val="28"/>
          <w:szCs w:val="28"/>
        </w:rPr>
        <w:t>аспорт програми</w:t>
      </w:r>
    </w:p>
    <w:p w14:paraId="08E1A483" w14:textId="77777777" w:rsidR="00BC7255" w:rsidRPr="00BC7255" w:rsidRDefault="00BC7255" w:rsidP="00775594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827"/>
      </w:tblGrid>
      <w:tr w:rsidR="00BC7255" w:rsidRPr="00BC7255" w14:paraId="35811359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E40B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6B84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618D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 Чортківська міська рада</w:t>
            </w:r>
          </w:p>
        </w:tc>
      </w:tr>
      <w:tr w:rsidR="00BC7255" w:rsidRPr="00BC7255" w14:paraId="268548F4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0EDB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B303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Дата, номер і назва нормативно-правового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508E" w14:textId="7CC20160" w:rsidR="00BC7255" w:rsidRPr="00775594" w:rsidRDefault="00BC7255" w:rsidP="0077559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5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Кодекс цивільного захисту України, Закон України “Про Загальнодержавну цільову програму захисту населення і територій від надзвичайних ситуацій техногенного та природного характеру на 201</w:t>
            </w:r>
            <w:r w:rsidR="00FD7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7755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</w:t>
            </w:r>
            <w:r w:rsidR="00FD7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</w:t>
            </w:r>
            <w:r w:rsidRPr="007755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роки”.</w:t>
            </w:r>
          </w:p>
        </w:tc>
      </w:tr>
      <w:tr w:rsidR="00BC7255" w:rsidRPr="00BC7255" w14:paraId="6AA8FDC0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8BBC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95FF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2449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ситуацій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мобілізаційної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оборонної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</w:p>
        </w:tc>
      </w:tr>
      <w:tr w:rsidR="00BC7255" w:rsidRPr="00BC7255" w14:paraId="1F07BBA4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AB0E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1F09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C7255"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8C4A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ситуацій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мобілізаційної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оборонної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</w:p>
        </w:tc>
      </w:tr>
      <w:tr w:rsidR="00BC7255" w:rsidRPr="00BC7255" w14:paraId="7D711099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445E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900F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виконавці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54FD" w14:textId="69E46B4C" w:rsidR="00BC7255" w:rsidRPr="00BC7255" w:rsidRDefault="00BC7255" w:rsidP="00E201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ситуацій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мобілізаційної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оборонної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r w:rsidR="00FD7850">
              <w:rPr>
                <w:rFonts w:ascii="Times New Roman" w:hAnsi="Times New Roman"/>
                <w:sz w:val="28"/>
                <w:szCs w:val="28"/>
              </w:rPr>
              <w:t>Чортківська міська рада</w:t>
            </w:r>
          </w:p>
        </w:tc>
      </w:tr>
      <w:tr w:rsidR="00BC7255" w:rsidRPr="00BC7255" w14:paraId="13FD3911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C19B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4A2D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655B" w14:textId="1CCA5913" w:rsidR="00BC7255" w:rsidRPr="00BC7255" w:rsidRDefault="00BC7255" w:rsidP="00E201D2">
            <w:pPr>
              <w:jc w:val="both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Відділ бухгалтерського обліку та звітності, 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ситуацій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мобілізаційної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оборонної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BC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r w:rsidR="00FD7850">
              <w:rPr>
                <w:rFonts w:ascii="Times New Roman" w:hAnsi="Times New Roman"/>
                <w:sz w:val="28"/>
                <w:szCs w:val="28"/>
              </w:rPr>
              <w:t>Чортківська міська рада</w:t>
            </w:r>
          </w:p>
        </w:tc>
      </w:tr>
      <w:tr w:rsidR="00BC7255" w:rsidRPr="00BC7255" w14:paraId="6AE16B31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EEF4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062B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7F75" w14:textId="77777777" w:rsidR="00BC7255" w:rsidRPr="00BC7255" w:rsidRDefault="00BC7255" w:rsidP="00E201D2">
            <w:pPr>
              <w:pStyle w:val="12"/>
              <w:tabs>
                <w:tab w:val="left" w:pos="1301"/>
              </w:tabs>
              <w:ind w:right="-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72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BC7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-2026</w:t>
            </w:r>
            <w:proofErr w:type="gramEnd"/>
            <w:r w:rsidRPr="00BC7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BC7255" w:rsidRPr="00BC7255" w14:paraId="1B1961A8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1FC6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DB34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1F6D" w14:textId="266C8E4F" w:rsidR="00BC7255" w:rsidRPr="00BC7255" w:rsidRDefault="00FD7850" w:rsidP="00E201D2">
            <w:pPr>
              <w:jc w:val="both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Б</w:t>
            </w:r>
            <w:r w:rsidR="00BC7255" w:rsidRPr="00BC7255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громади</w:t>
            </w:r>
          </w:p>
        </w:tc>
      </w:tr>
      <w:tr w:rsidR="00BC7255" w:rsidRPr="00BC7255" w14:paraId="0054F276" w14:textId="77777777" w:rsidTr="00E201D2">
        <w:trPr>
          <w:trHeight w:val="19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2154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6F4D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</w:t>
            </w:r>
          </w:p>
          <w:p w14:paraId="6E9DCA5E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69597B" w14:textId="77777777" w:rsidR="00BC7255" w:rsidRPr="00BC7255" w:rsidRDefault="00BC7255" w:rsidP="00E201D2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9BBA" w14:textId="4534B32A" w:rsidR="00BC7255" w:rsidRPr="00BC7255" w:rsidRDefault="00FD7850" w:rsidP="00E201D2">
            <w:pPr>
              <w:pStyle w:val="13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7910,0</w:t>
            </w:r>
            <w:r w:rsidR="00BC7255" w:rsidRPr="00BC725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тис. грн.</w:t>
            </w:r>
          </w:p>
        </w:tc>
      </w:tr>
      <w:tr w:rsidR="00BC7255" w:rsidRPr="00BC7255" w14:paraId="55ED6717" w14:textId="77777777" w:rsidTr="00E201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3BB6" w14:textId="77777777" w:rsidR="00BC7255" w:rsidRPr="00BC7255" w:rsidRDefault="00BC7255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9158" w14:textId="200BDE0E" w:rsidR="00BC7255" w:rsidRPr="00BC7255" w:rsidRDefault="00BC7255" w:rsidP="00E201D2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у тому числі коштів  бюджету</w:t>
            </w:r>
            <w:r w:rsidR="00FD7850">
              <w:rPr>
                <w:rFonts w:ascii="Times New Roman" w:hAnsi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E3EA" w14:textId="14BD1A06" w:rsidR="00BC7255" w:rsidRPr="00BC7255" w:rsidRDefault="00FD7850" w:rsidP="00E201D2">
            <w:pPr>
              <w:pStyle w:val="13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7910,0</w:t>
            </w:r>
            <w:r w:rsidR="00BC7255" w:rsidRPr="00BC725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тис. грн.</w:t>
            </w:r>
          </w:p>
        </w:tc>
      </w:tr>
    </w:tbl>
    <w:p w14:paraId="0F98CA74" w14:textId="77777777" w:rsidR="00BC7255" w:rsidRPr="00BC7255" w:rsidRDefault="00BC7255" w:rsidP="00BC7255">
      <w:pPr>
        <w:pStyle w:val="1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739B8999" w14:textId="77777777" w:rsidR="00BC7255" w:rsidRPr="00BC7255" w:rsidRDefault="00BC7255" w:rsidP="00BC7255">
      <w:pPr>
        <w:pStyle w:val="13"/>
        <w:jc w:val="center"/>
        <w:rPr>
          <w:rFonts w:ascii="Times New Roman" w:hAnsi="Times New Roman" w:cs="Times New Roman"/>
        </w:rPr>
      </w:pPr>
    </w:p>
    <w:p w14:paraId="30FA9B09" w14:textId="77777777" w:rsidR="00BC7255" w:rsidRPr="00BC7255" w:rsidRDefault="00BC7255" w:rsidP="00BC7255">
      <w:pPr>
        <w:pStyle w:val="1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C7255">
        <w:rPr>
          <w:rFonts w:ascii="Times New Roman" w:eastAsia="MS Mincho" w:hAnsi="Times New Roman" w:cs="Times New Roman"/>
          <w:b/>
          <w:sz w:val="28"/>
          <w:szCs w:val="28"/>
        </w:rPr>
        <w:t>2. Визначення проблеми, на розв’язання якої спрямована програма</w:t>
      </w:r>
    </w:p>
    <w:p w14:paraId="191A63D7" w14:textId="77777777" w:rsidR="00BC7255" w:rsidRPr="00BC7255" w:rsidRDefault="00BC7255" w:rsidP="00BC7255">
      <w:pPr>
        <w:pStyle w:val="11"/>
        <w:spacing w:before="0" w:after="0"/>
        <w:ind w:firstLine="709"/>
        <w:jc w:val="both"/>
        <w:rPr>
          <w:rFonts w:cs="Times New Roman"/>
          <w:i w:val="0"/>
          <w:color w:val="000000"/>
          <w:sz w:val="28"/>
          <w:szCs w:val="28"/>
        </w:rPr>
      </w:pPr>
      <w:r w:rsidRPr="00BC7255">
        <w:rPr>
          <w:rFonts w:cs="Times New Roman"/>
          <w:sz w:val="28"/>
          <w:szCs w:val="28"/>
        </w:rPr>
        <w:tab/>
      </w:r>
      <w:r w:rsidRPr="00BC7255">
        <w:rPr>
          <w:rFonts w:cs="Times New Roman"/>
          <w:i w:val="0"/>
          <w:color w:val="000000"/>
          <w:sz w:val="28"/>
          <w:szCs w:val="28"/>
        </w:rPr>
        <w:t xml:space="preserve">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Забезпечення прав і свобод людини  в сфері цивільного захисту досягається організацією її належного захисту від наслідків надзвичайних ситуацій техногенного та природного характеру. </w:t>
      </w:r>
    </w:p>
    <w:p w14:paraId="2474F218" w14:textId="77777777" w:rsidR="00BC7255" w:rsidRPr="00BC7255" w:rsidRDefault="00BC7255" w:rsidP="00BC7255">
      <w:pPr>
        <w:pStyle w:val="1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55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Pr="00BC7255">
        <w:rPr>
          <w:rStyle w:val="ac"/>
          <w:rFonts w:ascii="Times New Roman" w:hAnsi="Times New Roman" w:cs="Times New Roman"/>
          <w:sz w:val="28"/>
          <w:szCs w:val="28"/>
        </w:rPr>
        <w:t xml:space="preserve">Чортківської міської територіальної громади </w:t>
      </w:r>
      <w:r w:rsidRPr="00BC7255">
        <w:rPr>
          <w:rFonts w:ascii="Times New Roman" w:hAnsi="Times New Roman" w:cs="Times New Roman"/>
          <w:sz w:val="28"/>
          <w:szCs w:val="28"/>
        </w:rPr>
        <w:t>можливе виникнення широкого спектру надзвичайних ситуацій техногенного та природного характеру. Техногенна небезпека обумовлена, насамперед, наявністю об’єктів, які віднесено до категорії хімічно небезпечних та потенційно небезпечних об'єктів .</w:t>
      </w:r>
    </w:p>
    <w:p w14:paraId="35784508" w14:textId="77777777" w:rsidR="00BC7255" w:rsidRPr="00BC7255" w:rsidRDefault="00BC7255" w:rsidP="00BC7255">
      <w:pPr>
        <w:pStyle w:val="11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 w:rsidRPr="00BC7255">
        <w:rPr>
          <w:rFonts w:cs="Times New Roman"/>
          <w:i w:val="0"/>
          <w:sz w:val="28"/>
          <w:szCs w:val="28"/>
        </w:rPr>
        <w:t>Згідно з Кодексом цивільного захисту України до повноважень органів місцевого самоврядування належать питання розроблення та забезпечення реалізації програм та планів цивільного захисту, зокрема спрямованих на захист населення і території від надзвичайних ситуацій техногенного та природного характеру. Перспективи соціально-економічного розвитку Чортківської міської територіальної громади багато в чому залежать від рівня сталої роботи систем життєзабезпечення, об'єктів економічної і соціальної інфраструктури, організації захисту населення і території від надзвичайних ситуацій техногенного та природного характеру. Рівень безпеки населення і території є одним з основних показників ефективності роботи органів місцевого самоврядування щодо попередження надзвичайних ситуацій і забезпечення комфортного проживання мешканців Чортківської міської територіальної громади. Ефективна протидія надзвичайних ситуацій не може бути забезпечена тільки у рамках основної діяльності органів місцевого самоврядування, вирішення цієї проблеми вимагає наявності довготривалої стратегії і застосування програмних організаційно-</w:t>
      </w:r>
      <w:r w:rsidRPr="00BC7255">
        <w:rPr>
          <w:rFonts w:cs="Times New Roman"/>
          <w:i w:val="0"/>
          <w:sz w:val="28"/>
          <w:szCs w:val="28"/>
        </w:rPr>
        <w:lastRenderedPageBreak/>
        <w:t>фінансових заходів. Тому для</w:t>
      </w:r>
      <w:r w:rsidRPr="00BC7255">
        <w:rPr>
          <w:rFonts w:cs="Times New Roman"/>
          <w:i w:val="0"/>
          <w:sz w:val="28"/>
        </w:rPr>
        <w:t xml:space="preserve"> запобігання виникненню надзвичайних ситуацій техногенного та природного характеру, зменшення збитків і втрат у разі їх виникнення, ефективної ліквідації наслідків надзвичайних ситуацій, компенсації втрат жителям </w:t>
      </w:r>
      <w:r w:rsidRPr="00BC7255">
        <w:rPr>
          <w:rFonts w:cs="Times New Roman"/>
          <w:i w:val="0"/>
          <w:sz w:val="28"/>
          <w:szCs w:val="28"/>
        </w:rPr>
        <w:t>Чортківської міської територіальної громади</w:t>
      </w:r>
      <w:r w:rsidRPr="00BC7255">
        <w:rPr>
          <w:rFonts w:cs="Times New Roman"/>
          <w:i w:val="0"/>
          <w:sz w:val="28"/>
        </w:rPr>
        <w:t xml:space="preserve">, понесених внаслідок </w:t>
      </w:r>
      <w:r w:rsidRPr="00BC7255">
        <w:rPr>
          <w:rFonts w:cs="Times New Roman"/>
          <w:i w:val="0"/>
          <w:sz w:val="28"/>
          <w:szCs w:val="28"/>
        </w:rPr>
        <w:t>надзвичайних ситуацій техногенного та природного характеру створена дана програма.</w:t>
      </w:r>
    </w:p>
    <w:p w14:paraId="61FD143A" w14:textId="77777777" w:rsidR="00BC7255" w:rsidRPr="00BC7255" w:rsidRDefault="00BC7255" w:rsidP="00BC7255">
      <w:pPr>
        <w:jc w:val="both"/>
        <w:rPr>
          <w:rFonts w:ascii="Times New Roman" w:hAnsi="Times New Roman"/>
          <w:sz w:val="28"/>
          <w:szCs w:val="28"/>
        </w:rPr>
      </w:pPr>
    </w:p>
    <w:p w14:paraId="44FDEA7C" w14:textId="77777777" w:rsidR="00BC7255" w:rsidRPr="00BC7255" w:rsidRDefault="00BC7255" w:rsidP="00BC7255">
      <w:pPr>
        <w:pStyle w:val="13"/>
        <w:tabs>
          <w:tab w:val="left" w:pos="9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7255">
        <w:rPr>
          <w:rFonts w:ascii="Times New Roman" w:hAnsi="Times New Roman" w:cs="Times New Roman"/>
          <w:b/>
          <w:bCs/>
          <w:sz w:val="28"/>
        </w:rPr>
        <w:t>3. Визначення мети програми</w:t>
      </w:r>
    </w:p>
    <w:p w14:paraId="5C1962B9" w14:textId="77777777" w:rsidR="00BC7255" w:rsidRPr="00BC7255" w:rsidRDefault="00BC7255" w:rsidP="00BC7255">
      <w:pPr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ab/>
      </w:r>
      <w:r w:rsidRPr="00BC7255">
        <w:rPr>
          <w:rFonts w:ascii="Times New Roman" w:hAnsi="Times New Roman"/>
          <w:sz w:val="28"/>
        </w:rPr>
        <w:t>Метою Програми є забезпечення виконання державної політики у сфері</w:t>
      </w:r>
      <w:r w:rsidRPr="00BC7255">
        <w:rPr>
          <w:rFonts w:ascii="Times New Roman" w:hAnsi="Times New Roman"/>
          <w:sz w:val="28"/>
          <w:szCs w:val="28"/>
        </w:rPr>
        <w:t xml:space="preserve"> захисту населення і території від надзвичайних ситуацій є послідовне зниження ризику виникнення непередбачуваних, техногенних ситуацій, підвищення рівня безпеки населення і захищення території Чортківської міської територіальної громади від наслідків таких ситуацій, компенсація збитків жителів Чортківської міської територіальної громади, </w:t>
      </w:r>
      <w:r w:rsidRPr="00BC7255">
        <w:rPr>
          <w:rFonts w:ascii="Times New Roman" w:hAnsi="Times New Roman"/>
          <w:sz w:val="28"/>
        </w:rPr>
        <w:t xml:space="preserve">понесених внаслідок </w:t>
      </w:r>
      <w:r w:rsidRPr="00BC7255">
        <w:rPr>
          <w:rFonts w:ascii="Times New Roman" w:hAnsi="Times New Roman"/>
          <w:sz w:val="28"/>
          <w:szCs w:val="28"/>
        </w:rPr>
        <w:t>надзвичайних ситуацій техногенного та природного характеру.</w:t>
      </w:r>
    </w:p>
    <w:p w14:paraId="54ED3E94" w14:textId="77777777" w:rsidR="00BC7255" w:rsidRDefault="00BC7255" w:rsidP="00BC72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Досягнення головної мети Програми сприятиме реальній суспільній підтримці діяльності органів місцевого самоврядування у сфері забезпечення сталого розвитку Чортківської міської територіальної громади</w:t>
      </w:r>
      <w:r w:rsidRPr="00BC7255">
        <w:rPr>
          <w:rFonts w:ascii="Times New Roman" w:hAnsi="Times New Roman"/>
          <w:color w:val="000000"/>
          <w:sz w:val="28"/>
          <w:szCs w:val="28"/>
        </w:rPr>
        <w:t xml:space="preserve"> та створення безпечних умов життєдіяльності його населення.</w:t>
      </w:r>
    </w:p>
    <w:p w14:paraId="71048187" w14:textId="025290E9" w:rsidR="00B57190" w:rsidRPr="00BC7255" w:rsidRDefault="00B57190" w:rsidP="00B5719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4</w:t>
      </w:r>
      <w:r w:rsidRPr="00BC7255">
        <w:rPr>
          <w:rFonts w:ascii="Times New Roman" w:hAnsi="Times New Roman"/>
          <w:b/>
          <w:bCs/>
          <w:spacing w:val="2"/>
          <w:sz w:val="28"/>
          <w:szCs w:val="28"/>
        </w:rPr>
        <w:t>. Обґрунтування шляхів і засобів розв’язання проблеми</w:t>
      </w:r>
    </w:p>
    <w:p w14:paraId="54EA0DC1" w14:textId="77777777" w:rsidR="00B57190" w:rsidRPr="00BC7255" w:rsidRDefault="00B57190" w:rsidP="00B57190">
      <w:pPr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ab/>
        <w:t>Оптимальним варіантом розв’язання проблеми захисту населення і території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за рахунок коштів міського бюджету.</w:t>
      </w:r>
    </w:p>
    <w:p w14:paraId="321E8CBE" w14:textId="77777777" w:rsidR="00B57190" w:rsidRPr="00BC7255" w:rsidRDefault="00B57190" w:rsidP="00B571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Програма передбачає здійснення першочергових заходів щодо захисту населення і територій від надзвичайних ситуацій:</w:t>
      </w:r>
    </w:p>
    <w:p w14:paraId="590A1084" w14:textId="77777777" w:rsidR="00B57190" w:rsidRPr="00BC7255" w:rsidRDefault="00B57190" w:rsidP="00B57190">
      <w:pPr>
        <w:pStyle w:val="1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7255">
        <w:rPr>
          <w:rFonts w:ascii="Times New Roman" w:eastAsia="MS Mincho" w:hAnsi="Times New Roman" w:cs="Times New Roman"/>
          <w:sz w:val="28"/>
          <w:szCs w:val="28"/>
        </w:rPr>
        <w:t>- Щорічне проведення заходів з поповнення використаних матеріальних 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COVID-19;</w:t>
      </w:r>
    </w:p>
    <w:p w14:paraId="72287A55" w14:textId="77777777" w:rsidR="00B57190" w:rsidRPr="00BC7255" w:rsidRDefault="00B57190" w:rsidP="00B57190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BC7255">
        <w:rPr>
          <w:rFonts w:ascii="Times New Roman" w:eastAsia="MS Mincho" w:hAnsi="Times New Roman" w:cs="Times New Roman"/>
          <w:sz w:val="28"/>
          <w:szCs w:val="28"/>
        </w:rPr>
        <w:tab/>
        <w:t xml:space="preserve">- </w:t>
      </w:r>
      <w:r w:rsidRPr="00BC7255">
        <w:rPr>
          <w:rFonts w:ascii="Times New Roman" w:hAnsi="Times New Roman" w:cs="Times New Roman"/>
          <w:sz w:val="28"/>
          <w:szCs w:val="28"/>
        </w:rPr>
        <w:t xml:space="preserve">Проведення пропаганди цивільного захисту серед населення, виховання </w:t>
      </w:r>
    </w:p>
    <w:p w14:paraId="15E9FBAD" w14:textId="77777777" w:rsidR="00B57190" w:rsidRPr="00BC7255" w:rsidRDefault="00B57190" w:rsidP="00B57190">
      <w:pPr>
        <w:pStyle w:val="1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7255">
        <w:rPr>
          <w:rFonts w:ascii="Times New Roman" w:hAnsi="Times New Roman" w:cs="Times New Roman"/>
          <w:sz w:val="28"/>
          <w:szCs w:val="28"/>
        </w:rPr>
        <w:t>молодого та підростаючого покоління шляхом залучення до спортивно-масових заходів дружин юних пожежних і забезпечення участі в обласних заходах;</w:t>
      </w:r>
    </w:p>
    <w:p w14:paraId="4C68EBCC" w14:textId="77777777" w:rsidR="00B57190" w:rsidRPr="00BC7255" w:rsidRDefault="00B57190" w:rsidP="00B57190">
      <w:pPr>
        <w:jc w:val="both"/>
        <w:rPr>
          <w:rFonts w:ascii="Times New Roman" w:eastAsia="MS Mincho" w:hAnsi="Times New Roman"/>
          <w:sz w:val="28"/>
          <w:szCs w:val="28"/>
        </w:rPr>
      </w:pPr>
      <w:r w:rsidRPr="00BC7255">
        <w:rPr>
          <w:rFonts w:ascii="Times New Roman" w:eastAsia="MS Mincho" w:hAnsi="Times New Roman"/>
          <w:sz w:val="28"/>
          <w:szCs w:val="28"/>
        </w:rPr>
        <w:lastRenderedPageBreak/>
        <w:tab/>
        <w:t xml:space="preserve">- </w:t>
      </w:r>
      <w:r w:rsidRPr="00BC7255">
        <w:rPr>
          <w:rFonts w:ascii="Times New Roman" w:hAnsi="Times New Roman"/>
          <w:sz w:val="28"/>
          <w:szCs w:val="28"/>
        </w:rPr>
        <w:t>Створення резерву для утилізації небезпечних хімічних речовин з території Чортківської міської територіальної громади</w:t>
      </w:r>
      <w:r w:rsidRPr="00BC7255">
        <w:rPr>
          <w:rFonts w:ascii="Times New Roman" w:eastAsia="MS Mincho" w:hAnsi="Times New Roman"/>
          <w:sz w:val="28"/>
          <w:szCs w:val="28"/>
        </w:rPr>
        <w:t>;</w:t>
      </w:r>
    </w:p>
    <w:p w14:paraId="702AC3AE" w14:textId="77777777" w:rsidR="00B57190" w:rsidRPr="00BC7255" w:rsidRDefault="00B57190" w:rsidP="00B57190">
      <w:pPr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C7255">
        <w:rPr>
          <w:rFonts w:ascii="Times New Roman" w:eastAsia="MS Mincho" w:hAnsi="Times New Roman"/>
          <w:sz w:val="28"/>
          <w:szCs w:val="28"/>
        </w:rPr>
        <w:tab/>
        <w:t xml:space="preserve">- </w:t>
      </w:r>
      <w:r w:rsidRPr="00BC7255">
        <w:rPr>
          <w:rFonts w:ascii="Times New Roman" w:hAnsi="Times New Roman"/>
          <w:sz w:val="28"/>
          <w:szCs w:val="28"/>
          <w:shd w:val="clear" w:color="auto" w:fill="FFFFFF"/>
        </w:rPr>
        <w:t xml:space="preserve">Придбання протиепідемічних препаратів та виконання робіт по дезінфекції в тому числі </w:t>
      </w:r>
      <w:r w:rsidRPr="00BC7255">
        <w:rPr>
          <w:rFonts w:ascii="Times New Roman" w:eastAsia="MS Mincho" w:hAnsi="Times New Roman"/>
          <w:sz w:val="28"/>
          <w:szCs w:val="28"/>
        </w:rPr>
        <w:t xml:space="preserve"> препаратів з попередження розповсюдження захворюваності на гостру респіраторну інфекцію, спричинену коронавірусом COVID-19</w:t>
      </w:r>
      <w:r w:rsidRPr="00BC7255">
        <w:rPr>
          <w:rFonts w:ascii="Times New Roman" w:eastAsia="MS Mincho" w:hAnsi="Times New Roman"/>
          <w:color w:val="000000"/>
          <w:sz w:val="28"/>
          <w:szCs w:val="28"/>
        </w:rPr>
        <w:t>;</w:t>
      </w:r>
    </w:p>
    <w:p w14:paraId="33A1CA7F" w14:textId="77777777" w:rsidR="00B57190" w:rsidRPr="00BC7255" w:rsidRDefault="00B57190" w:rsidP="00B57190">
      <w:pPr>
        <w:jc w:val="both"/>
        <w:rPr>
          <w:rFonts w:ascii="Times New Roman" w:eastAsia="MS Mincho" w:hAnsi="Times New Roman"/>
          <w:color w:val="000000"/>
          <w:sz w:val="28"/>
          <w:szCs w:val="26"/>
          <w:shd w:val="clear" w:color="auto" w:fill="FFFFFF"/>
        </w:rPr>
      </w:pPr>
      <w:r w:rsidRPr="00BC7255">
        <w:rPr>
          <w:rFonts w:ascii="Times New Roman" w:eastAsia="MS Mincho" w:hAnsi="Times New Roman"/>
          <w:color w:val="000000"/>
          <w:sz w:val="28"/>
          <w:szCs w:val="28"/>
        </w:rPr>
        <w:tab/>
        <w:t xml:space="preserve">- </w:t>
      </w:r>
      <w:r w:rsidRPr="00BC7255">
        <w:rPr>
          <w:rFonts w:ascii="Times New Roman" w:hAnsi="Times New Roman"/>
          <w:sz w:val="28"/>
          <w:szCs w:val="28"/>
          <w:shd w:val="clear" w:color="auto" w:fill="FFFFFF"/>
        </w:rPr>
        <w:t xml:space="preserve">Відновлення захисних властивостей захисних споруд цивільного захисту, які відносяться до власності </w:t>
      </w:r>
      <w:r w:rsidRPr="00BC7255">
        <w:rPr>
          <w:rFonts w:ascii="Times New Roman" w:hAnsi="Times New Roman"/>
          <w:sz w:val="28"/>
          <w:szCs w:val="28"/>
        </w:rPr>
        <w:t>Чортківської міської територіальної громади</w:t>
      </w:r>
      <w:r w:rsidRPr="00BC7255">
        <w:rPr>
          <w:rFonts w:ascii="Times New Roman" w:eastAsia="MS Mincho" w:hAnsi="Times New Roman"/>
          <w:color w:val="000000"/>
          <w:sz w:val="28"/>
          <w:szCs w:val="26"/>
          <w:shd w:val="clear" w:color="auto" w:fill="FFFFFF"/>
        </w:rPr>
        <w:t>;</w:t>
      </w:r>
    </w:p>
    <w:p w14:paraId="60E22D59" w14:textId="77777777" w:rsidR="00B57190" w:rsidRDefault="00B57190" w:rsidP="00B57190">
      <w:pPr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eastAsia="MS Mincho" w:hAnsi="Times New Roman"/>
          <w:color w:val="000000"/>
          <w:sz w:val="28"/>
          <w:szCs w:val="26"/>
          <w:shd w:val="clear" w:color="auto" w:fill="FFFFFF"/>
        </w:rPr>
        <w:tab/>
        <w:t xml:space="preserve">- </w:t>
      </w:r>
      <w:r w:rsidRPr="00BC7255">
        <w:rPr>
          <w:rFonts w:ascii="Times New Roman" w:hAnsi="Times New Roman"/>
          <w:sz w:val="28"/>
          <w:szCs w:val="28"/>
        </w:rPr>
        <w:t>Проведення невідкладних відновлювальних робіт (поточний, капітальний ремонти) на об’єктах комунальної власності Чортківської міської територіальної громади, що потерпіли внаслідок стихійного лиха</w:t>
      </w:r>
      <w:r>
        <w:rPr>
          <w:rFonts w:ascii="Times New Roman" w:hAnsi="Times New Roman"/>
          <w:sz w:val="28"/>
          <w:szCs w:val="28"/>
        </w:rPr>
        <w:t>;</w:t>
      </w:r>
    </w:p>
    <w:p w14:paraId="5FF2868C" w14:textId="77777777" w:rsidR="00B57190" w:rsidRDefault="00B57190" w:rsidP="00B57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6A48">
        <w:rPr>
          <w:rFonts w:ascii="Times New Roman" w:hAnsi="Times New Roman"/>
          <w:sz w:val="28"/>
          <w:szCs w:val="28"/>
        </w:rPr>
        <w:t xml:space="preserve">оповнення матеріальних запасів в </w:t>
      </w:r>
      <w:proofErr w:type="spellStart"/>
      <w:r w:rsidRPr="007B6A48">
        <w:rPr>
          <w:rFonts w:ascii="Times New Roman" w:hAnsi="Times New Roman"/>
          <w:sz w:val="28"/>
          <w:szCs w:val="28"/>
        </w:rPr>
        <w:t>т.ч</w:t>
      </w:r>
      <w:proofErr w:type="spellEnd"/>
      <w:r w:rsidRPr="007B6A48">
        <w:rPr>
          <w:rFonts w:ascii="Times New Roman" w:hAnsi="Times New Roman"/>
          <w:sz w:val="28"/>
          <w:szCs w:val="28"/>
        </w:rPr>
        <w:t>. паливо - мастильних матеріалів для здійснення комплексу заходів спрямованих на захист України</w:t>
      </w:r>
      <w:r>
        <w:rPr>
          <w:rFonts w:ascii="Times New Roman" w:hAnsi="Times New Roman"/>
          <w:sz w:val="28"/>
          <w:szCs w:val="28"/>
        </w:rPr>
        <w:t>;</w:t>
      </w:r>
    </w:p>
    <w:p w14:paraId="7620932E" w14:textId="77777777" w:rsidR="00B57190" w:rsidRDefault="00B57190" w:rsidP="00B571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B6A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B6A48">
        <w:rPr>
          <w:rFonts w:ascii="Times New Roman" w:hAnsi="Times New Roman"/>
          <w:sz w:val="28"/>
          <w:szCs w:val="28"/>
        </w:rPr>
        <w:t>дійсн</w:t>
      </w:r>
      <w:r>
        <w:rPr>
          <w:rFonts w:ascii="Times New Roman" w:hAnsi="Times New Roman"/>
          <w:sz w:val="28"/>
          <w:szCs w:val="28"/>
        </w:rPr>
        <w:t>ення</w:t>
      </w:r>
      <w:r w:rsidRPr="007B6A48">
        <w:rPr>
          <w:rFonts w:ascii="Times New Roman" w:hAnsi="Times New Roman"/>
          <w:sz w:val="28"/>
          <w:szCs w:val="28"/>
        </w:rPr>
        <w:t xml:space="preserve"> обстеження технічного стану та руйнувань житлових та багатоквартирних будинків розташовані на території громади після надзвичайної ситуації воєнного характеру</w:t>
      </w:r>
      <w:r>
        <w:rPr>
          <w:rFonts w:ascii="Times New Roman" w:hAnsi="Times New Roman"/>
          <w:sz w:val="28"/>
          <w:szCs w:val="28"/>
        </w:rPr>
        <w:t>;</w:t>
      </w:r>
    </w:p>
    <w:p w14:paraId="5ABB423F" w14:textId="77777777" w:rsidR="00B57190" w:rsidRDefault="00B57190" w:rsidP="00B571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B6A48">
        <w:rPr>
          <w:rFonts w:ascii="Times New Roman" w:hAnsi="Times New Roman"/>
        </w:rPr>
        <w:t xml:space="preserve"> </w:t>
      </w:r>
      <w:r w:rsidRPr="007B6A48">
        <w:rPr>
          <w:rFonts w:ascii="Times New Roman" w:hAnsi="Times New Roman"/>
          <w:sz w:val="28"/>
          <w:szCs w:val="28"/>
        </w:rPr>
        <w:t>здійснення закупівлі генераторів для забезпечення функціонування безперебійної подач електроенергії на необхідних об’єктах та закупівля паливно-мастильних матеріалів</w:t>
      </w:r>
    </w:p>
    <w:p w14:paraId="721A2B85" w14:textId="77777777" w:rsidR="00B57190" w:rsidRPr="00BC7255" w:rsidRDefault="00B57190" w:rsidP="00BC72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9AC5D7" w14:textId="182E4419" w:rsidR="00BC7255" w:rsidRPr="00BC7255" w:rsidRDefault="00B57190" w:rsidP="00BC7255">
      <w:pPr>
        <w:shd w:val="clear" w:color="auto" w:fill="FFFFFF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b/>
          <w:spacing w:val="7"/>
          <w:sz w:val="28"/>
          <w:szCs w:val="28"/>
        </w:rPr>
        <w:t>5</w:t>
      </w:r>
      <w:r w:rsidR="00BC7255" w:rsidRPr="00BC7255">
        <w:rPr>
          <w:rFonts w:ascii="Times New Roman" w:hAnsi="Times New Roman"/>
          <w:b/>
          <w:spacing w:val="7"/>
          <w:sz w:val="28"/>
          <w:szCs w:val="28"/>
        </w:rPr>
        <w:t>. Перелік завдань, заходів</w:t>
      </w:r>
      <w:r w:rsidR="00BC7255" w:rsidRPr="00BC7255">
        <w:rPr>
          <w:rFonts w:ascii="Times New Roman" w:hAnsi="Times New Roman"/>
          <w:b/>
          <w:sz w:val="28"/>
          <w:szCs w:val="28"/>
        </w:rPr>
        <w:t xml:space="preserve"> програми</w:t>
      </w:r>
      <w:r w:rsidR="00BC7255" w:rsidRPr="00BC7255">
        <w:rPr>
          <w:rFonts w:ascii="Times New Roman" w:hAnsi="Times New Roman"/>
          <w:b/>
          <w:spacing w:val="7"/>
          <w:sz w:val="28"/>
          <w:szCs w:val="28"/>
        </w:rPr>
        <w:t xml:space="preserve"> та результативні показники</w:t>
      </w:r>
    </w:p>
    <w:p w14:paraId="01A4A14D" w14:textId="77777777" w:rsidR="00BC7255" w:rsidRPr="00BC7255" w:rsidRDefault="00BC7255" w:rsidP="00BC7255">
      <w:pPr>
        <w:ind w:firstLine="709"/>
        <w:jc w:val="both"/>
        <w:rPr>
          <w:rFonts w:ascii="Times New Roman" w:hAnsi="Times New Roman"/>
          <w:sz w:val="28"/>
        </w:rPr>
      </w:pPr>
      <w:r w:rsidRPr="00BC7255">
        <w:rPr>
          <w:rFonts w:ascii="Times New Roman" w:hAnsi="Times New Roman"/>
          <w:sz w:val="28"/>
        </w:rPr>
        <w:t xml:space="preserve">Реалізація заходів Програми забезпечить створення умов для дотримання належного </w:t>
      </w:r>
      <w:r w:rsidRPr="00BC7255">
        <w:rPr>
          <w:rFonts w:ascii="Times New Roman" w:hAnsi="Times New Roman"/>
          <w:bCs/>
          <w:sz w:val="28"/>
          <w:szCs w:val="28"/>
        </w:rPr>
        <w:t xml:space="preserve">мінімально достатнього рівня безпеки населення і територій </w:t>
      </w:r>
      <w:r w:rsidRPr="00BC7255">
        <w:rPr>
          <w:rFonts w:ascii="Times New Roman" w:hAnsi="Times New Roman"/>
          <w:sz w:val="28"/>
          <w:szCs w:val="28"/>
        </w:rPr>
        <w:t>Чортківської міської територіальної громади</w:t>
      </w:r>
      <w:r w:rsidRPr="00BC7255">
        <w:rPr>
          <w:rFonts w:ascii="Times New Roman" w:hAnsi="Times New Roman"/>
          <w:bCs/>
          <w:sz w:val="28"/>
          <w:szCs w:val="28"/>
        </w:rPr>
        <w:t xml:space="preserve"> від надзвичайних ситуацій техногенного та природного характеру і виконання</w:t>
      </w:r>
      <w:r w:rsidRPr="00BC7255">
        <w:rPr>
          <w:rFonts w:ascii="Times New Roman" w:hAnsi="Times New Roman"/>
          <w:sz w:val="28"/>
        </w:rPr>
        <w:t xml:space="preserve"> завдань з питань запобігання виникненню надзвичайних ситуацій та гарантованої ліквідації їх наслідків.</w:t>
      </w:r>
    </w:p>
    <w:p w14:paraId="23CCB26F" w14:textId="77777777" w:rsidR="00BC7255" w:rsidRPr="00BC7255" w:rsidRDefault="00BC7255" w:rsidP="00BC7255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sz w:val="28"/>
          <w:szCs w:val="28"/>
        </w:rPr>
        <w:t>Основними шляхами досягнення цілей Програми є наступні:</w:t>
      </w:r>
    </w:p>
    <w:p w14:paraId="7EE60D49" w14:textId="77777777" w:rsidR="00BC7255" w:rsidRPr="00BC7255" w:rsidRDefault="00BC7255" w:rsidP="00BC7255">
      <w:pPr>
        <w:pStyle w:val="1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7255">
        <w:rPr>
          <w:rFonts w:ascii="Times New Roman" w:eastAsia="MS Mincho" w:hAnsi="Times New Roman" w:cs="Times New Roman"/>
          <w:sz w:val="28"/>
          <w:szCs w:val="28"/>
        </w:rPr>
        <w:tab/>
        <w:t>- щорічне проведення заходів з поповнення використаних матеріальних 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COVID-19;</w:t>
      </w:r>
    </w:p>
    <w:p w14:paraId="5A98A15E" w14:textId="77777777" w:rsidR="00BC7255" w:rsidRPr="00BC7255" w:rsidRDefault="00BC7255" w:rsidP="00BC7255">
      <w:pPr>
        <w:pStyle w:val="1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7255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- п</w:t>
      </w:r>
      <w:r w:rsidRPr="00BC7255">
        <w:rPr>
          <w:rFonts w:ascii="Times New Roman" w:hAnsi="Times New Roman" w:cs="Times New Roman"/>
          <w:sz w:val="28"/>
          <w:szCs w:val="28"/>
        </w:rPr>
        <w:t>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заходах;</w:t>
      </w:r>
    </w:p>
    <w:p w14:paraId="2C736E56" w14:textId="77777777" w:rsidR="00BC7255" w:rsidRPr="00BC7255" w:rsidRDefault="00BC7255" w:rsidP="00BC7255">
      <w:pPr>
        <w:jc w:val="both"/>
        <w:rPr>
          <w:rFonts w:ascii="Times New Roman" w:eastAsia="MS Mincho" w:hAnsi="Times New Roman"/>
          <w:sz w:val="28"/>
          <w:szCs w:val="28"/>
        </w:rPr>
      </w:pPr>
      <w:r w:rsidRPr="00BC7255">
        <w:rPr>
          <w:rFonts w:ascii="Times New Roman" w:eastAsia="MS Mincho" w:hAnsi="Times New Roman"/>
          <w:sz w:val="28"/>
          <w:szCs w:val="28"/>
        </w:rPr>
        <w:tab/>
        <w:t>- с</w:t>
      </w:r>
      <w:r w:rsidRPr="00BC7255">
        <w:rPr>
          <w:rFonts w:ascii="Times New Roman" w:hAnsi="Times New Roman"/>
          <w:sz w:val="28"/>
          <w:szCs w:val="28"/>
        </w:rPr>
        <w:t>творення резерву для утилізації небезпечних хімічних речовин з території Чортківської міської територіальної громади</w:t>
      </w:r>
      <w:r w:rsidRPr="00BC7255">
        <w:rPr>
          <w:rFonts w:ascii="Times New Roman" w:eastAsia="MS Mincho" w:hAnsi="Times New Roman"/>
          <w:sz w:val="28"/>
          <w:szCs w:val="28"/>
        </w:rPr>
        <w:t>;</w:t>
      </w:r>
    </w:p>
    <w:p w14:paraId="635CB541" w14:textId="77777777" w:rsidR="00BC7255" w:rsidRPr="00BC7255" w:rsidRDefault="00BC7255" w:rsidP="00BC7255">
      <w:pPr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C7255">
        <w:rPr>
          <w:rFonts w:ascii="Times New Roman" w:eastAsia="MS Mincho" w:hAnsi="Times New Roman"/>
          <w:sz w:val="28"/>
          <w:szCs w:val="28"/>
        </w:rPr>
        <w:tab/>
        <w:t>- п</w:t>
      </w:r>
      <w:r w:rsidRPr="00BC7255">
        <w:rPr>
          <w:rFonts w:ascii="Times New Roman" w:hAnsi="Times New Roman"/>
          <w:sz w:val="28"/>
          <w:szCs w:val="28"/>
          <w:shd w:val="clear" w:color="auto" w:fill="FFFFFF"/>
        </w:rPr>
        <w:t xml:space="preserve">ридбання протиепідемічних препаратів та виконання робіт по дезінфекції в тому числі </w:t>
      </w:r>
      <w:r w:rsidRPr="00BC7255">
        <w:rPr>
          <w:rFonts w:ascii="Times New Roman" w:eastAsia="MS Mincho" w:hAnsi="Times New Roman"/>
          <w:sz w:val="28"/>
          <w:szCs w:val="28"/>
        </w:rPr>
        <w:t xml:space="preserve"> препаратів з попередження розповсюдження захворюваності на гостру респіраторну інфекцію, спричинену коронавірусом COVID-19</w:t>
      </w:r>
      <w:r w:rsidRPr="00BC7255">
        <w:rPr>
          <w:rFonts w:ascii="Times New Roman" w:eastAsia="MS Mincho" w:hAnsi="Times New Roman"/>
          <w:color w:val="000000"/>
          <w:sz w:val="28"/>
          <w:szCs w:val="28"/>
        </w:rPr>
        <w:t>;</w:t>
      </w:r>
    </w:p>
    <w:p w14:paraId="76A25A8C" w14:textId="77777777" w:rsidR="00BC7255" w:rsidRPr="00BC7255" w:rsidRDefault="00BC7255" w:rsidP="00BC7255">
      <w:pPr>
        <w:jc w:val="both"/>
        <w:rPr>
          <w:rFonts w:ascii="Times New Roman" w:eastAsia="MS Mincho" w:hAnsi="Times New Roman"/>
          <w:color w:val="000000"/>
          <w:sz w:val="28"/>
          <w:szCs w:val="26"/>
          <w:shd w:val="clear" w:color="auto" w:fill="FFFFFF"/>
        </w:rPr>
      </w:pPr>
      <w:r w:rsidRPr="00BC7255">
        <w:rPr>
          <w:rFonts w:ascii="Times New Roman" w:eastAsia="MS Mincho" w:hAnsi="Times New Roman"/>
          <w:color w:val="000000"/>
          <w:sz w:val="28"/>
          <w:szCs w:val="28"/>
        </w:rPr>
        <w:tab/>
        <w:t>- в</w:t>
      </w:r>
      <w:r w:rsidRPr="00BC7255">
        <w:rPr>
          <w:rFonts w:ascii="Times New Roman" w:hAnsi="Times New Roman"/>
          <w:sz w:val="28"/>
          <w:szCs w:val="28"/>
          <w:shd w:val="clear" w:color="auto" w:fill="FFFFFF"/>
        </w:rPr>
        <w:t xml:space="preserve">ідновлення захисних властивостей захисних споруд цивільного захисту, які відносяться до власності </w:t>
      </w:r>
      <w:r w:rsidRPr="00BC7255">
        <w:rPr>
          <w:rFonts w:ascii="Times New Roman" w:hAnsi="Times New Roman"/>
          <w:sz w:val="28"/>
          <w:szCs w:val="28"/>
        </w:rPr>
        <w:t>Чортківської міської територіальної громади</w:t>
      </w:r>
      <w:r w:rsidRPr="00BC7255">
        <w:rPr>
          <w:rFonts w:ascii="Times New Roman" w:eastAsia="MS Mincho" w:hAnsi="Times New Roman"/>
          <w:color w:val="000000"/>
          <w:sz w:val="28"/>
          <w:szCs w:val="26"/>
          <w:shd w:val="clear" w:color="auto" w:fill="FFFFFF"/>
        </w:rPr>
        <w:t>;</w:t>
      </w:r>
    </w:p>
    <w:p w14:paraId="4D78A831" w14:textId="77777777" w:rsidR="00BC7255" w:rsidRDefault="00BC7255" w:rsidP="00BC7255">
      <w:pPr>
        <w:jc w:val="both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eastAsia="MS Mincho" w:hAnsi="Times New Roman"/>
          <w:color w:val="000000"/>
          <w:sz w:val="28"/>
          <w:szCs w:val="26"/>
          <w:shd w:val="clear" w:color="auto" w:fill="FFFFFF"/>
        </w:rPr>
        <w:tab/>
        <w:t>- п</w:t>
      </w:r>
      <w:r w:rsidRPr="00BC7255">
        <w:rPr>
          <w:rFonts w:ascii="Times New Roman" w:hAnsi="Times New Roman"/>
          <w:sz w:val="28"/>
          <w:szCs w:val="28"/>
        </w:rPr>
        <w:t>роведення невідкладних відновлювальних робіт (поточний, капітальний ремонти) на об’єктах комунальної власності Чортківської міської територіальної громади, що потерпіли внаслідок стихійного лиха.</w:t>
      </w:r>
    </w:p>
    <w:p w14:paraId="64A3D504" w14:textId="6A78BA7D" w:rsidR="007B6A48" w:rsidRDefault="007B6A48" w:rsidP="00BC7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7B6A48">
        <w:rPr>
          <w:rFonts w:ascii="Times New Roman" w:hAnsi="Times New Roman"/>
          <w:sz w:val="28"/>
          <w:szCs w:val="28"/>
        </w:rPr>
        <w:t xml:space="preserve">оповнення матеріальних запасів в </w:t>
      </w:r>
      <w:proofErr w:type="spellStart"/>
      <w:r w:rsidRPr="007B6A48">
        <w:rPr>
          <w:rFonts w:ascii="Times New Roman" w:hAnsi="Times New Roman"/>
          <w:sz w:val="28"/>
          <w:szCs w:val="28"/>
        </w:rPr>
        <w:t>т.ч</w:t>
      </w:r>
      <w:proofErr w:type="spellEnd"/>
      <w:r w:rsidRPr="007B6A48">
        <w:rPr>
          <w:rFonts w:ascii="Times New Roman" w:hAnsi="Times New Roman"/>
          <w:sz w:val="28"/>
          <w:szCs w:val="28"/>
        </w:rPr>
        <w:t>. паливо - мастильних матеріалів для здійснення комплексу заходів спрямованих на захист України</w:t>
      </w:r>
      <w:r>
        <w:rPr>
          <w:rFonts w:ascii="Times New Roman" w:hAnsi="Times New Roman"/>
          <w:sz w:val="28"/>
          <w:szCs w:val="28"/>
        </w:rPr>
        <w:t>;</w:t>
      </w:r>
    </w:p>
    <w:p w14:paraId="28BD9FC6" w14:textId="16CD54AB" w:rsidR="007B6A48" w:rsidRDefault="007B6A48" w:rsidP="00BC7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B6A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B6A48">
        <w:rPr>
          <w:rFonts w:ascii="Times New Roman" w:hAnsi="Times New Roman"/>
          <w:sz w:val="28"/>
          <w:szCs w:val="28"/>
        </w:rPr>
        <w:t>дійсн</w:t>
      </w:r>
      <w:r>
        <w:rPr>
          <w:rFonts w:ascii="Times New Roman" w:hAnsi="Times New Roman"/>
          <w:sz w:val="28"/>
          <w:szCs w:val="28"/>
        </w:rPr>
        <w:t>ення</w:t>
      </w:r>
      <w:r w:rsidRPr="007B6A48">
        <w:rPr>
          <w:rFonts w:ascii="Times New Roman" w:hAnsi="Times New Roman"/>
          <w:sz w:val="28"/>
          <w:szCs w:val="28"/>
        </w:rPr>
        <w:t xml:space="preserve"> обстеження технічного стану та руйнувань житлових та багатоквартирних будинків розташовані на території громади після надзвичайної ситуації воєнного характеру</w:t>
      </w:r>
      <w:r>
        <w:rPr>
          <w:rFonts w:ascii="Times New Roman" w:hAnsi="Times New Roman"/>
          <w:sz w:val="28"/>
          <w:szCs w:val="28"/>
        </w:rPr>
        <w:t>;</w:t>
      </w:r>
    </w:p>
    <w:p w14:paraId="28D9390B" w14:textId="1653E9C5" w:rsidR="00BC7255" w:rsidRDefault="007B6A48" w:rsidP="00BC7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B6A48">
        <w:rPr>
          <w:rFonts w:ascii="Times New Roman" w:hAnsi="Times New Roman"/>
        </w:rPr>
        <w:t xml:space="preserve"> </w:t>
      </w:r>
      <w:r w:rsidRPr="007B6A48">
        <w:rPr>
          <w:rFonts w:ascii="Times New Roman" w:hAnsi="Times New Roman"/>
          <w:sz w:val="28"/>
          <w:szCs w:val="28"/>
        </w:rPr>
        <w:t>здійснення закупівлі генераторів для забезпечення функціонування безперебійної подач електроенергії на необхідних об’єктах та закупівля паливно-мастильних матеріалів</w:t>
      </w:r>
    </w:p>
    <w:p w14:paraId="5C42EE80" w14:textId="77777777" w:rsidR="00B57190" w:rsidRPr="00BC7255" w:rsidRDefault="00B57190" w:rsidP="00B57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255">
        <w:rPr>
          <w:rFonts w:ascii="Times New Roman" w:hAnsi="Times New Roman"/>
          <w:b/>
          <w:sz w:val="28"/>
          <w:szCs w:val="28"/>
        </w:rPr>
        <w:t>Ресурсне забезпечення програми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417"/>
        <w:gridCol w:w="1418"/>
        <w:gridCol w:w="1984"/>
      </w:tblGrid>
      <w:tr w:rsidR="00B57190" w:rsidRPr="00BC7255" w14:paraId="05B47214" w14:textId="77777777" w:rsidTr="00E201D2">
        <w:tc>
          <w:tcPr>
            <w:tcW w:w="3369" w:type="dxa"/>
            <w:vMerge w:val="restart"/>
            <w:vAlign w:val="center"/>
          </w:tcPr>
          <w:p w14:paraId="0EC48922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Обсяги коштів, які пропонується </w:t>
            </w:r>
          </w:p>
          <w:p w14:paraId="24CD8EA8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залучити на виконання програми</w:t>
            </w:r>
          </w:p>
        </w:tc>
        <w:tc>
          <w:tcPr>
            <w:tcW w:w="4394" w:type="dxa"/>
            <w:gridSpan w:val="3"/>
            <w:vAlign w:val="center"/>
          </w:tcPr>
          <w:p w14:paraId="7CE68A6F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Етапи виконання</w:t>
            </w:r>
          </w:p>
        </w:tc>
        <w:tc>
          <w:tcPr>
            <w:tcW w:w="1984" w:type="dxa"/>
            <w:vMerge w:val="restart"/>
            <w:vAlign w:val="center"/>
          </w:tcPr>
          <w:p w14:paraId="3359C880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Усього витрат на виконання програми </w:t>
            </w:r>
          </w:p>
          <w:p w14:paraId="166D99DD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90" w:rsidRPr="00BC7255" w14:paraId="2E7BD89D" w14:textId="77777777" w:rsidTr="00E201D2">
        <w:tc>
          <w:tcPr>
            <w:tcW w:w="3369" w:type="dxa"/>
            <w:vMerge/>
          </w:tcPr>
          <w:p w14:paraId="768924FB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5CA879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417" w:type="dxa"/>
            <w:vAlign w:val="center"/>
          </w:tcPr>
          <w:p w14:paraId="2BB7E407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1418" w:type="dxa"/>
            <w:vAlign w:val="center"/>
          </w:tcPr>
          <w:p w14:paraId="48B3B19D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1984" w:type="dxa"/>
            <w:vMerge/>
          </w:tcPr>
          <w:p w14:paraId="30B1C268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7190" w:rsidRPr="00BC7255" w14:paraId="2218631C" w14:textId="77777777" w:rsidTr="00E201D2">
        <w:tc>
          <w:tcPr>
            <w:tcW w:w="3369" w:type="dxa"/>
            <w:vMerge/>
          </w:tcPr>
          <w:p w14:paraId="6031C7CA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7EE5AE" w14:textId="2FB4F18A" w:rsidR="00B57190" w:rsidRPr="00BC7255" w:rsidRDefault="00B57190" w:rsidP="00FD7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1417" w:type="dxa"/>
            <w:vAlign w:val="center"/>
          </w:tcPr>
          <w:p w14:paraId="793E09D1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2025рік</w:t>
            </w:r>
          </w:p>
        </w:tc>
        <w:tc>
          <w:tcPr>
            <w:tcW w:w="1418" w:type="dxa"/>
            <w:vAlign w:val="center"/>
          </w:tcPr>
          <w:p w14:paraId="5C0B8D50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2026 рік</w:t>
            </w:r>
          </w:p>
        </w:tc>
        <w:tc>
          <w:tcPr>
            <w:tcW w:w="1984" w:type="dxa"/>
            <w:vMerge/>
          </w:tcPr>
          <w:p w14:paraId="42390F9A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7190" w:rsidRPr="00BC7255" w14:paraId="58341582" w14:textId="77777777" w:rsidTr="00E201D2">
        <w:tc>
          <w:tcPr>
            <w:tcW w:w="3369" w:type="dxa"/>
          </w:tcPr>
          <w:p w14:paraId="1C9EECAF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Обсяг ресурсів, усього,</w:t>
            </w:r>
          </w:p>
          <w:p w14:paraId="17EAC24E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1559" w:type="dxa"/>
          </w:tcPr>
          <w:p w14:paraId="242CDDD0" w14:textId="10BB26C8" w:rsidR="00B57190" w:rsidRPr="00BC7255" w:rsidRDefault="00FD785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2670,0</w:t>
            </w:r>
            <w:r w:rsidR="00B57190" w:rsidRPr="00BC7255">
              <w:rPr>
                <w:rFonts w:ascii="Times New Roman" w:hAnsi="Times New Roman"/>
                <w:sz w:val="28"/>
                <w:szCs w:val="28"/>
              </w:rPr>
              <w:t xml:space="preserve"> тис. грн..</w:t>
            </w:r>
          </w:p>
        </w:tc>
        <w:tc>
          <w:tcPr>
            <w:tcW w:w="1417" w:type="dxa"/>
          </w:tcPr>
          <w:p w14:paraId="6846463B" w14:textId="4515DDEB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2620</w:t>
            </w:r>
            <w:r w:rsidR="00FD7850">
              <w:rPr>
                <w:rFonts w:ascii="Times New Roman" w:hAnsi="Times New Roman"/>
                <w:sz w:val="28"/>
                <w:szCs w:val="28"/>
              </w:rPr>
              <w:t>,0</w:t>
            </w:r>
            <w:r w:rsidRPr="00BC7255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  <w:tc>
          <w:tcPr>
            <w:tcW w:w="1418" w:type="dxa"/>
          </w:tcPr>
          <w:p w14:paraId="6B01452F" w14:textId="324A88A5" w:rsidR="00B57190" w:rsidRPr="00BC7255" w:rsidRDefault="00B57190" w:rsidP="00E201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2620</w:t>
            </w:r>
            <w:r w:rsidR="00FD7850">
              <w:rPr>
                <w:rFonts w:ascii="Times New Roman" w:hAnsi="Times New Roman"/>
                <w:sz w:val="28"/>
                <w:szCs w:val="28"/>
              </w:rPr>
              <w:t>,0</w:t>
            </w:r>
            <w:r w:rsidRPr="00BC7255">
              <w:rPr>
                <w:rFonts w:ascii="Times New Roman" w:hAnsi="Times New Roman"/>
                <w:sz w:val="28"/>
                <w:szCs w:val="28"/>
              </w:rPr>
              <w:t xml:space="preserve"> тис. грн</w:t>
            </w:r>
          </w:p>
        </w:tc>
        <w:tc>
          <w:tcPr>
            <w:tcW w:w="1984" w:type="dxa"/>
          </w:tcPr>
          <w:p w14:paraId="2AC810AA" w14:textId="6B0E5906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</w:t>
            </w:r>
            <w:r w:rsidR="00FD7850">
              <w:rPr>
                <w:rFonts w:ascii="Times New Roman" w:hAnsi="Times New Roman"/>
                <w:sz w:val="28"/>
                <w:szCs w:val="28"/>
              </w:rPr>
              <w:t>,0</w:t>
            </w:r>
            <w:r w:rsidRPr="00BC7255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B57190" w:rsidRPr="00BC7255" w14:paraId="2D16B527" w14:textId="77777777" w:rsidTr="00E201D2">
        <w:tc>
          <w:tcPr>
            <w:tcW w:w="3369" w:type="dxa"/>
          </w:tcPr>
          <w:p w14:paraId="612A0E91" w14:textId="77777777" w:rsidR="00B57190" w:rsidRPr="00BC7255" w:rsidRDefault="00B57190" w:rsidP="00E201D2">
            <w:pPr>
              <w:rPr>
                <w:rFonts w:ascii="Times New Roman" w:hAnsi="Times New Roman"/>
                <w:sz w:val="28"/>
                <w:szCs w:val="28"/>
              </w:rPr>
            </w:pPr>
            <w:r w:rsidRPr="00BC7255">
              <w:rPr>
                <w:rFonts w:ascii="Times New Roman" w:hAnsi="Times New Roman"/>
                <w:sz w:val="28"/>
                <w:szCs w:val="28"/>
              </w:rPr>
              <w:t xml:space="preserve">міського бюджету </w:t>
            </w:r>
          </w:p>
        </w:tc>
        <w:tc>
          <w:tcPr>
            <w:tcW w:w="1559" w:type="dxa"/>
          </w:tcPr>
          <w:p w14:paraId="257DB18F" w14:textId="67E94D56" w:rsidR="00B57190" w:rsidRPr="00BC7255" w:rsidRDefault="00FD785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190">
              <w:rPr>
                <w:rFonts w:ascii="Times New Roman" w:hAnsi="Times New Roman"/>
                <w:sz w:val="28"/>
                <w:szCs w:val="28"/>
              </w:rPr>
              <w:t>6</w:t>
            </w:r>
            <w:r w:rsidR="00B57190" w:rsidRPr="00BC7255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B57190" w:rsidRPr="00BC7255">
              <w:rPr>
                <w:rFonts w:ascii="Times New Roman" w:hAnsi="Times New Roman"/>
                <w:sz w:val="28"/>
                <w:szCs w:val="28"/>
              </w:rPr>
              <w:t xml:space="preserve"> тис. грн..</w:t>
            </w:r>
          </w:p>
        </w:tc>
        <w:tc>
          <w:tcPr>
            <w:tcW w:w="1417" w:type="dxa"/>
          </w:tcPr>
          <w:p w14:paraId="62118F77" w14:textId="22C7E16C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2620</w:t>
            </w:r>
            <w:r w:rsidR="00FD7850">
              <w:rPr>
                <w:rFonts w:ascii="Times New Roman" w:hAnsi="Times New Roman"/>
                <w:sz w:val="28"/>
                <w:szCs w:val="28"/>
              </w:rPr>
              <w:t>,0</w:t>
            </w:r>
            <w:r w:rsidRPr="00BC7255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  <w:tc>
          <w:tcPr>
            <w:tcW w:w="1418" w:type="dxa"/>
          </w:tcPr>
          <w:p w14:paraId="56B9C43C" w14:textId="3EA47B0B" w:rsidR="00B57190" w:rsidRPr="00BC7255" w:rsidRDefault="00B57190" w:rsidP="00E201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2620</w:t>
            </w:r>
            <w:r w:rsidR="00FD7850">
              <w:rPr>
                <w:rFonts w:ascii="Times New Roman" w:hAnsi="Times New Roman"/>
                <w:sz w:val="28"/>
                <w:szCs w:val="28"/>
              </w:rPr>
              <w:t>,0</w:t>
            </w:r>
            <w:r w:rsidRPr="00BC7255">
              <w:rPr>
                <w:rFonts w:ascii="Times New Roman" w:hAnsi="Times New Roman"/>
                <w:sz w:val="28"/>
                <w:szCs w:val="28"/>
              </w:rPr>
              <w:t xml:space="preserve"> тис. грн</w:t>
            </w:r>
          </w:p>
        </w:tc>
        <w:tc>
          <w:tcPr>
            <w:tcW w:w="1984" w:type="dxa"/>
          </w:tcPr>
          <w:p w14:paraId="2FAA233D" w14:textId="3D0F4166" w:rsidR="00B57190" w:rsidRPr="00BC7255" w:rsidRDefault="00B57190" w:rsidP="00E2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</w:t>
            </w:r>
            <w:r w:rsidR="00FD78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255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</w:tr>
    </w:tbl>
    <w:p w14:paraId="4C93C6EA" w14:textId="77777777" w:rsidR="00B57190" w:rsidRDefault="00B57190" w:rsidP="00BC7255">
      <w:pPr>
        <w:jc w:val="both"/>
        <w:rPr>
          <w:rFonts w:ascii="Times New Roman" w:hAnsi="Times New Roman"/>
          <w:sz w:val="28"/>
          <w:szCs w:val="28"/>
        </w:rPr>
      </w:pPr>
    </w:p>
    <w:p w14:paraId="77095F3D" w14:textId="36960F6C" w:rsidR="00B57190" w:rsidRDefault="00B57190" w:rsidP="00B571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7190">
        <w:rPr>
          <w:rFonts w:ascii="Times New Roman" w:hAnsi="Times New Roman"/>
          <w:b/>
          <w:bCs/>
          <w:sz w:val="28"/>
          <w:szCs w:val="28"/>
        </w:rPr>
        <w:lastRenderedPageBreak/>
        <w:t>6 Напрямки діяльності та заходи програми</w:t>
      </w:r>
    </w:p>
    <w:tbl>
      <w:tblPr>
        <w:tblW w:w="9761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56"/>
        <w:gridCol w:w="4243"/>
        <w:gridCol w:w="1134"/>
        <w:gridCol w:w="1276"/>
        <w:gridCol w:w="1276"/>
        <w:gridCol w:w="1276"/>
      </w:tblGrid>
      <w:tr w:rsidR="00B57190" w:rsidRPr="00BC7255" w14:paraId="76D26838" w14:textId="77777777" w:rsidTr="00E201D2">
        <w:trPr>
          <w:trHeight w:val="8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B85C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№</w:t>
            </w:r>
          </w:p>
          <w:p w14:paraId="06F69890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з/п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7872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86BA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7B31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Сума коштів, на проведення заходу 202</w:t>
            </w:r>
            <w:r>
              <w:rPr>
                <w:rFonts w:ascii="Times New Roman" w:hAnsi="Times New Roman"/>
              </w:rPr>
              <w:t>4</w:t>
            </w:r>
            <w:r w:rsidRPr="00BC7255">
              <w:rPr>
                <w:rFonts w:ascii="Times New Roman" w:hAnsi="Times New Roman"/>
              </w:rPr>
              <w:t xml:space="preserve"> році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D6BF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Сума коштів, на проведення заходу 202</w:t>
            </w:r>
            <w:r>
              <w:rPr>
                <w:rFonts w:ascii="Times New Roman" w:hAnsi="Times New Roman"/>
              </w:rPr>
              <w:t>5</w:t>
            </w:r>
            <w:r w:rsidRPr="00BC7255">
              <w:rPr>
                <w:rFonts w:ascii="Times New Roman" w:hAnsi="Times New Roman"/>
              </w:rPr>
              <w:t xml:space="preserve"> році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5652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Сума коштів, на проведення заходу 202</w:t>
            </w:r>
            <w:r>
              <w:rPr>
                <w:rFonts w:ascii="Times New Roman" w:hAnsi="Times New Roman"/>
              </w:rPr>
              <w:t>6</w:t>
            </w:r>
            <w:r w:rsidRPr="00BC7255">
              <w:rPr>
                <w:rFonts w:ascii="Times New Roman" w:hAnsi="Times New Roman"/>
              </w:rPr>
              <w:t xml:space="preserve"> році </w:t>
            </w:r>
          </w:p>
        </w:tc>
      </w:tr>
      <w:tr w:rsidR="00B57190" w:rsidRPr="00BC7255" w14:paraId="759EC4AE" w14:textId="77777777" w:rsidTr="00E201D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23C9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77D0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3D55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B1DC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FF72" w14:textId="77777777" w:rsidR="00B57190" w:rsidRPr="00BC7255" w:rsidRDefault="00B57190" w:rsidP="00E201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6691" w14:textId="77777777" w:rsidR="00B57190" w:rsidRPr="00BC7255" w:rsidRDefault="00B57190" w:rsidP="00E201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57190" w:rsidRPr="00BC7255" w14:paraId="54F3BE87" w14:textId="77777777" w:rsidTr="00E201D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38BA" w14:textId="77777777" w:rsidR="00B57190" w:rsidRPr="00BC7255" w:rsidRDefault="00B57190" w:rsidP="00E201D2">
            <w:pPr>
              <w:jc w:val="center"/>
              <w:rPr>
                <w:rFonts w:ascii="Times New Roman" w:eastAsia="MS Mincho" w:hAnsi="Times New Roman"/>
              </w:rPr>
            </w:pPr>
            <w:r w:rsidRPr="00BC7255">
              <w:rPr>
                <w:rFonts w:ascii="Times New Roman" w:hAnsi="Times New Roman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189B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eastAsia="MS Mincho" w:hAnsi="Times New Roman"/>
              </w:rPr>
              <w:t>Щорічне проведення заходів з поповнення використаних матеріальних 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AE68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72D2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AE1F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9ED9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57190" w:rsidRPr="00BC7255" w14:paraId="629AFFD2" w14:textId="77777777" w:rsidTr="00E201D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16C3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08E3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C256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16DC" w14:textId="548464B3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E9EA" w14:textId="1205B4E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060" w14:textId="2897020A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20</w:t>
            </w:r>
          </w:p>
        </w:tc>
      </w:tr>
      <w:tr w:rsidR="00B57190" w:rsidRPr="00BC7255" w14:paraId="2ECF50CF" w14:textId="77777777" w:rsidTr="00E201D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F92C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  <w:lang w:val="en-US"/>
              </w:rPr>
              <w:t>3</w:t>
            </w:r>
            <w:r w:rsidRPr="00BC7255">
              <w:rPr>
                <w:rFonts w:ascii="Times New Roman" w:hAnsi="Times New Roman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FDAE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</w:rPr>
              <w:t>Створення резерву для утилізації небезпечних хімічних речовин з території Чортківської міської територіальної громади.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B6E1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B832" w14:textId="66CCFAB3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</w:t>
            </w:r>
            <w:r w:rsidRPr="00BC7255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2390" w14:textId="713F72AD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D82" w14:textId="0BE6074E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57190" w:rsidRPr="00BC7255" w14:paraId="58A2373A" w14:textId="77777777" w:rsidTr="00E201D2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F1F5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255">
              <w:rPr>
                <w:rFonts w:ascii="Times New Roman" w:hAnsi="Times New Roman"/>
              </w:rPr>
              <w:t>4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3F42" w14:textId="77777777" w:rsidR="00B57190" w:rsidRPr="00BC7255" w:rsidRDefault="00B57190" w:rsidP="00E201D2">
            <w:pPr>
              <w:jc w:val="both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  <w:shd w:val="clear" w:color="auto" w:fill="FFFFFF"/>
              </w:rPr>
              <w:t xml:space="preserve">Придбання протиепідемічних препаратів та виконання робіт по дезінфекції в тому числі </w:t>
            </w:r>
            <w:r w:rsidRPr="00BC7255">
              <w:rPr>
                <w:rFonts w:ascii="Times New Roman" w:eastAsia="MS Mincho" w:hAnsi="Times New Roman"/>
              </w:rPr>
              <w:t xml:space="preserve"> препаратів з попередження розповсюдження захворюваності на гостру респіраторну інфекцію, спричинену коронавірусом COVID-19.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BF76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EEB5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  <w:r w:rsidRPr="00BC7255">
              <w:rPr>
                <w:rFonts w:ascii="Times New Roman" w:hAnsi="Times New Roman"/>
              </w:rPr>
              <w:t>00</w:t>
            </w:r>
          </w:p>
          <w:p w14:paraId="43504B41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CA9C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  <w:r w:rsidRPr="00BC7255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63F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  <w:r w:rsidRPr="00BC7255">
              <w:rPr>
                <w:rFonts w:ascii="Times New Roman" w:hAnsi="Times New Roman"/>
              </w:rPr>
              <w:t>00</w:t>
            </w:r>
          </w:p>
        </w:tc>
      </w:tr>
      <w:tr w:rsidR="00B57190" w:rsidRPr="00BC7255" w14:paraId="7886B833" w14:textId="77777777" w:rsidTr="00E201D2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8BD4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255">
              <w:rPr>
                <w:rFonts w:ascii="Times New Roman" w:hAnsi="Times New Roman"/>
              </w:rPr>
              <w:t>5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231A" w14:textId="77777777" w:rsidR="00B57190" w:rsidRPr="00BC7255" w:rsidRDefault="00B57190" w:rsidP="00E201D2">
            <w:pPr>
              <w:shd w:val="clear" w:color="auto" w:fill="FFFFFF"/>
              <w:jc w:val="both"/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  <w:shd w:val="clear" w:color="auto" w:fill="FFFFFF"/>
              </w:rPr>
              <w:t xml:space="preserve">Відновлення захисних властивостей захисних споруд цивільного захисту, які відносяться до власності </w:t>
            </w:r>
            <w:r w:rsidRPr="00BC7255">
              <w:rPr>
                <w:rFonts w:ascii="Times New Roman" w:hAnsi="Times New Roman"/>
              </w:rPr>
              <w:t>Чортківської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632E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A12C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BC7255">
              <w:rPr>
                <w:rFonts w:ascii="Times New Roman" w:hAnsi="Times New Roman"/>
                <w:kern w:val="2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D713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</w:t>
            </w:r>
            <w:r w:rsidRPr="00BC7255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AF52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</w:t>
            </w:r>
            <w:r w:rsidRPr="00BC7255">
              <w:rPr>
                <w:rFonts w:ascii="Times New Roman" w:hAnsi="Times New Roman"/>
              </w:rPr>
              <w:t>00</w:t>
            </w:r>
          </w:p>
        </w:tc>
      </w:tr>
      <w:tr w:rsidR="00B57190" w:rsidRPr="00BC7255" w14:paraId="598849E7" w14:textId="77777777" w:rsidTr="00E201D2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6D71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6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7E10" w14:textId="77777777" w:rsidR="00B57190" w:rsidRPr="00BC7255" w:rsidRDefault="00B57190" w:rsidP="00E201D2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C7255">
              <w:rPr>
                <w:rFonts w:ascii="Times New Roman" w:hAnsi="Times New Roman"/>
              </w:rPr>
              <w:t xml:space="preserve">Проведення невідкладних відновлювальних робіт (поточний, капітальний ремонти) на об’єктах </w:t>
            </w:r>
            <w:r w:rsidRPr="00BC7255">
              <w:rPr>
                <w:rFonts w:ascii="Times New Roman" w:hAnsi="Times New Roman"/>
              </w:rPr>
              <w:lastRenderedPageBreak/>
              <w:t>комунальної власності Чортківської міської ради, що потерпіли внаслідок стихійного лиха</w:t>
            </w:r>
            <w:r>
              <w:rPr>
                <w:rFonts w:ascii="Times New Roman" w:hAnsi="Times New Roman"/>
              </w:rPr>
              <w:t xml:space="preserve"> та надзвичайних ситуацій</w:t>
            </w:r>
            <w:r w:rsidRPr="00BC725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08E0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7255">
              <w:rPr>
                <w:rFonts w:ascii="Times New Roman" w:hAnsi="Times New Roman"/>
              </w:rPr>
              <w:lastRenderedPageBreak/>
              <w:t>тис.грн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3C7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114B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C725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4895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57190" w:rsidRPr="00BC7255" w14:paraId="48CF1E8C" w14:textId="77777777" w:rsidTr="00E201D2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196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7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8C32" w14:textId="77777777" w:rsidR="00B57190" w:rsidRPr="00BC7255" w:rsidRDefault="00B57190" w:rsidP="00E20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 xml:space="preserve">Поповнення матеріальних запасів в </w:t>
            </w:r>
            <w:proofErr w:type="spellStart"/>
            <w:r w:rsidRPr="00BC7255">
              <w:rPr>
                <w:rFonts w:ascii="Times New Roman" w:hAnsi="Times New Roman"/>
              </w:rPr>
              <w:t>т.ч</w:t>
            </w:r>
            <w:proofErr w:type="spellEnd"/>
            <w:r w:rsidRPr="00BC7255">
              <w:rPr>
                <w:rFonts w:ascii="Times New Roman" w:hAnsi="Times New Roman"/>
              </w:rPr>
              <w:t>. п</w:t>
            </w:r>
            <w:r>
              <w:rPr>
                <w:rFonts w:ascii="Times New Roman" w:hAnsi="Times New Roman"/>
              </w:rPr>
              <w:t>а</w:t>
            </w:r>
            <w:r w:rsidRPr="00BC7255">
              <w:rPr>
                <w:rFonts w:ascii="Times New Roman" w:hAnsi="Times New Roman"/>
              </w:rPr>
              <w:t>ливо - мастильних матеріалів для здійснення комплексу заходів спрямованих на захист України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38CD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D3D5" w14:textId="77777777" w:rsidR="00B57190" w:rsidRPr="00BC7255" w:rsidRDefault="00B57190" w:rsidP="00E201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7789" w14:textId="77777777" w:rsidR="00B57190" w:rsidRPr="00BC7255" w:rsidRDefault="00B57190" w:rsidP="00E201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89F5" w14:textId="77777777" w:rsidR="00B57190" w:rsidRPr="00BC7255" w:rsidRDefault="00B57190" w:rsidP="00E201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57190" w:rsidRPr="00BC7255" w14:paraId="67F2EFD8" w14:textId="77777777" w:rsidTr="00E201D2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B096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8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35CB" w14:textId="77777777" w:rsidR="00B57190" w:rsidRPr="00BC7255" w:rsidRDefault="00B57190" w:rsidP="00E201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255">
              <w:rPr>
                <w:rFonts w:ascii="Times New Roman" w:hAnsi="Times New Roman"/>
              </w:rPr>
              <w:t>Здійснити обстеження технічного стану та руйнувань житлових</w:t>
            </w:r>
            <w:r>
              <w:rPr>
                <w:rFonts w:ascii="Times New Roman" w:hAnsi="Times New Roman"/>
              </w:rPr>
              <w:t xml:space="preserve"> та </w:t>
            </w:r>
            <w:r w:rsidRPr="00BC7255">
              <w:rPr>
                <w:rFonts w:ascii="Times New Roman" w:hAnsi="Times New Roman"/>
              </w:rPr>
              <w:t>багатоквартирних будинків</w:t>
            </w:r>
            <w:r>
              <w:rPr>
                <w:rFonts w:ascii="Times New Roman" w:hAnsi="Times New Roman"/>
              </w:rPr>
              <w:t xml:space="preserve"> розташовані на території громади</w:t>
            </w:r>
            <w:r w:rsidRPr="00BC7255">
              <w:rPr>
                <w:rFonts w:ascii="Times New Roman" w:hAnsi="Times New Roman"/>
              </w:rPr>
              <w:t xml:space="preserve"> після надзвичайної ситуації воєнного характеру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9BA4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B5D3" w14:textId="77777777" w:rsidR="00B57190" w:rsidRPr="00423F62" w:rsidRDefault="00B57190" w:rsidP="00E20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F62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31EC" w14:textId="77777777" w:rsidR="00B57190" w:rsidRPr="00BC7255" w:rsidRDefault="00B57190" w:rsidP="00E20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581" w14:textId="77777777" w:rsidR="00B57190" w:rsidRPr="00423F62" w:rsidRDefault="00B57190" w:rsidP="00E20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F62">
              <w:rPr>
                <w:rFonts w:ascii="Times New Roman" w:hAnsi="Times New Roman"/>
              </w:rPr>
              <w:t>50</w:t>
            </w:r>
          </w:p>
        </w:tc>
      </w:tr>
      <w:tr w:rsidR="00B57190" w:rsidRPr="00775594" w14:paraId="56CC49F0" w14:textId="77777777" w:rsidTr="00E201D2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2694" w14:textId="77777777" w:rsidR="00B57190" w:rsidRPr="00775594" w:rsidRDefault="00B57190" w:rsidP="00E20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F84B" w14:textId="77777777" w:rsidR="00B57190" w:rsidRPr="00775594" w:rsidRDefault="00B57190" w:rsidP="00E201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5594">
              <w:rPr>
                <w:rFonts w:ascii="Times New Roman" w:hAnsi="Times New Roman"/>
              </w:rPr>
              <w:t xml:space="preserve">Здійснення закупівлі генераторів для забезпечення функціонування безперебійної подач електроенергії на необхідних об’єктах та закупівля паливно-мастильних матеріалів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5141" w14:textId="77777777" w:rsidR="00B57190" w:rsidRPr="00775594" w:rsidRDefault="00B57190" w:rsidP="00E201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F5C3" w14:textId="77777777" w:rsidR="00B57190" w:rsidRPr="00775594" w:rsidRDefault="00B57190" w:rsidP="00E20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4128" w14:textId="77777777" w:rsidR="00B57190" w:rsidRPr="00775594" w:rsidRDefault="00B57190" w:rsidP="00E20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D89" w14:textId="77777777" w:rsidR="00B57190" w:rsidRPr="00775594" w:rsidRDefault="00B57190" w:rsidP="00E20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57190" w:rsidRPr="00BC7255" w14:paraId="53693E57" w14:textId="77777777" w:rsidTr="00E201D2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6CBA" w14:textId="77777777" w:rsidR="00B57190" w:rsidRPr="00BC7255" w:rsidRDefault="00B57190" w:rsidP="00E201D2">
            <w:pPr>
              <w:rPr>
                <w:rFonts w:ascii="Times New Roman" w:hAnsi="Times New Roman"/>
                <w:kern w:val="2"/>
              </w:rPr>
            </w:pPr>
            <w:r w:rsidRPr="00BC7255">
              <w:rPr>
                <w:rFonts w:ascii="Times New Roman" w:hAnsi="Times New Roman"/>
                <w:kern w:val="2"/>
              </w:rPr>
              <w:t>Разом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1508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BC7255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9851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2670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2F0C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2620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E1D" w14:textId="77777777" w:rsidR="00B57190" w:rsidRPr="00BC7255" w:rsidRDefault="00B57190" w:rsidP="00E201D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2620</w:t>
            </w:r>
          </w:p>
        </w:tc>
      </w:tr>
    </w:tbl>
    <w:p w14:paraId="17AECF68" w14:textId="77777777" w:rsidR="00B57190" w:rsidRPr="00B57190" w:rsidRDefault="00B57190" w:rsidP="00B571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852273" w14:textId="77777777" w:rsidR="00BC7255" w:rsidRPr="00BC7255" w:rsidRDefault="00BC7255" w:rsidP="00BC7255">
      <w:pPr>
        <w:jc w:val="center"/>
        <w:rPr>
          <w:rFonts w:ascii="Times New Roman" w:hAnsi="Times New Roman"/>
          <w:sz w:val="28"/>
          <w:szCs w:val="28"/>
        </w:rPr>
      </w:pPr>
      <w:r w:rsidRPr="00BC7255">
        <w:rPr>
          <w:rFonts w:ascii="Times New Roman" w:hAnsi="Times New Roman"/>
          <w:b/>
          <w:bCs/>
          <w:sz w:val="28"/>
          <w:szCs w:val="28"/>
        </w:rPr>
        <w:t>7. Координація та контроль за ходом виконання п</w:t>
      </w:r>
      <w:r w:rsidRPr="00BC7255">
        <w:rPr>
          <w:rFonts w:ascii="Times New Roman" w:hAnsi="Times New Roman"/>
          <w:b/>
          <w:sz w:val="28"/>
          <w:szCs w:val="28"/>
        </w:rPr>
        <w:t>рограми</w:t>
      </w:r>
    </w:p>
    <w:p w14:paraId="1E877025" w14:textId="77777777" w:rsidR="00BC7255" w:rsidRPr="00BC7255" w:rsidRDefault="00BC7255" w:rsidP="00BC7255">
      <w:pPr>
        <w:pStyle w:val="2"/>
        <w:ind w:firstLine="709"/>
        <w:jc w:val="both"/>
        <w:rPr>
          <w:sz w:val="28"/>
          <w:szCs w:val="28"/>
        </w:rPr>
      </w:pPr>
      <w:r w:rsidRPr="00BC7255">
        <w:rPr>
          <w:sz w:val="28"/>
          <w:szCs w:val="28"/>
        </w:rPr>
        <w:t>Здійснення заходів, визначених програмою, покладається на виконавчі органи, зазначені в програмі.</w:t>
      </w:r>
    </w:p>
    <w:p w14:paraId="4CE5F12A" w14:textId="77777777" w:rsidR="00BC7255" w:rsidRPr="00BC7255" w:rsidRDefault="00BC7255" w:rsidP="00BC7255">
      <w:pPr>
        <w:pStyle w:val="2"/>
        <w:ind w:firstLine="709"/>
        <w:jc w:val="both"/>
        <w:rPr>
          <w:sz w:val="28"/>
          <w:szCs w:val="28"/>
        </w:rPr>
      </w:pPr>
      <w:r w:rsidRPr="00BC7255">
        <w:rPr>
          <w:sz w:val="28"/>
          <w:szCs w:val="28"/>
        </w:rPr>
        <w:t>Забезпечує безпосередній контроль за здійсненням заходів програми заступник міського голови з питань діяльності виконавчих органів міської ради Віктор ГУРИН.</w:t>
      </w:r>
    </w:p>
    <w:p w14:paraId="2C61BB2A" w14:textId="77777777" w:rsidR="00BC7255" w:rsidRPr="00BC7255" w:rsidRDefault="00BC7255" w:rsidP="00BC7255">
      <w:pPr>
        <w:pStyle w:val="2"/>
        <w:ind w:firstLine="709"/>
        <w:jc w:val="both"/>
        <w:rPr>
          <w:rFonts w:eastAsia="MS Mincho"/>
          <w:sz w:val="28"/>
          <w:szCs w:val="28"/>
        </w:rPr>
      </w:pPr>
      <w:r w:rsidRPr="00BC7255">
        <w:rPr>
          <w:sz w:val="28"/>
          <w:szCs w:val="28"/>
        </w:rPr>
        <w:t>Виконавці, які зазначені у програмі, щорічно до 15 грудня подають міському голові узагальнену інформацію про стан та результати її виконання.</w:t>
      </w:r>
    </w:p>
    <w:p w14:paraId="3C560B1B" w14:textId="39266AC0" w:rsidR="00BC7255" w:rsidRPr="00BC7255" w:rsidRDefault="00BC7255" w:rsidP="00BC7255">
      <w:pPr>
        <w:pStyle w:val="2"/>
        <w:ind w:firstLine="709"/>
        <w:jc w:val="both"/>
        <w:rPr>
          <w:rFonts w:eastAsia="MS Mincho"/>
          <w:sz w:val="28"/>
          <w:szCs w:val="28"/>
        </w:rPr>
      </w:pPr>
      <w:r w:rsidRPr="00BC7255">
        <w:rPr>
          <w:rFonts w:eastAsia="MS Mincho"/>
          <w:sz w:val="28"/>
          <w:szCs w:val="28"/>
        </w:rPr>
        <w:t>За результатами здійснення заходів</w:t>
      </w:r>
      <w:r w:rsidRPr="00BC7255">
        <w:rPr>
          <w:sz w:val="28"/>
          <w:szCs w:val="28"/>
        </w:rPr>
        <w:t xml:space="preserve"> програми</w:t>
      </w:r>
      <w:r w:rsidRPr="00BC7255">
        <w:rPr>
          <w:rFonts w:eastAsia="MS Mincho"/>
          <w:sz w:val="28"/>
          <w:szCs w:val="28"/>
        </w:rPr>
        <w:t xml:space="preserve"> в кінці кожного року </w:t>
      </w:r>
      <w:r w:rsidR="007B6A48" w:rsidRPr="00BC7255">
        <w:rPr>
          <w:rFonts w:eastAsia="MS Mincho"/>
          <w:sz w:val="28"/>
          <w:szCs w:val="28"/>
        </w:rPr>
        <w:t>уточняються</w:t>
      </w:r>
      <w:r w:rsidRPr="00BC7255">
        <w:rPr>
          <w:rFonts w:eastAsia="MS Mincho"/>
          <w:sz w:val="28"/>
          <w:szCs w:val="28"/>
        </w:rPr>
        <w:t xml:space="preserve"> заходи та обсяги видатків на наступний період.</w:t>
      </w:r>
    </w:p>
    <w:p w14:paraId="4BF4E446" w14:textId="77777777" w:rsidR="00BC7255" w:rsidRPr="00BC7255" w:rsidRDefault="00BC7255" w:rsidP="00BC7255">
      <w:pPr>
        <w:pStyle w:val="13"/>
        <w:ind w:firstLine="720"/>
        <w:rPr>
          <w:rFonts w:ascii="Times New Roman" w:eastAsia="MS Mincho" w:hAnsi="Times New Roman" w:cs="Times New Roman"/>
          <w:sz w:val="28"/>
          <w:szCs w:val="28"/>
        </w:rPr>
      </w:pPr>
    </w:p>
    <w:p w14:paraId="0CE626A0" w14:textId="77777777" w:rsidR="00BC7255" w:rsidRPr="00BC7255" w:rsidRDefault="00BC7255" w:rsidP="00BC7255">
      <w:pPr>
        <w:pStyle w:val="13"/>
        <w:ind w:firstLine="720"/>
        <w:rPr>
          <w:rFonts w:ascii="Times New Roman" w:eastAsia="MS Mincho" w:hAnsi="Times New Roman" w:cs="Times New Roman"/>
          <w:color w:val="993300"/>
          <w:sz w:val="28"/>
          <w:szCs w:val="28"/>
        </w:rPr>
      </w:pPr>
    </w:p>
    <w:p w14:paraId="29B0CB5C" w14:textId="73A099D3" w:rsidR="007B6A48" w:rsidRDefault="007B6A48" w:rsidP="007B6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Керуюча справами виконавчого </w:t>
      </w:r>
    </w:p>
    <w:p w14:paraId="74648FC1" w14:textId="52335EEF" w:rsidR="00BC7255" w:rsidRPr="00BC7255" w:rsidRDefault="007B6A48" w:rsidP="007B6A48">
      <w:pPr>
        <w:spacing w:after="0" w:line="240" w:lineRule="auto"/>
        <w:jc w:val="both"/>
        <w:rPr>
          <w:rFonts w:ascii="Times New Roman" w:eastAsia="MS Mincho" w:hAnsi="Times New Roman"/>
          <w:color w:val="9933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міської ради</w:t>
      </w:r>
      <w:r w:rsidR="00BC7255" w:rsidRPr="00BC7255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BC7255" w:rsidRPr="00BC7255">
        <w:rPr>
          <w:rFonts w:ascii="Times New Roman" w:hAnsi="Times New Roman"/>
          <w:b/>
          <w:sz w:val="28"/>
          <w:szCs w:val="28"/>
        </w:rPr>
        <w:tab/>
      </w:r>
      <w:r w:rsidR="00BC7255" w:rsidRPr="00BC72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Алеся</w:t>
      </w:r>
      <w:r w:rsidR="00BC7255" w:rsidRPr="00BC72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ВАСИЛЬЧЕНКО</w:t>
      </w:r>
    </w:p>
    <w:p w14:paraId="50EBD1D4" w14:textId="77777777" w:rsidR="00BC7255" w:rsidRPr="00BC7255" w:rsidRDefault="00BC7255" w:rsidP="00BC7255">
      <w:pPr>
        <w:pStyle w:val="13"/>
        <w:ind w:firstLine="720"/>
        <w:rPr>
          <w:rFonts w:ascii="Times New Roman" w:eastAsia="MS Mincho" w:hAnsi="Times New Roman" w:cs="Times New Roman"/>
          <w:color w:val="993300"/>
          <w:sz w:val="28"/>
          <w:szCs w:val="28"/>
        </w:rPr>
      </w:pPr>
    </w:p>
    <w:sectPr w:rsidR="00BC7255" w:rsidRPr="00BC7255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1616">
    <w:abstractNumId w:val="1"/>
  </w:num>
  <w:num w:numId="2" w16cid:durableId="124014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10CC4"/>
    <w:rsid w:val="00030402"/>
    <w:rsid w:val="000319F0"/>
    <w:rsid w:val="00034E5C"/>
    <w:rsid w:val="0004012A"/>
    <w:rsid w:val="0006422B"/>
    <w:rsid w:val="000666A0"/>
    <w:rsid w:val="000C3764"/>
    <w:rsid w:val="000E32B5"/>
    <w:rsid w:val="001318CB"/>
    <w:rsid w:val="001B27BB"/>
    <w:rsid w:val="001D7804"/>
    <w:rsid w:val="00245710"/>
    <w:rsid w:val="0028175F"/>
    <w:rsid w:val="002A2B70"/>
    <w:rsid w:val="002B77C9"/>
    <w:rsid w:val="002E0617"/>
    <w:rsid w:val="002E7051"/>
    <w:rsid w:val="003021DE"/>
    <w:rsid w:val="00336D8A"/>
    <w:rsid w:val="0034058C"/>
    <w:rsid w:val="0034099A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3F62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B7BF4"/>
    <w:rsid w:val="006C0635"/>
    <w:rsid w:val="006D53F6"/>
    <w:rsid w:val="006E221E"/>
    <w:rsid w:val="006E3C0B"/>
    <w:rsid w:val="006F363F"/>
    <w:rsid w:val="00717CD9"/>
    <w:rsid w:val="00737BF8"/>
    <w:rsid w:val="00747F85"/>
    <w:rsid w:val="00754576"/>
    <w:rsid w:val="00755111"/>
    <w:rsid w:val="00760C95"/>
    <w:rsid w:val="007712FF"/>
    <w:rsid w:val="00772B8F"/>
    <w:rsid w:val="00775594"/>
    <w:rsid w:val="007A72EF"/>
    <w:rsid w:val="007B246F"/>
    <w:rsid w:val="007B6A48"/>
    <w:rsid w:val="007D79AB"/>
    <w:rsid w:val="00820797"/>
    <w:rsid w:val="008319FB"/>
    <w:rsid w:val="008662EE"/>
    <w:rsid w:val="00893540"/>
    <w:rsid w:val="00894EDE"/>
    <w:rsid w:val="008D3B6B"/>
    <w:rsid w:val="00910CF1"/>
    <w:rsid w:val="00913695"/>
    <w:rsid w:val="0091729F"/>
    <w:rsid w:val="00967C4D"/>
    <w:rsid w:val="00977CC5"/>
    <w:rsid w:val="009D7A92"/>
    <w:rsid w:val="009E6AD0"/>
    <w:rsid w:val="00A125C3"/>
    <w:rsid w:val="00A52C15"/>
    <w:rsid w:val="00A70743"/>
    <w:rsid w:val="00A74E54"/>
    <w:rsid w:val="00AB0933"/>
    <w:rsid w:val="00AB640F"/>
    <w:rsid w:val="00B25811"/>
    <w:rsid w:val="00B57190"/>
    <w:rsid w:val="00BC7255"/>
    <w:rsid w:val="00BE3BFA"/>
    <w:rsid w:val="00BE6CAA"/>
    <w:rsid w:val="00C0543C"/>
    <w:rsid w:val="00C32D10"/>
    <w:rsid w:val="00C37036"/>
    <w:rsid w:val="00C46CAC"/>
    <w:rsid w:val="00C4728D"/>
    <w:rsid w:val="00C56AF9"/>
    <w:rsid w:val="00C624C5"/>
    <w:rsid w:val="00C87703"/>
    <w:rsid w:val="00CE75DB"/>
    <w:rsid w:val="00D206B7"/>
    <w:rsid w:val="00D244CA"/>
    <w:rsid w:val="00D6122E"/>
    <w:rsid w:val="00D6417D"/>
    <w:rsid w:val="00DB3330"/>
    <w:rsid w:val="00DB5718"/>
    <w:rsid w:val="00DC6064"/>
    <w:rsid w:val="00E04704"/>
    <w:rsid w:val="00E21902"/>
    <w:rsid w:val="00E63F40"/>
    <w:rsid w:val="00EB4D41"/>
    <w:rsid w:val="00EF40BB"/>
    <w:rsid w:val="00F43BC9"/>
    <w:rsid w:val="00F646F3"/>
    <w:rsid w:val="00F95350"/>
    <w:rsid w:val="00FC34EA"/>
    <w:rsid w:val="00FC70CF"/>
    <w:rsid w:val="00FD7850"/>
    <w:rsid w:val="00FE361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3C"/>
  <w15:docId w15:val="{A0C22FD6-3B02-4B68-A17C-84EE12A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BC7255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BC7255"/>
    <w:rPr>
      <w:rFonts w:ascii="Calibri" w:eastAsia="Times New Roman" w:hAnsi="Calibri" w:cs="Times New Roman"/>
      <w:lang w:eastAsia="uk-UA"/>
    </w:rPr>
  </w:style>
  <w:style w:type="character" w:customStyle="1" w:styleId="CharStyle4">
    <w:name w:val="CharStyle4"/>
    <w:basedOn w:val="a0"/>
    <w:rsid w:val="00BC725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BC7255"/>
  </w:style>
  <w:style w:type="paragraph" w:customStyle="1" w:styleId="11">
    <w:name w:val="Название1"/>
    <w:basedOn w:val="a"/>
    <w:rsid w:val="00BC725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Абзац списку1"/>
    <w:basedOn w:val="a"/>
    <w:rsid w:val="00BC7255"/>
    <w:pPr>
      <w:widowControl w:val="0"/>
      <w:suppressAutoHyphens/>
      <w:spacing w:after="0" w:line="240" w:lineRule="auto"/>
    </w:pPr>
    <w:rPr>
      <w:rFonts w:eastAsia="SimSun" w:cs="Calibri"/>
      <w:kern w:val="1"/>
      <w:lang w:val="en-US" w:eastAsia="hi-IN" w:bidi="hi-IN"/>
    </w:rPr>
  </w:style>
  <w:style w:type="paragraph" w:customStyle="1" w:styleId="13">
    <w:name w:val="Текст1"/>
    <w:basedOn w:val="a"/>
    <w:rsid w:val="00BC725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2">
    <w:name w:val="Звичайний2"/>
    <w:rsid w:val="00BC725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9"/>
      <w:szCs w:val="20"/>
      <w:lang w:eastAsia="ar-SA"/>
    </w:rPr>
  </w:style>
  <w:style w:type="character" w:customStyle="1" w:styleId="ac">
    <w:name w:val="Основний текст_"/>
    <w:link w:val="14"/>
    <w:rsid w:val="00BC7255"/>
    <w:rPr>
      <w:sz w:val="26"/>
      <w:szCs w:val="26"/>
      <w:shd w:val="clear" w:color="auto" w:fill="FFFFFF"/>
    </w:rPr>
  </w:style>
  <w:style w:type="paragraph" w:customStyle="1" w:styleId="14">
    <w:name w:val="Основний текст1"/>
    <w:basedOn w:val="a"/>
    <w:link w:val="ac"/>
    <w:rsid w:val="00BC7255"/>
    <w:pPr>
      <w:widowControl w:val="0"/>
      <w:shd w:val="clear" w:color="auto" w:fill="FFFFFF"/>
      <w:spacing w:before="60" w:after="600" w:line="37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5">
    <w:name w:val="Обычный1"/>
    <w:rsid w:val="00BC7255"/>
    <w:pPr>
      <w:widowControl w:val="0"/>
      <w:spacing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customStyle="1" w:styleId="docdata">
    <w:name w:val="docdata"/>
    <w:aliases w:val="docy,v5,3563,baiaagaaboqcaaadnggaaawscaaaaaaaaaaaaaaaaaaaaaaaaaaaaaaaaaaaaaaaaaaaaaaaaaaaaaaaaaaaaaaaaaaaaaaaaaaaaaaaaaaaaaaaaaaaaaaaaaaaaaaaaaaaaaaaaaaaaaaaaaaaaaaaaaaaaaaaaaaaaaaaaaaaaaaaaaaaaaaaaaaaaaaaaaaaaaaaaaaaaaaaaaaaaaaaaaaaaaaaaaaaaaaa"/>
    <w:basedOn w:val="a"/>
    <w:rsid w:val="006B7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8EC3-FB8B-486B-BA69-C99669D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9286</Words>
  <Characters>5294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2</cp:revision>
  <cp:lastPrinted>2023-11-10T13:42:00Z</cp:lastPrinted>
  <dcterms:created xsi:type="dcterms:W3CDTF">2023-11-10T13:55:00Z</dcterms:created>
  <dcterms:modified xsi:type="dcterms:W3CDTF">2023-11-10T13:55:00Z</dcterms:modified>
</cp:coreProperties>
</file>