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9EBB" w14:textId="77777777" w:rsidR="00850AB2" w:rsidRPr="00850AB2" w:rsidRDefault="00850AB2" w:rsidP="00850AB2">
      <w:pPr>
        <w:widowControl w:val="0"/>
        <w:numPr>
          <w:ilvl w:val="0"/>
          <w:numId w:val="1"/>
        </w:numPr>
        <w:contextualSpacing/>
        <w:jc w:val="center"/>
        <w:rPr>
          <w:rFonts w:eastAsia="Lucida Sans Unicode" w:cs="Mangal"/>
          <w:noProof/>
          <w:kern w:val="2"/>
          <w:sz w:val="28"/>
          <w:szCs w:val="28"/>
          <w:lang w:eastAsia="uk-UA" w:bidi="hi-IN"/>
        </w:rPr>
      </w:pPr>
      <w:r w:rsidRPr="00850AB2">
        <w:rPr>
          <w:rFonts w:eastAsia="Lucida Sans Unicode" w:cs="Mangal"/>
          <w:noProof/>
          <w:kern w:val="2"/>
          <w:sz w:val="28"/>
          <w:lang w:eastAsia="zh-CN" w:bidi="hi-IN"/>
        </w:rPr>
        <w:drawing>
          <wp:inline distT="0" distB="0" distL="0" distR="0" wp14:anchorId="26AA1FE7" wp14:editId="679699DD">
            <wp:extent cx="533400" cy="731520"/>
            <wp:effectExtent l="0" t="0" r="0" b="0"/>
            <wp:docPr id="2003848874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D2BD9" w14:textId="77777777" w:rsidR="00850AB2" w:rsidRPr="00850AB2" w:rsidRDefault="00850AB2" w:rsidP="00850AB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Lucida Sans Unicode" w:cs="Mangal"/>
          <w:bCs/>
          <w:iCs/>
          <w:kern w:val="2"/>
          <w:lang w:eastAsia="uk-UA" w:bidi="hi-IN"/>
        </w:rPr>
      </w:pPr>
      <w:r w:rsidRPr="00850AB2">
        <w:rPr>
          <w:rFonts w:eastAsia="Lucida Sans Unicode" w:cs="Mangal"/>
          <w:bCs/>
          <w:iCs/>
          <w:kern w:val="2"/>
          <w:lang w:eastAsia="uk-UA" w:bidi="hi-IN"/>
        </w:rPr>
        <w:t xml:space="preserve"> </w:t>
      </w:r>
    </w:p>
    <w:p w14:paraId="4EF7FB59" w14:textId="77777777" w:rsidR="00850AB2" w:rsidRPr="00850AB2" w:rsidRDefault="00850AB2" w:rsidP="00850AB2">
      <w:pPr>
        <w:widowControl w:val="0"/>
        <w:numPr>
          <w:ilvl w:val="0"/>
          <w:numId w:val="1"/>
        </w:numPr>
        <w:shd w:val="clear" w:color="auto" w:fill="FFFFFF"/>
        <w:spacing w:line="288" w:lineRule="atLeast"/>
        <w:contextualSpacing/>
        <w:jc w:val="center"/>
        <w:rPr>
          <w:rFonts w:eastAsia="Lucida Sans Unicode" w:cs="Mangal"/>
          <w:b/>
          <w:color w:val="333333"/>
          <w:kern w:val="2"/>
          <w:sz w:val="28"/>
          <w:szCs w:val="28"/>
          <w:bdr w:val="none" w:sz="0" w:space="0" w:color="auto" w:frame="1"/>
          <w:lang w:eastAsia="zh-CN" w:bidi="hi-IN"/>
        </w:rPr>
      </w:pP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>ЧОРТКІВСЬКА МІСЬКА РАДА</w:t>
      </w:r>
    </w:p>
    <w:p w14:paraId="1A72652B" w14:textId="0A5B7BC6" w:rsidR="00850AB2" w:rsidRPr="00850AB2" w:rsidRDefault="009C3708" w:rsidP="00850AB2">
      <w:pPr>
        <w:widowControl w:val="0"/>
        <w:numPr>
          <w:ilvl w:val="0"/>
          <w:numId w:val="1"/>
        </w:numPr>
        <w:ind w:right="-5"/>
        <w:contextualSpacing/>
        <w:jc w:val="center"/>
        <w:rPr>
          <w:rFonts w:eastAsia="Lucida Sans Unicode" w:cs="Mangal"/>
          <w:b/>
          <w:bCs/>
          <w:iCs/>
          <w:kern w:val="2"/>
          <w:sz w:val="28"/>
          <w:szCs w:val="28"/>
          <w:lang w:eastAsia="zh-CN" w:bidi="hi-IN"/>
        </w:rPr>
      </w:pPr>
      <w:r w:rsidRPr="00850AB2">
        <w:rPr>
          <w:rFonts w:eastAsia="Lucida Sans Unicode" w:cs="Mangal"/>
          <w:b/>
          <w:bCs/>
          <w:noProof/>
          <w:kern w:val="2"/>
          <w:sz w:val="28"/>
          <w:lang w:eastAsia="zh-CN" w:bidi="hi-IN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DF334F7" wp14:editId="51998A4D">
                <wp:simplePos x="0" y="0"/>
                <wp:positionH relativeFrom="column">
                  <wp:posOffset>2892425</wp:posOffset>
                </wp:positionH>
                <wp:positionV relativeFrom="paragraph">
                  <wp:posOffset>107950</wp:posOffset>
                </wp:positionV>
                <wp:extent cx="32385" cy="38735"/>
                <wp:effectExtent l="635" t="0" r="0" b="3175"/>
                <wp:wrapNone/>
                <wp:docPr id="391293267" name="Рукописні дан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385" cy="38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E4B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і дані 1" o:spid="_x0000_s1026" type="#_x0000_t75" style="position:absolute;margin-left:227.75pt;margin-top:8.5pt;width:2.55pt;height: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">
                <v:imagedata r:id="rId7" o:title=""/>
                <o:lock v:ext="edit" rotation="t" verticies="t" shapetype="t"/>
              </v:shape>
            </w:pict>
          </mc:Fallback>
        </mc:AlternateContent>
      </w:r>
      <w:r w:rsidR="00850AB2" w:rsidRPr="00850AB2">
        <w:rPr>
          <w:rFonts w:eastAsia="Lucida Sans Unicode" w:cs="Mangal"/>
          <w:b/>
          <w:bCs/>
          <w:noProof/>
          <w:kern w:val="2"/>
          <w:sz w:val="28"/>
          <w:lang w:eastAsia="zh-CN" w:bidi="hi-IN"/>
        </w:rPr>
        <w:t>ВІСІМДЕСЯТ</w:t>
      </w:r>
      <w:r w:rsidR="00850AB2" w:rsidRPr="000A3CD5">
        <w:rPr>
          <w:rFonts w:eastAsia="Lucida Sans Unicode" w:cs="Mangal"/>
          <w:b/>
          <w:bCs/>
          <w:noProof/>
          <w:kern w:val="2"/>
          <w:sz w:val="28"/>
          <w:lang w:eastAsia="zh-CN" w:bidi="hi-IN"/>
        </w:rPr>
        <w:t xml:space="preserve"> </w:t>
      </w:r>
      <w:r>
        <w:rPr>
          <w:rFonts w:eastAsia="Lucida Sans Unicode" w:cs="Mangal"/>
          <w:b/>
          <w:bCs/>
          <w:noProof/>
          <w:kern w:val="2"/>
          <w:sz w:val="28"/>
          <w:lang w:eastAsia="zh-CN" w:bidi="hi-IN"/>
        </w:rPr>
        <w:t>ДРУГОЇ</w:t>
      </w:r>
      <w:r w:rsidR="00850AB2" w:rsidRPr="00850AB2">
        <w:rPr>
          <w:rFonts w:eastAsia="Lucida Sans Unicode" w:cs="Mangal"/>
          <w:b/>
          <w:bCs/>
          <w:iCs/>
          <w:kern w:val="2"/>
          <w:sz w:val="28"/>
          <w:szCs w:val="28"/>
          <w:lang w:eastAsia="zh-CN" w:bidi="hi-IN"/>
        </w:rPr>
        <w:t xml:space="preserve"> СЕСІЯ ВОСЬМОГО СКЛИКАННЯ</w:t>
      </w:r>
    </w:p>
    <w:p w14:paraId="319FE250" w14:textId="77777777" w:rsidR="00850AB2" w:rsidRPr="00850AB2" w:rsidRDefault="00850AB2" w:rsidP="00850AB2">
      <w:pPr>
        <w:widowControl w:val="0"/>
        <w:numPr>
          <w:ilvl w:val="0"/>
          <w:numId w:val="1"/>
        </w:numPr>
        <w:ind w:right="-5"/>
        <w:contextualSpacing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5DB9D9AC" w14:textId="018E8F45" w:rsidR="00850AB2" w:rsidRPr="00850AB2" w:rsidRDefault="00850AB2" w:rsidP="00850AB2">
      <w:pPr>
        <w:widowControl w:val="0"/>
        <w:numPr>
          <w:ilvl w:val="0"/>
          <w:numId w:val="1"/>
        </w:numPr>
        <w:ind w:right="-5"/>
        <w:contextualSpacing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>РІШЕННЯ</w:t>
      </w:r>
      <w:r w:rsidR="009C3708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(ПРОЄКТ)</w:t>
      </w:r>
    </w:p>
    <w:p w14:paraId="3DE087AE" w14:textId="77777777" w:rsidR="00850AB2" w:rsidRPr="00850AB2" w:rsidRDefault="00850AB2" w:rsidP="00850AB2">
      <w:pPr>
        <w:widowControl w:val="0"/>
        <w:numPr>
          <w:ilvl w:val="0"/>
          <w:numId w:val="1"/>
        </w:numPr>
        <w:shd w:val="clear" w:color="auto" w:fill="FFFFFF"/>
        <w:contextualSpacing/>
        <w:rPr>
          <w:rFonts w:eastAsia="Lucida Sans Unicode" w:cs="Mangal"/>
          <w:b/>
          <w:i/>
          <w:iCs/>
          <w:kern w:val="2"/>
          <w:sz w:val="28"/>
          <w:szCs w:val="28"/>
          <w:lang w:eastAsia="zh-CN" w:bidi="hi-IN"/>
        </w:rPr>
      </w:pPr>
    </w:p>
    <w:p w14:paraId="69C20323" w14:textId="05F5C16D" w:rsidR="00850AB2" w:rsidRPr="00850AB2" w:rsidRDefault="00850AB2" w:rsidP="00850AB2">
      <w:pPr>
        <w:widowControl w:val="0"/>
        <w:numPr>
          <w:ilvl w:val="0"/>
          <w:numId w:val="1"/>
        </w:numPr>
        <w:shd w:val="clear" w:color="auto" w:fill="FFFFFF"/>
        <w:contextualSpacing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0A3CD5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__ грудня </w:t>
      </w: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2023 року </w:t>
      </w: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ab/>
      </w: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ab/>
      </w: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ab/>
      </w: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ab/>
      </w: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ab/>
      </w: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ab/>
      </w: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ab/>
      </w:r>
      <w:r w:rsidRPr="00850AB2">
        <w:rPr>
          <w:rFonts w:eastAsia="Lucida Sans Unicode" w:cs="Mangal"/>
          <w:b/>
          <w:kern w:val="2"/>
          <w:sz w:val="28"/>
          <w:szCs w:val="28"/>
          <w:lang w:eastAsia="zh-CN" w:bidi="hi-IN"/>
        </w:rPr>
        <w:tab/>
        <w:t>№</w:t>
      </w:r>
      <w:r w:rsidRPr="000A3CD5">
        <w:rPr>
          <w:rFonts w:eastAsia="Lucida Sans Unicode" w:cs="Mangal"/>
          <w:b/>
          <w:kern w:val="2"/>
          <w:sz w:val="28"/>
          <w:szCs w:val="28"/>
          <w:lang w:eastAsia="zh-CN" w:bidi="hi-IN"/>
        </w:rPr>
        <w:t>____</w:t>
      </w:r>
    </w:p>
    <w:p w14:paraId="52FF4941" w14:textId="77777777" w:rsidR="00850AB2" w:rsidRPr="00850AB2" w:rsidRDefault="00850AB2" w:rsidP="00850AB2">
      <w:pPr>
        <w:keepNext/>
        <w:widowControl w:val="0"/>
        <w:numPr>
          <w:ilvl w:val="1"/>
          <w:numId w:val="1"/>
        </w:numPr>
        <w:outlineLvl w:val="2"/>
        <w:rPr>
          <w:rFonts w:ascii="Liberation Serif;Times New Roma" w:eastAsia="NSimSun" w:hAnsi="Liberation Serif;Times New Roma" w:cs="Arial"/>
          <w:b/>
          <w:kern w:val="2"/>
          <w:sz w:val="28"/>
          <w:szCs w:val="28"/>
          <w:lang w:eastAsia="zh-CN" w:bidi="hi-IN"/>
        </w:rPr>
      </w:pPr>
      <w:r w:rsidRPr="00850AB2">
        <w:rPr>
          <w:rFonts w:ascii="Liberation Serif;Times New Roma" w:eastAsia="NSimSun" w:hAnsi="Liberation Serif;Times New Roma" w:cs="Arial"/>
          <w:b/>
          <w:kern w:val="2"/>
          <w:sz w:val="28"/>
          <w:szCs w:val="28"/>
          <w:lang w:eastAsia="zh-CN" w:bidi="hi-IN"/>
        </w:rPr>
        <w:t>м. Чортків</w:t>
      </w:r>
      <w:r w:rsidRPr="00850AB2">
        <w:rPr>
          <w:rFonts w:ascii="Liberation Serif;Times New Roma" w:eastAsia="NSimSun" w:hAnsi="Liberation Serif;Times New Roma" w:cs="Arial"/>
          <w:b/>
          <w:kern w:val="2"/>
          <w:sz w:val="28"/>
          <w:szCs w:val="28"/>
          <w:lang w:eastAsia="zh-CN" w:bidi="hi-IN"/>
        </w:rPr>
        <w:tab/>
      </w:r>
    </w:p>
    <w:p w14:paraId="03F333C0" w14:textId="77777777" w:rsidR="00BC7CEE" w:rsidRPr="000A3CD5" w:rsidRDefault="00BC7CEE" w:rsidP="00C02F05">
      <w:pPr>
        <w:jc w:val="center"/>
        <w:rPr>
          <w:b/>
          <w:bCs/>
        </w:rPr>
      </w:pPr>
    </w:p>
    <w:p w14:paraId="53970FAD" w14:textId="67C4717A" w:rsidR="00BC7CEE" w:rsidRPr="000A3CD5" w:rsidRDefault="00BC7CEE" w:rsidP="00BC7CEE">
      <w:pPr>
        <w:jc w:val="both"/>
        <w:rPr>
          <w:b/>
          <w:bCs/>
          <w:sz w:val="28"/>
          <w:szCs w:val="28"/>
          <w:lang w:eastAsia="zh-CN"/>
        </w:rPr>
      </w:pPr>
      <w:r w:rsidRPr="000A3CD5">
        <w:rPr>
          <w:b/>
          <w:bCs/>
          <w:sz w:val="28"/>
          <w:szCs w:val="28"/>
        </w:rPr>
        <w:t>Про затвердження на посаду</w:t>
      </w:r>
      <w:r w:rsidR="009C3708">
        <w:rPr>
          <w:b/>
          <w:bCs/>
          <w:sz w:val="28"/>
          <w:szCs w:val="28"/>
          <w:lang w:eastAsia="zh-CN"/>
        </w:rPr>
        <w:t xml:space="preserve"> </w:t>
      </w:r>
      <w:r w:rsidRPr="000A3CD5">
        <w:rPr>
          <w:b/>
          <w:bCs/>
          <w:sz w:val="28"/>
          <w:szCs w:val="28"/>
        </w:rPr>
        <w:t xml:space="preserve">старости </w:t>
      </w:r>
      <w:r w:rsidR="009C3708">
        <w:rPr>
          <w:b/>
          <w:bCs/>
          <w:sz w:val="28"/>
          <w:szCs w:val="28"/>
        </w:rPr>
        <w:t xml:space="preserve">Білівського старостинського округу Чортківської міської територіальної громади </w:t>
      </w:r>
      <w:r w:rsidR="00850AB2" w:rsidRPr="000A3CD5">
        <w:rPr>
          <w:b/>
          <w:bCs/>
          <w:sz w:val="28"/>
          <w:szCs w:val="28"/>
        </w:rPr>
        <w:t>Бурдяка Ігоря Івановича</w:t>
      </w:r>
    </w:p>
    <w:p w14:paraId="65412F58" w14:textId="77777777" w:rsidR="00BC7CEE" w:rsidRPr="000A3CD5" w:rsidRDefault="00BC7CEE" w:rsidP="00BC7CEE">
      <w:pPr>
        <w:jc w:val="both"/>
        <w:rPr>
          <w:sz w:val="28"/>
          <w:szCs w:val="28"/>
        </w:rPr>
      </w:pPr>
    </w:p>
    <w:p w14:paraId="05FCB327" w14:textId="6F42DA72" w:rsidR="00BC7CEE" w:rsidRPr="000A3CD5" w:rsidRDefault="00BC7CEE" w:rsidP="00BC7CEE">
      <w:pPr>
        <w:ind w:firstLine="540"/>
        <w:jc w:val="both"/>
        <w:rPr>
          <w:sz w:val="28"/>
          <w:szCs w:val="28"/>
        </w:rPr>
      </w:pPr>
      <w:r w:rsidRPr="000A3CD5">
        <w:rPr>
          <w:sz w:val="28"/>
          <w:szCs w:val="28"/>
        </w:rPr>
        <w:t xml:space="preserve">Відповідно до статей 10, 14, 15 Закону України «Про службу в органах місцевого самоврядування», пункту 6¹ частини 1 статті 26, статті 54¹ Закону України «Про місцеве самоврядування в Україні», рішення </w:t>
      </w:r>
      <w:r w:rsidR="005E7401" w:rsidRPr="000A3CD5">
        <w:rPr>
          <w:sz w:val="28"/>
          <w:szCs w:val="28"/>
        </w:rPr>
        <w:t>Чортківської</w:t>
      </w:r>
      <w:r w:rsidRPr="000A3CD5">
        <w:rPr>
          <w:sz w:val="28"/>
          <w:szCs w:val="28"/>
        </w:rPr>
        <w:t xml:space="preserve"> міської ради «Про затвердження Порядку громадського обговорення кандидатури старости в </w:t>
      </w:r>
      <w:r w:rsidR="005E7401" w:rsidRPr="000A3CD5">
        <w:rPr>
          <w:sz w:val="28"/>
          <w:szCs w:val="28"/>
        </w:rPr>
        <w:t>Чортківській</w:t>
      </w:r>
      <w:r w:rsidRPr="000A3CD5">
        <w:rPr>
          <w:sz w:val="28"/>
          <w:szCs w:val="28"/>
        </w:rPr>
        <w:t xml:space="preserve"> міській територіальній громаді» від </w:t>
      </w:r>
      <w:r w:rsidR="005E7401" w:rsidRPr="000A3CD5">
        <w:rPr>
          <w:sz w:val="28"/>
          <w:szCs w:val="28"/>
        </w:rPr>
        <w:t xml:space="preserve">15.11.2023 </w:t>
      </w:r>
      <w:r w:rsidRPr="000A3CD5">
        <w:rPr>
          <w:sz w:val="28"/>
          <w:szCs w:val="28"/>
        </w:rPr>
        <w:t>№</w:t>
      </w:r>
      <w:r w:rsidR="005E7401" w:rsidRPr="000A3CD5">
        <w:rPr>
          <w:sz w:val="28"/>
          <w:szCs w:val="28"/>
        </w:rPr>
        <w:t>1718</w:t>
      </w:r>
      <w:r w:rsidRPr="000A3CD5">
        <w:rPr>
          <w:sz w:val="28"/>
          <w:szCs w:val="28"/>
        </w:rPr>
        <w:t xml:space="preserve">, протоколу комісії з проведення громадського обговорення кандидатури старости </w:t>
      </w:r>
      <w:r w:rsidR="005E7401" w:rsidRPr="000A3CD5">
        <w:rPr>
          <w:sz w:val="28"/>
          <w:szCs w:val="28"/>
        </w:rPr>
        <w:t>Білівського</w:t>
      </w:r>
      <w:r w:rsidRPr="000A3CD5">
        <w:rPr>
          <w:sz w:val="28"/>
          <w:szCs w:val="28"/>
        </w:rPr>
        <w:t xml:space="preserve"> старостинського округу </w:t>
      </w:r>
      <w:r w:rsidR="005E7401" w:rsidRPr="000A3CD5">
        <w:rPr>
          <w:sz w:val="28"/>
          <w:szCs w:val="28"/>
        </w:rPr>
        <w:t>Чортківської</w:t>
      </w:r>
      <w:r w:rsidRPr="000A3CD5">
        <w:rPr>
          <w:sz w:val="28"/>
          <w:szCs w:val="28"/>
        </w:rPr>
        <w:t xml:space="preserve"> міської територіальної громади від </w:t>
      </w:r>
      <w:r w:rsidR="005E7401" w:rsidRPr="000A3CD5">
        <w:rPr>
          <w:sz w:val="28"/>
          <w:szCs w:val="28"/>
        </w:rPr>
        <w:t>23.11</w:t>
      </w:r>
      <w:r w:rsidRPr="000A3CD5">
        <w:rPr>
          <w:sz w:val="28"/>
          <w:szCs w:val="28"/>
        </w:rPr>
        <w:t xml:space="preserve">.2023, враховуючи результати громадського обговорення </w:t>
      </w:r>
      <w:r w:rsidR="005E7401" w:rsidRPr="000A3CD5">
        <w:rPr>
          <w:sz w:val="28"/>
          <w:szCs w:val="28"/>
        </w:rPr>
        <w:t xml:space="preserve">, </w:t>
      </w:r>
      <w:r w:rsidRPr="000A3CD5">
        <w:rPr>
          <w:sz w:val="28"/>
          <w:szCs w:val="28"/>
        </w:rPr>
        <w:t>міська рада</w:t>
      </w:r>
    </w:p>
    <w:p w14:paraId="4A71A00E" w14:textId="77777777" w:rsidR="00BC7CEE" w:rsidRPr="000A3CD5" w:rsidRDefault="00BC7CEE" w:rsidP="00BC7CEE">
      <w:pPr>
        <w:jc w:val="both"/>
        <w:rPr>
          <w:sz w:val="28"/>
          <w:szCs w:val="28"/>
        </w:rPr>
      </w:pPr>
    </w:p>
    <w:p w14:paraId="04161E78" w14:textId="77777777" w:rsidR="00BC7CEE" w:rsidRPr="000A3CD5" w:rsidRDefault="00BC7CEE" w:rsidP="00BC7CEE">
      <w:pPr>
        <w:jc w:val="both"/>
        <w:rPr>
          <w:b/>
          <w:bCs/>
          <w:sz w:val="28"/>
          <w:szCs w:val="28"/>
        </w:rPr>
      </w:pPr>
      <w:r w:rsidRPr="000A3CD5">
        <w:rPr>
          <w:b/>
          <w:bCs/>
          <w:sz w:val="28"/>
          <w:szCs w:val="28"/>
        </w:rPr>
        <w:t>ВИРІШИЛА:</w:t>
      </w:r>
    </w:p>
    <w:p w14:paraId="5F9B8BDA" w14:textId="77777777" w:rsidR="00BC7CEE" w:rsidRPr="000A3CD5" w:rsidRDefault="00BC7CEE" w:rsidP="006954D9">
      <w:pPr>
        <w:ind w:firstLine="567"/>
        <w:jc w:val="both"/>
        <w:rPr>
          <w:sz w:val="28"/>
          <w:szCs w:val="28"/>
        </w:rPr>
      </w:pPr>
    </w:p>
    <w:p w14:paraId="6D51151E" w14:textId="283117A7" w:rsidR="00BC7CEE" w:rsidRPr="000A3CD5" w:rsidRDefault="00BC7CEE" w:rsidP="006954D9">
      <w:pPr>
        <w:pStyle w:val="a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0A3CD5">
        <w:rPr>
          <w:sz w:val="28"/>
          <w:szCs w:val="28"/>
        </w:rPr>
        <w:t xml:space="preserve">Затвердити </w:t>
      </w:r>
      <w:r w:rsidR="005E7401" w:rsidRPr="000A3CD5">
        <w:rPr>
          <w:sz w:val="28"/>
          <w:szCs w:val="28"/>
        </w:rPr>
        <w:t>Бурдяка Ігоря Івановича</w:t>
      </w:r>
      <w:r w:rsidRPr="000A3CD5">
        <w:rPr>
          <w:sz w:val="28"/>
          <w:szCs w:val="28"/>
        </w:rPr>
        <w:t xml:space="preserve"> на посаду старости </w:t>
      </w:r>
      <w:r w:rsidR="005E7401" w:rsidRPr="000A3CD5">
        <w:rPr>
          <w:color w:val="000000"/>
          <w:sz w:val="28"/>
          <w:szCs w:val="28"/>
        </w:rPr>
        <w:t xml:space="preserve">Білівського </w:t>
      </w:r>
      <w:r w:rsidRPr="000A3CD5">
        <w:rPr>
          <w:color w:val="000000"/>
          <w:sz w:val="28"/>
          <w:szCs w:val="28"/>
        </w:rPr>
        <w:t xml:space="preserve">старостинського округу </w:t>
      </w:r>
      <w:r w:rsidR="005E7401" w:rsidRPr="000A3CD5">
        <w:rPr>
          <w:color w:val="000000"/>
          <w:sz w:val="28"/>
          <w:szCs w:val="28"/>
        </w:rPr>
        <w:t>Чортківської</w:t>
      </w:r>
      <w:r w:rsidRPr="000A3CD5">
        <w:rPr>
          <w:color w:val="000000"/>
          <w:sz w:val="28"/>
          <w:szCs w:val="28"/>
        </w:rPr>
        <w:t xml:space="preserve"> міської </w:t>
      </w:r>
      <w:r w:rsidR="005E7401" w:rsidRPr="000A3CD5">
        <w:rPr>
          <w:color w:val="000000"/>
          <w:sz w:val="28"/>
          <w:szCs w:val="28"/>
        </w:rPr>
        <w:t>ради</w:t>
      </w:r>
      <w:r w:rsidRPr="000A3CD5">
        <w:rPr>
          <w:color w:val="000000"/>
          <w:sz w:val="28"/>
          <w:szCs w:val="28"/>
        </w:rPr>
        <w:t>.</w:t>
      </w:r>
    </w:p>
    <w:p w14:paraId="7B045917" w14:textId="1F054EA7" w:rsidR="006954D9" w:rsidRPr="000A3CD5" w:rsidRDefault="006954D9" w:rsidP="006954D9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A3CD5">
        <w:rPr>
          <w:sz w:val="28"/>
          <w:szCs w:val="28"/>
        </w:rPr>
        <w:t>Включити ст</w:t>
      </w:r>
      <w:r w:rsidR="009C3708">
        <w:rPr>
          <w:sz w:val="28"/>
          <w:szCs w:val="28"/>
        </w:rPr>
        <w:t>а</w:t>
      </w:r>
      <w:r w:rsidRPr="000A3CD5">
        <w:rPr>
          <w:sz w:val="28"/>
          <w:szCs w:val="28"/>
        </w:rPr>
        <w:t>росту Білівського старостинського округу Чортківської міської ради Бурдяка Ігоря Івановича в склад виконавчого комітету міської ради.</w:t>
      </w:r>
    </w:p>
    <w:p w14:paraId="1984DCF6" w14:textId="1437C9EC" w:rsidR="00BC7CEE" w:rsidRPr="000A3CD5" w:rsidRDefault="00BC7CEE" w:rsidP="006954D9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A3CD5">
        <w:rPr>
          <w:rStyle w:val="FontStyle22"/>
          <w:color w:val="000000"/>
          <w:sz w:val="28"/>
          <w:szCs w:val="28"/>
        </w:rPr>
        <w:t>Контроль за виконанням рішення покласти на постійну комісію міської ради з питань</w:t>
      </w:r>
      <w:r w:rsidR="005E7401" w:rsidRPr="000A3CD5">
        <w:rPr>
          <w:rStyle w:val="FontStyle22"/>
          <w:color w:val="000000"/>
          <w:sz w:val="28"/>
          <w:szCs w:val="28"/>
        </w:rPr>
        <w:t xml:space="preserve"> депутатської етики та дотримання законності. </w:t>
      </w:r>
    </w:p>
    <w:p w14:paraId="191D847D" w14:textId="77777777" w:rsidR="00BC7CEE" w:rsidRPr="000A3CD5" w:rsidRDefault="00BC7CEE" w:rsidP="00BC7CEE">
      <w:pPr>
        <w:rPr>
          <w:sz w:val="28"/>
          <w:szCs w:val="28"/>
        </w:rPr>
      </w:pPr>
    </w:p>
    <w:p w14:paraId="205D3B51" w14:textId="77777777" w:rsidR="00BC7CEE" w:rsidRPr="000A3CD5" w:rsidRDefault="00BC7CEE" w:rsidP="00BC7CEE">
      <w:pPr>
        <w:rPr>
          <w:sz w:val="28"/>
          <w:szCs w:val="28"/>
        </w:rPr>
      </w:pPr>
    </w:p>
    <w:p w14:paraId="33B96081" w14:textId="0973C52D" w:rsidR="00BC7CEE" w:rsidRPr="000A3CD5" w:rsidRDefault="00BC7CEE" w:rsidP="00BC7CEE">
      <w:pPr>
        <w:rPr>
          <w:b/>
          <w:bCs/>
          <w:sz w:val="28"/>
          <w:szCs w:val="28"/>
        </w:rPr>
      </w:pPr>
      <w:r w:rsidRPr="000A3CD5">
        <w:rPr>
          <w:b/>
          <w:bCs/>
          <w:sz w:val="28"/>
          <w:szCs w:val="28"/>
        </w:rPr>
        <w:t xml:space="preserve">Міський голова                                                                </w:t>
      </w:r>
      <w:r w:rsidR="005E7401" w:rsidRPr="000A3CD5">
        <w:rPr>
          <w:b/>
          <w:bCs/>
          <w:sz w:val="28"/>
          <w:szCs w:val="28"/>
        </w:rPr>
        <w:t>Володимир ШМАТЬКО</w:t>
      </w:r>
    </w:p>
    <w:p w14:paraId="548002B6" w14:textId="77777777" w:rsidR="00BC7CEE" w:rsidRPr="000A3CD5" w:rsidRDefault="00BC7CEE" w:rsidP="00BC7CEE">
      <w:pPr>
        <w:jc w:val="both"/>
        <w:rPr>
          <w:sz w:val="28"/>
          <w:szCs w:val="28"/>
        </w:rPr>
      </w:pPr>
    </w:p>
    <w:p w14:paraId="33284C86" w14:textId="77777777" w:rsidR="005E7401" w:rsidRPr="000A3CD5" w:rsidRDefault="005E7401" w:rsidP="00BC7CEE">
      <w:pPr>
        <w:jc w:val="both"/>
        <w:rPr>
          <w:sz w:val="28"/>
          <w:szCs w:val="28"/>
        </w:rPr>
      </w:pPr>
    </w:p>
    <w:p w14:paraId="7719CE45" w14:textId="77777777" w:rsidR="005E7401" w:rsidRPr="000A3CD5" w:rsidRDefault="005E7401" w:rsidP="00BC7CEE">
      <w:pPr>
        <w:jc w:val="both"/>
        <w:rPr>
          <w:sz w:val="28"/>
          <w:szCs w:val="28"/>
        </w:rPr>
      </w:pPr>
    </w:p>
    <w:p w14:paraId="2CF11516" w14:textId="77777777" w:rsidR="005E7401" w:rsidRPr="000A3CD5" w:rsidRDefault="005E7401" w:rsidP="00BC7CEE">
      <w:pPr>
        <w:jc w:val="both"/>
        <w:rPr>
          <w:sz w:val="28"/>
          <w:szCs w:val="28"/>
        </w:rPr>
      </w:pPr>
    </w:p>
    <w:p w14:paraId="44B1DDCE" w14:textId="77777777" w:rsidR="005E7401" w:rsidRPr="000A3CD5" w:rsidRDefault="005E7401" w:rsidP="00BC7CEE">
      <w:pPr>
        <w:jc w:val="both"/>
        <w:rPr>
          <w:sz w:val="28"/>
          <w:szCs w:val="28"/>
        </w:rPr>
      </w:pPr>
    </w:p>
    <w:p w14:paraId="17A7185D" w14:textId="77777777" w:rsidR="005E7401" w:rsidRPr="000A3CD5" w:rsidRDefault="005E7401" w:rsidP="00BC7CEE">
      <w:pPr>
        <w:jc w:val="both"/>
        <w:rPr>
          <w:sz w:val="28"/>
          <w:szCs w:val="28"/>
        </w:rPr>
      </w:pPr>
    </w:p>
    <w:p w14:paraId="1F47B3A5" w14:textId="277DC6A0" w:rsidR="005E7401" w:rsidRPr="000A3CD5" w:rsidRDefault="005E7401" w:rsidP="00BC7CEE">
      <w:pPr>
        <w:jc w:val="both"/>
        <w:rPr>
          <w:sz w:val="28"/>
          <w:szCs w:val="28"/>
        </w:rPr>
      </w:pPr>
      <w:r w:rsidRPr="000A3CD5">
        <w:rPr>
          <w:sz w:val="28"/>
          <w:szCs w:val="28"/>
        </w:rPr>
        <w:lastRenderedPageBreak/>
        <w:t>Ярослав Дзиндра</w:t>
      </w:r>
    </w:p>
    <w:p w14:paraId="059F34BC" w14:textId="361E7BEE" w:rsidR="005E7401" w:rsidRPr="000A3CD5" w:rsidRDefault="005E7401" w:rsidP="00BC7CEE">
      <w:pPr>
        <w:jc w:val="both"/>
        <w:rPr>
          <w:sz w:val="28"/>
          <w:szCs w:val="28"/>
        </w:rPr>
      </w:pPr>
      <w:r w:rsidRPr="000A3CD5">
        <w:rPr>
          <w:sz w:val="28"/>
          <w:szCs w:val="28"/>
        </w:rPr>
        <w:t>Алеся Васильченко</w:t>
      </w:r>
    </w:p>
    <w:p w14:paraId="73A63BCA" w14:textId="5C11F514" w:rsidR="005E7401" w:rsidRPr="000A3CD5" w:rsidRDefault="005E7401" w:rsidP="00BC7CEE">
      <w:pPr>
        <w:jc w:val="both"/>
        <w:rPr>
          <w:sz w:val="28"/>
          <w:szCs w:val="28"/>
        </w:rPr>
      </w:pPr>
      <w:r w:rsidRPr="000A3CD5">
        <w:rPr>
          <w:sz w:val="28"/>
          <w:szCs w:val="28"/>
        </w:rPr>
        <w:t>Наталія Гуменюк</w:t>
      </w:r>
    </w:p>
    <w:p w14:paraId="249DC5F8" w14:textId="150E15A1" w:rsidR="005E7401" w:rsidRPr="000A3CD5" w:rsidRDefault="005E7401" w:rsidP="00BC7CEE">
      <w:pPr>
        <w:jc w:val="both"/>
      </w:pPr>
      <w:r w:rsidRPr="000A3CD5">
        <w:rPr>
          <w:sz w:val="28"/>
          <w:szCs w:val="28"/>
        </w:rPr>
        <w:t>Мар’яна Фаріон</w:t>
      </w:r>
    </w:p>
    <w:sectPr w:rsidR="005E7401" w:rsidRPr="000A3CD5" w:rsidSect="005E740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77F"/>
    <w:multiLevelType w:val="multilevel"/>
    <w:tmpl w:val="68F60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314521"/>
    <w:multiLevelType w:val="hybridMultilevel"/>
    <w:tmpl w:val="EF986326"/>
    <w:lvl w:ilvl="0" w:tplc="7E2821AA">
      <w:start w:val="1"/>
      <w:numFmt w:val="decimal"/>
      <w:lvlText w:val="%1."/>
      <w:lvlJc w:val="left"/>
      <w:pPr>
        <w:ind w:left="951" w:hanging="384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99598872">
    <w:abstractNumId w:val="0"/>
  </w:num>
  <w:num w:numId="2" w16cid:durableId="69450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5A"/>
    <w:rsid w:val="000268AE"/>
    <w:rsid w:val="000A3CD5"/>
    <w:rsid w:val="00261509"/>
    <w:rsid w:val="005E7401"/>
    <w:rsid w:val="006745CA"/>
    <w:rsid w:val="006954D9"/>
    <w:rsid w:val="00850AB2"/>
    <w:rsid w:val="009C3708"/>
    <w:rsid w:val="00BC7CEE"/>
    <w:rsid w:val="00C02F05"/>
    <w:rsid w:val="00C7405A"/>
    <w:rsid w:val="00D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7B72"/>
  <w15:docId w15:val="{7DD94224-634C-471C-897E-47F1956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02F05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1"/>
    <w:qFormat/>
    <w:rsid w:val="00C02F0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0D696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link w:val="20"/>
    <w:uiPriority w:val="9"/>
    <w:semiHidden/>
    <w:unhideWhenUsed/>
    <w:qFormat/>
    <w:rsid w:val="000D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10"/>
    <w:qFormat/>
    <w:rsid w:val="000D696A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10"/>
    <w:uiPriority w:val="9"/>
    <w:semiHidden/>
    <w:qFormat/>
    <w:rsid w:val="000D69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rsid w:val="00C740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7405A"/>
    <w:pPr>
      <w:spacing w:after="140" w:line="276" w:lineRule="auto"/>
    </w:pPr>
  </w:style>
  <w:style w:type="paragraph" w:styleId="a5">
    <w:name w:val="List"/>
    <w:basedOn w:val="a4"/>
    <w:rsid w:val="00C7405A"/>
    <w:rPr>
      <w:rFonts w:cs="Lucida Sans"/>
    </w:rPr>
  </w:style>
  <w:style w:type="paragraph" w:customStyle="1" w:styleId="12">
    <w:name w:val="Назва об'єкта1"/>
    <w:basedOn w:val="a"/>
    <w:qFormat/>
    <w:rsid w:val="00C7405A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Покажчик"/>
    <w:basedOn w:val="a"/>
    <w:qFormat/>
    <w:rsid w:val="00C7405A"/>
    <w:pPr>
      <w:suppressLineNumbers/>
    </w:pPr>
    <w:rPr>
      <w:rFonts w:cs="Lucida Sans"/>
    </w:rPr>
  </w:style>
  <w:style w:type="character" w:customStyle="1" w:styleId="11">
    <w:name w:val="Заголовок 1 Знак1"/>
    <w:basedOn w:val="a0"/>
    <w:link w:val="1"/>
    <w:rsid w:val="00C02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Заголовок 2 Знак1"/>
    <w:basedOn w:val="a0"/>
    <w:link w:val="2"/>
    <w:rsid w:val="00C02F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22">
    <w:name w:val="Font Style22"/>
    <w:qFormat/>
    <w:rsid w:val="00BC7CE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0A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nkhmel</dc:creator>
  <dc:description/>
  <cp:lastModifiedBy>Алеся Васильченко</cp:lastModifiedBy>
  <cp:revision>2</cp:revision>
  <cp:lastPrinted>2023-11-27T12:41:00Z</cp:lastPrinted>
  <dcterms:created xsi:type="dcterms:W3CDTF">2023-11-27T12:43:00Z</dcterms:created>
  <dcterms:modified xsi:type="dcterms:W3CDTF">2023-11-27T12:43:00Z</dcterms:modified>
  <dc:language>uk-UA</dc:language>
</cp:coreProperties>
</file>