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5DD1" w14:textId="77777777" w:rsidR="001E22A7" w:rsidRDefault="00B72179" w:rsidP="00010042">
      <w:pPr>
        <w:spacing w:after="12" w:line="259" w:lineRule="auto"/>
        <w:ind w:left="4750" w:hanging="355"/>
        <w:jc w:val="left"/>
      </w:pPr>
      <w:bookmarkStart w:id="0" w:name="_Hlk151967369"/>
      <w:bookmarkStart w:id="1" w:name="_Hlk151967316"/>
      <w:r>
        <w:rPr>
          <w:noProof/>
        </w:rPr>
        <w:drawing>
          <wp:inline distT="0" distB="0" distL="0" distR="0" wp14:anchorId="5F569F74" wp14:editId="19300919">
            <wp:extent cx="607695" cy="838200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7EA7F" w14:textId="77777777" w:rsidR="001E22A7" w:rsidRDefault="00B72179">
      <w:pPr>
        <w:spacing w:after="69" w:line="259" w:lineRule="auto"/>
        <w:ind w:left="0" w:firstLine="0"/>
        <w:jc w:val="left"/>
      </w:pPr>
      <w:r>
        <w:rPr>
          <w:b/>
        </w:rPr>
        <w:t xml:space="preserve"> </w:t>
      </w:r>
    </w:p>
    <w:p w14:paraId="432C0698" w14:textId="77777777" w:rsidR="001E22A7" w:rsidRDefault="00B72179">
      <w:pPr>
        <w:spacing w:line="259" w:lineRule="auto"/>
        <w:ind w:left="10" w:right="8" w:hanging="10"/>
        <w:jc w:val="center"/>
      </w:pPr>
      <w:r>
        <w:rPr>
          <w:b/>
        </w:rPr>
        <w:t>ЧОРТКІВСЬКА МІСЬКА РАДА</w:t>
      </w:r>
      <w:r>
        <w:rPr>
          <w:sz w:val="32"/>
        </w:rPr>
        <w:t xml:space="preserve"> </w:t>
      </w:r>
    </w:p>
    <w:p w14:paraId="0B05C3D2" w14:textId="16A483B2" w:rsidR="001E22A7" w:rsidRDefault="00010042" w:rsidP="00010042">
      <w:pPr>
        <w:spacing w:after="5"/>
        <w:jc w:val="left"/>
      </w:pPr>
      <w:r>
        <w:rPr>
          <w:b/>
        </w:rPr>
        <w:t xml:space="preserve">ВІСІМДЕСЯТ ДРУГА </w:t>
      </w:r>
      <w:r w:rsidR="00B72179">
        <w:rPr>
          <w:b/>
        </w:rPr>
        <w:t xml:space="preserve">СЕСІЯ ВОСЬМОГО СКЛИКАННЯ </w:t>
      </w:r>
    </w:p>
    <w:p w14:paraId="77361784" w14:textId="77777777" w:rsidR="001E22A7" w:rsidRDefault="00B72179" w:rsidP="00010042">
      <w:pPr>
        <w:pStyle w:val="a8"/>
      </w:pPr>
      <w:r>
        <w:t xml:space="preserve"> </w:t>
      </w:r>
    </w:p>
    <w:p w14:paraId="7131270D" w14:textId="77777777" w:rsidR="001E22A7" w:rsidRDefault="00B72179">
      <w:pPr>
        <w:spacing w:line="259" w:lineRule="auto"/>
        <w:ind w:left="10" w:hanging="10"/>
        <w:jc w:val="center"/>
      </w:pPr>
      <w:r>
        <w:rPr>
          <w:b/>
        </w:rPr>
        <w:t xml:space="preserve">РІШЕННЯ   </w:t>
      </w:r>
      <w:r w:rsidR="006D5080">
        <w:rPr>
          <w:b/>
        </w:rPr>
        <w:t>(ПРОЄКТ)</w:t>
      </w:r>
    </w:p>
    <w:p w14:paraId="05B4008F" w14:textId="77777777" w:rsidR="001E22A7" w:rsidRDefault="00B72179">
      <w:pPr>
        <w:spacing w:after="9" w:line="259" w:lineRule="auto"/>
        <w:ind w:firstLine="0"/>
        <w:jc w:val="left"/>
      </w:pPr>
      <w:r>
        <w:rPr>
          <w:b/>
        </w:rPr>
        <w:t xml:space="preserve"> </w:t>
      </w:r>
    </w:p>
    <w:p w14:paraId="6586118A" w14:textId="3106BDAF" w:rsidR="00AD15F0" w:rsidRDefault="00010042" w:rsidP="00010042">
      <w:pPr>
        <w:spacing w:after="5"/>
        <w:ind w:left="0" w:firstLine="0"/>
        <w:jc w:val="left"/>
        <w:rPr>
          <w:b/>
        </w:rPr>
      </w:pPr>
      <w:r>
        <w:rPr>
          <w:b/>
        </w:rPr>
        <w:t>08 грудня</w:t>
      </w:r>
      <w:r w:rsidR="00B72179">
        <w:rPr>
          <w:b/>
        </w:rPr>
        <w:t xml:space="preserve"> 202</w:t>
      </w:r>
      <w:r w:rsidR="00AD15F0">
        <w:rPr>
          <w:b/>
        </w:rPr>
        <w:t>3</w:t>
      </w:r>
      <w:r w:rsidR="00B72179">
        <w:rPr>
          <w:b/>
        </w:rPr>
        <w:t xml:space="preserve"> року </w:t>
      </w:r>
      <w:r>
        <w:rPr>
          <w:b/>
        </w:rPr>
        <w:t xml:space="preserve">                                                                                        №___</w:t>
      </w:r>
    </w:p>
    <w:p w14:paraId="635BBFAF" w14:textId="09E27914" w:rsidR="001E22A7" w:rsidRPr="00AD15F0" w:rsidRDefault="00B72179" w:rsidP="00010042">
      <w:pPr>
        <w:spacing w:after="5"/>
        <w:ind w:left="0" w:firstLine="0"/>
        <w:jc w:val="left"/>
        <w:rPr>
          <w:b/>
        </w:rPr>
      </w:pPr>
      <w:r>
        <w:rPr>
          <w:b/>
        </w:rPr>
        <w:t xml:space="preserve">м. Чортків         </w:t>
      </w:r>
      <w:r w:rsidR="00AD15F0">
        <w:rPr>
          <w:b/>
        </w:rPr>
        <w:t xml:space="preserve">                                           </w:t>
      </w:r>
      <w:r w:rsidR="00107BD8">
        <w:rPr>
          <w:b/>
        </w:rPr>
        <w:t xml:space="preserve">                       </w:t>
      </w:r>
      <w:r w:rsidR="00AD15F0">
        <w:rPr>
          <w:b/>
        </w:rPr>
        <w:t xml:space="preserve">                     </w:t>
      </w:r>
    </w:p>
    <w:bookmarkEnd w:id="0"/>
    <w:p w14:paraId="51D593A2" w14:textId="77777777" w:rsidR="001E22A7" w:rsidRDefault="00B72179">
      <w:pPr>
        <w:spacing w:after="30" w:line="259" w:lineRule="auto"/>
        <w:ind w:firstLine="0"/>
        <w:jc w:val="left"/>
        <w:rPr>
          <w:b/>
        </w:rPr>
      </w:pPr>
      <w:r>
        <w:rPr>
          <w:b/>
        </w:rPr>
        <w:t xml:space="preserve"> </w:t>
      </w:r>
    </w:p>
    <w:p w14:paraId="098D9FBF" w14:textId="283CD524" w:rsidR="00CB3310" w:rsidRPr="00CB3310" w:rsidRDefault="007F2DA0" w:rsidP="00CB3310">
      <w:pPr>
        <w:spacing w:line="240" w:lineRule="auto"/>
        <w:ind w:left="0" w:firstLine="0"/>
        <w:rPr>
          <w:b/>
          <w:iCs/>
          <w:szCs w:val="28"/>
          <w:lang w:eastAsia="ru-RU"/>
        </w:rPr>
      </w:pPr>
      <w:r w:rsidRPr="00CB3310">
        <w:rPr>
          <w:b/>
          <w:iCs/>
          <w:szCs w:val="28"/>
          <w:lang w:eastAsia="ru-RU"/>
        </w:rPr>
        <w:t xml:space="preserve">Про </w:t>
      </w:r>
      <w:r w:rsidR="00010042">
        <w:rPr>
          <w:b/>
          <w:iCs/>
          <w:szCs w:val="28"/>
          <w:lang w:eastAsia="ru-RU"/>
        </w:rPr>
        <w:t>в</w:t>
      </w:r>
      <w:r w:rsidR="00CB3310">
        <w:rPr>
          <w:b/>
          <w:iCs/>
          <w:szCs w:val="28"/>
          <w:lang w:eastAsia="ru-RU"/>
        </w:rPr>
        <w:t>иконання</w:t>
      </w:r>
      <w:r w:rsidR="00010042">
        <w:rPr>
          <w:b/>
          <w:iCs/>
          <w:szCs w:val="28"/>
          <w:lang w:eastAsia="ru-RU"/>
        </w:rPr>
        <w:t xml:space="preserve"> </w:t>
      </w:r>
      <w:r w:rsidR="002D3637">
        <w:rPr>
          <w:b/>
          <w:iCs/>
          <w:szCs w:val="28"/>
          <w:lang w:eastAsia="ru-RU"/>
        </w:rPr>
        <w:t>«</w:t>
      </w:r>
      <w:r w:rsidR="00CB3310">
        <w:rPr>
          <w:b/>
          <w:iCs/>
          <w:szCs w:val="28"/>
          <w:lang w:eastAsia="ru-RU"/>
        </w:rPr>
        <w:t>Програми підтримки та стимулювання</w:t>
      </w:r>
      <w:r w:rsidR="00BF3482">
        <w:rPr>
          <w:b/>
          <w:iCs/>
          <w:szCs w:val="28"/>
          <w:lang w:eastAsia="ru-RU"/>
        </w:rPr>
        <w:t xml:space="preserve"> </w:t>
      </w:r>
      <w:r w:rsidR="00CB3310">
        <w:rPr>
          <w:b/>
          <w:iCs/>
          <w:szCs w:val="28"/>
          <w:lang w:eastAsia="ru-RU"/>
        </w:rPr>
        <w:t xml:space="preserve">створення ефективних ОСББ Чортківської МТГ </w:t>
      </w:r>
      <w:r w:rsidR="00010042">
        <w:rPr>
          <w:b/>
          <w:iCs/>
          <w:szCs w:val="28"/>
          <w:lang w:eastAsia="ru-RU"/>
        </w:rPr>
        <w:t>з</w:t>
      </w:r>
      <w:r w:rsidR="00CB3310">
        <w:rPr>
          <w:b/>
          <w:iCs/>
          <w:szCs w:val="28"/>
          <w:lang w:eastAsia="ru-RU"/>
        </w:rPr>
        <w:t>а 2021-2023</w:t>
      </w:r>
      <w:r w:rsidR="005061DF">
        <w:rPr>
          <w:b/>
          <w:iCs/>
          <w:szCs w:val="28"/>
          <w:lang w:eastAsia="ru-RU"/>
        </w:rPr>
        <w:t xml:space="preserve"> </w:t>
      </w:r>
      <w:r w:rsidR="00CB3310">
        <w:rPr>
          <w:b/>
          <w:iCs/>
          <w:szCs w:val="28"/>
          <w:lang w:eastAsia="ru-RU"/>
        </w:rPr>
        <w:t>р</w:t>
      </w:r>
      <w:r w:rsidR="005061DF">
        <w:rPr>
          <w:b/>
          <w:iCs/>
          <w:szCs w:val="28"/>
          <w:lang w:eastAsia="ru-RU"/>
        </w:rPr>
        <w:t>оки</w:t>
      </w:r>
      <w:r w:rsidR="002D3637">
        <w:rPr>
          <w:b/>
          <w:iCs/>
          <w:szCs w:val="28"/>
          <w:lang w:eastAsia="ru-RU"/>
        </w:rPr>
        <w:t>»</w:t>
      </w:r>
    </w:p>
    <w:p w14:paraId="4B7B8AC0" w14:textId="77777777" w:rsidR="007F2DA0" w:rsidRPr="007F2DA0" w:rsidRDefault="007F2DA0" w:rsidP="00010042">
      <w:pPr>
        <w:pStyle w:val="a8"/>
        <w:rPr>
          <w:lang w:eastAsia="ru-RU"/>
        </w:rPr>
      </w:pPr>
    </w:p>
    <w:p w14:paraId="5D86BB25" w14:textId="64AB2291" w:rsidR="00943D8A" w:rsidRPr="00010042" w:rsidRDefault="003705B4" w:rsidP="00010042">
      <w:pPr>
        <w:pStyle w:val="a8"/>
        <w:ind w:left="0" w:firstLine="851"/>
        <w:rPr>
          <w:b/>
          <w:bCs/>
          <w:iCs/>
          <w:color w:val="auto"/>
          <w:lang w:eastAsia="ru-RU"/>
        </w:rPr>
      </w:pPr>
      <w:r w:rsidRPr="00010042">
        <w:t xml:space="preserve">Відповідно до плану роботи Чортківської міської ради на І півріччя 2023 року, заслухавши інформацію </w:t>
      </w:r>
      <w:r w:rsidR="00010042">
        <w:t xml:space="preserve">начальника управління комунального господарства Чортківської міської ради </w:t>
      </w:r>
      <w:r w:rsidRPr="00010042">
        <w:t>Ірини МАЦЕВКО, керуючись статтею 26</w:t>
      </w:r>
      <w:r w:rsidR="00010042">
        <w:t>, частиною 1 статті 59</w:t>
      </w:r>
      <w:r w:rsidRPr="00010042">
        <w:t xml:space="preserve"> Закону України «Про місцеве самоврядування в Україні», міська рада</w:t>
      </w:r>
    </w:p>
    <w:p w14:paraId="5CB7E63D" w14:textId="77777777" w:rsidR="00010042" w:rsidRDefault="00010042" w:rsidP="00010042">
      <w:pPr>
        <w:pStyle w:val="a8"/>
        <w:ind w:left="0" w:firstLine="0"/>
        <w:rPr>
          <w:b/>
          <w:bCs/>
          <w:iCs/>
          <w:color w:val="auto"/>
          <w:lang w:eastAsia="ru-RU"/>
        </w:rPr>
      </w:pPr>
    </w:p>
    <w:p w14:paraId="14C65AA7" w14:textId="145A067F" w:rsidR="007F2DA0" w:rsidRPr="00010042" w:rsidRDefault="00DE7939" w:rsidP="00010042">
      <w:pPr>
        <w:pStyle w:val="a8"/>
        <w:ind w:left="0" w:firstLine="0"/>
        <w:rPr>
          <w:b/>
          <w:bCs/>
          <w:iCs/>
          <w:color w:val="auto"/>
          <w:lang w:eastAsia="ru-RU"/>
        </w:rPr>
      </w:pPr>
      <w:r w:rsidRPr="00010042">
        <w:rPr>
          <w:b/>
          <w:bCs/>
          <w:iCs/>
          <w:color w:val="auto"/>
          <w:lang w:eastAsia="ru-RU"/>
        </w:rPr>
        <w:t>ВИРІШИЛА</w:t>
      </w:r>
      <w:r w:rsidR="007F2DA0" w:rsidRPr="00010042">
        <w:rPr>
          <w:b/>
          <w:bCs/>
          <w:iCs/>
          <w:color w:val="auto"/>
          <w:lang w:eastAsia="ru-RU"/>
        </w:rPr>
        <w:t>:</w:t>
      </w:r>
    </w:p>
    <w:p w14:paraId="189074D7" w14:textId="77777777" w:rsidR="003705B4" w:rsidRPr="00010042" w:rsidRDefault="003705B4" w:rsidP="00010042">
      <w:pPr>
        <w:pStyle w:val="a8"/>
        <w:ind w:left="0" w:firstLine="851"/>
        <w:rPr>
          <w:b/>
          <w:bCs/>
          <w:iCs/>
          <w:color w:val="auto"/>
          <w:lang w:eastAsia="ru-RU"/>
        </w:rPr>
      </w:pPr>
    </w:p>
    <w:p w14:paraId="78DF0A1C" w14:textId="47D2ACFC" w:rsidR="003705B4" w:rsidRPr="00010042" w:rsidRDefault="003705B4" w:rsidP="00010042">
      <w:pPr>
        <w:pStyle w:val="a8"/>
        <w:ind w:left="0" w:firstLine="851"/>
      </w:pPr>
      <w:r w:rsidRPr="00010042">
        <w:t xml:space="preserve">1. Інформацію про виконання </w:t>
      </w:r>
      <w:r w:rsidR="00593F87">
        <w:t>«</w:t>
      </w:r>
      <w:r w:rsidRPr="00010042">
        <w:t xml:space="preserve">Програми підтримки та стимулювання створення ефективних ОСББ Чортківської МТГ </w:t>
      </w:r>
      <w:r w:rsidR="00593F87">
        <w:t>з</w:t>
      </w:r>
      <w:r w:rsidR="00BF3482" w:rsidRPr="00010042">
        <w:t>а 2021-2023 роки</w:t>
      </w:r>
      <w:r w:rsidR="00593F87">
        <w:t>»</w:t>
      </w:r>
      <w:r w:rsidR="00943D8A" w:rsidRPr="00010042">
        <w:t xml:space="preserve"> взяти до відома</w:t>
      </w:r>
      <w:r w:rsidR="005061DF">
        <w:t xml:space="preserve"> (додається). Програму</w:t>
      </w:r>
      <w:r w:rsidR="00593F87">
        <w:t xml:space="preserve"> вважати виконаною.</w:t>
      </w:r>
    </w:p>
    <w:p w14:paraId="59C3F294" w14:textId="1E2EE98C" w:rsidR="003705B4" w:rsidRDefault="00107BD8" w:rsidP="00593F87">
      <w:pPr>
        <w:pStyle w:val="a8"/>
        <w:ind w:left="0" w:firstLine="851"/>
      </w:pPr>
      <w:r w:rsidRPr="00010042">
        <w:t xml:space="preserve">2. Управлінню комунального господарства міської ради забезпечити дотримання завдань та заходів, передбачених Програмою </w:t>
      </w:r>
      <w:r w:rsidR="00593F87">
        <w:t>підтримки та ефективного розвитку ОСББ Чортківської міської територіальної громади на</w:t>
      </w:r>
      <w:r w:rsidRPr="00010042">
        <w:t xml:space="preserve"> 202</w:t>
      </w:r>
      <w:r w:rsidR="00593F87">
        <w:t>4-2026 роки, затвердженою рішенням сесії міської ради від 03.11.2023 №1698</w:t>
      </w:r>
      <w:r w:rsidRPr="00010042">
        <w:t>.</w:t>
      </w:r>
    </w:p>
    <w:p w14:paraId="4D3DFA4C" w14:textId="40882444" w:rsidR="00943D8A" w:rsidRPr="00010042" w:rsidRDefault="00107BD8" w:rsidP="00010042">
      <w:pPr>
        <w:pStyle w:val="a8"/>
        <w:ind w:left="0" w:firstLine="851"/>
        <w:rPr>
          <w:b/>
          <w:color w:val="auto"/>
          <w:lang w:val="ru-RU" w:eastAsia="ru-RU"/>
        </w:rPr>
      </w:pPr>
      <w:r w:rsidRPr="00010042">
        <w:rPr>
          <w:color w:val="auto"/>
          <w:lang w:val="ru-RU" w:eastAsia="ru-RU"/>
        </w:rPr>
        <w:t>3</w:t>
      </w:r>
      <w:r w:rsidR="007F2DA0" w:rsidRPr="00010042">
        <w:rPr>
          <w:color w:val="auto"/>
          <w:lang w:val="ru-RU" w:eastAsia="ru-RU"/>
        </w:rPr>
        <w:t xml:space="preserve">. Контроль за </w:t>
      </w:r>
      <w:proofErr w:type="spellStart"/>
      <w:r w:rsidR="007F2DA0" w:rsidRPr="00010042">
        <w:rPr>
          <w:color w:val="auto"/>
          <w:lang w:val="ru-RU" w:eastAsia="ru-RU"/>
        </w:rPr>
        <w:t>виконанням</w:t>
      </w:r>
      <w:proofErr w:type="spellEnd"/>
      <w:r w:rsidR="007F2DA0" w:rsidRPr="00010042">
        <w:rPr>
          <w:color w:val="auto"/>
          <w:lang w:val="ru-RU" w:eastAsia="ru-RU"/>
        </w:rPr>
        <w:t xml:space="preserve"> </w:t>
      </w:r>
      <w:proofErr w:type="spellStart"/>
      <w:r w:rsidR="007F2DA0" w:rsidRPr="00010042">
        <w:rPr>
          <w:color w:val="auto"/>
          <w:lang w:val="ru-RU" w:eastAsia="ru-RU"/>
        </w:rPr>
        <w:t>даного</w:t>
      </w:r>
      <w:proofErr w:type="spellEnd"/>
      <w:r w:rsidR="007F2DA0" w:rsidRPr="00010042">
        <w:rPr>
          <w:color w:val="auto"/>
          <w:lang w:val="ru-RU" w:eastAsia="ru-RU"/>
        </w:rPr>
        <w:t xml:space="preserve"> </w:t>
      </w:r>
      <w:proofErr w:type="spellStart"/>
      <w:r w:rsidR="007F2DA0" w:rsidRPr="00010042">
        <w:rPr>
          <w:color w:val="auto"/>
          <w:lang w:val="ru-RU" w:eastAsia="ru-RU"/>
        </w:rPr>
        <w:t>рішення</w:t>
      </w:r>
      <w:proofErr w:type="spellEnd"/>
      <w:r w:rsidR="007F2DA0" w:rsidRPr="00010042">
        <w:rPr>
          <w:color w:val="auto"/>
          <w:lang w:val="ru-RU" w:eastAsia="ru-RU"/>
        </w:rPr>
        <w:t xml:space="preserve"> </w:t>
      </w:r>
      <w:proofErr w:type="spellStart"/>
      <w:r w:rsidR="007F2DA0" w:rsidRPr="00010042">
        <w:rPr>
          <w:color w:val="auto"/>
          <w:lang w:val="ru-RU" w:eastAsia="ru-RU"/>
        </w:rPr>
        <w:t>покласти</w:t>
      </w:r>
      <w:proofErr w:type="spellEnd"/>
      <w:r w:rsidR="007F2DA0" w:rsidRPr="00010042">
        <w:rPr>
          <w:color w:val="auto"/>
          <w:lang w:val="ru-RU" w:eastAsia="ru-RU"/>
        </w:rPr>
        <w:t xml:space="preserve"> на заступника </w:t>
      </w:r>
      <w:proofErr w:type="spellStart"/>
      <w:r w:rsidR="007F2DA0" w:rsidRPr="00010042">
        <w:rPr>
          <w:color w:val="auto"/>
          <w:lang w:val="ru-RU" w:eastAsia="ru-RU"/>
        </w:rPr>
        <w:t>міського</w:t>
      </w:r>
      <w:proofErr w:type="spellEnd"/>
      <w:r w:rsidR="007F2DA0" w:rsidRPr="00010042">
        <w:rPr>
          <w:color w:val="auto"/>
          <w:lang w:val="ru-RU" w:eastAsia="ru-RU"/>
        </w:rPr>
        <w:t xml:space="preserve"> </w:t>
      </w:r>
      <w:proofErr w:type="spellStart"/>
      <w:r w:rsidR="007F2DA0" w:rsidRPr="00010042">
        <w:rPr>
          <w:color w:val="auto"/>
          <w:lang w:val="ru-RU" w:eastAsia="ru-RU"/>
        </w:rPr>
        <w:t>голови</w:t>
      </w:r>
      <w:proofErr w:type="spellEnd"/>
      <w:r w:rsidR="007F2DA0" w:rsidRPr="00010042">
        <w:rPr>
          <w:color w:val="auto"/>
          <w:lang w:val="ru-RU" w:eastAsia="ru-RU"/>
        </w:rPr>
        <w:t xml:space="preserve"> з </w:t>
      </w:r>
      <w:proofErr w:type="spellStart"/>
      <w:r w:rsidR="007F2DA0" w:rsidRPr="00010042">
        <w:rPr>
          <w:color w:val="auto"/>
          <w:lang w:val="ru-RU" w:eastAsia="ru-RU"/>
        </w:rPr>
        <w:t>питань</w:t>
      </w:r>
      <w:proofErr w:type="spellEnd"/>
      <w:r w:rsidR="007F2DA0" w:rsidRPr="00010042">
        <w:rPr>
          <w:color w:val="auto"/>
          <w:lang w:val="ru-RU" w:eastAsia="ru-RU"/>
        </w:rPr>
        <w:t xml:space="preserve"> </w:t>
      </w:r>
      <w:proofErr w:type="spellStart"/>
      <w:r w:rsidR="007F2DA0" w:rsidRPr="00010042">
        <w:rPr>
          <w:color w:val="auto"/>
          <w:lang w:val="ru-RU" w:eastAsia="ru-RU"/>
        </w:rPr>
        <w:t>діяльності</w:t>
      </w:r>
      <w:proofErr w:type="spellEnd"/>
      <w:r w:rsidR="007F2DA0" w:rsidRPr="00010042">
        <w:rPr>
          <w:color w:val="auto"/>
          <w:lang w:val="ru-RU" w:eastAsia="ru-RU"/>
        </w:rPr>
        <w:t xml:space="preserve"> </w:t>
      </w:r>
      <w:proofErr w:type="spellStart"/>
      <w:r w:rsidR="007F2DA0" w:rsidRPr="00010042">
        <w:rPr>
          <w:color w:val="auto"/>
          <w:lang w:val="ru-RU" w:eastAsia="ru-RU"/>
        </w:rPr>
        <w:t>виконавчих</w:t>
      </w:r>
      <w:proofErr w:type="spellEnd"/>
      <w:r w:rsidR="007F2DA0" w:rsidRPr="00010042">
        <w:rPr>
          <w:color w:val="auto"/>
          <w:lang w:val="ru-RU" w:eastAsia="ru-RU"/>
        </w:rPr>
        <w:t xml:space="preserve"> </w:t>
      </w:r>
      <w:proofErr w:type="spellStart"/>
      <w:r w:rsidR="007F2DA0" w:rsidRPr="00010042">
        <w:rPr>
          <w:color w:val="auto"/>
          <w:lang w:val="ru-RU" w:eastAsia="ru-RU"/>
        </w:rPr>
        <w:t>органів</w:t>
      </w:r>
      <w:proofErr w:type="spellEnd"/>
      <w:r w:rsidR="007F2DA0" w:rsidRPr="00010042">
        <w:rPr>
          <w:color w:val="auto"/>
          <w:lang w:val="ru-RU" w:eastAsia="ru-RU"/>
        </w:rPr>
        <w:t xml:space="preserve"> </w:t>
      </w:r>
      <w:proofErr w:type="spellStart"/>
      <w:r w:rsidR="007F2DA0" w:rsidRPr="00010042">
        <w:rPr>
          <w:color w:val="auto"/>
          <w:lang w:val="ru-RU" w:eastAsia="ru-RU"/>
        </w:rPr>
        <w:t>міської</w:t>
      </w:r>
      <w:proofErr w:type="spellEnd"/>
      <w:r w:rsidR="007F2DA0" w:rsidRPr="00010042">
        <w:rPr>
          <w:color w:val="auto"/>
          <w:lang w:val="ru-RU" w:eastAsia="ru-RU"/>
        </w:rPr>
        <w:t xml:space="preserve"> ради </w:t>
      </w:r>
      <w:r w:rsidR="007F2DA0" w:rsidRPr="00010042">
        <w:rPr>
          <w:color w:val="auto"/>
          <w:lang w:eastAsia="ru-RU"/>
        </w:rPr>
        <w:t>Наталію ВОЙЦЕХОВСЬКУ</w:t>
      </w:r>
      <w:r w:rsidRPr="00010042">
        <w:rPr>
          <w:color w:val="auto"/>
          <w:lang w:eastAsia="ru-RU"/>
        </w:rPr>
        <w:t xml:space="preserve"> та постійну комісію з розвитку інфраструктури та комунального го</w:t>
      </w:r>
      <w:r w:rsidR="005061DF">
        <w:rPr>
          <w:color w:val="auto"/>
          <w:lang w:eastAsia="ru-RU"/>
        </w:rPr>
        <w:t>с</w:t>
      </w:r>
      <w:r w:rsidRPr="00010042">
        <w:rPr>
          <w:color w:val="auto"/>
          <w:lang w:eastAsia="ru-RU"/>
        </w:rPr>
        <w:t>подарства.</w:t>
      </w:r>
    </w:p>
    <w:p w14:paraId="5DB820FB" w14:textId="77777777" w:rsidR="00943D8A" w:rsidRPr="00010042" w:rsidRDefault="00943D8A" w:rsidP="00010042">
      <w:pPr>
        <w:pStyle w:val="a8"/>
        <w:ind w:left="0" w:firstLine="851"/>
        <w:rPr>
          <w:b/>
          <w:color w:val="auto"/>
          <w:lang w:val="ru-RU" w:eastAsia="ru-RU"/>
        </w:rPr>
      </w:pPr>
    </w:p>
    <w:p w14:paraId="12AC42E2" w14:textId="77777777" w:rsidR="005061DF" w:rsidRDefault="005061DF" w:rsidP="00593F87">
      <w:pPr>
        <w:pStyle w:val="a8"/>
        <w:ind w:left="0" w:firstLine="0"/>
        <w:rPr>
          <w:b/>
          <w:color w:val="auto"/>
          <w:lang w:val="ru-RU" w:eastAsia="ru-RU"/>
        </w:rPr>
      </w:pPr>
    </w:p>
    <w:p w14:paraId="7BD6222F" w14:textId="7765AD0A" w:rsidR="00FF26AA" w:rsidRDefault="007F2DA0" w:rsidP="00593F87">
      <w:pPr>
        <w:pStyle w:val="a8"/>
        <w:ind w:left="0" w:firstLine="0"/>
        <w:rPr>
          <w:color w:val="auto"/>
          <w:lang w:val="ru-RU" w:eastAsia="ru-RU"/>
        </w:rPr>
      </w:pPr>
      <w:proofErr w:type="spellStart"/>
      <w:r w:rsidRPr="00010042">
        <w:rPr>
          <w:b/>
          <w:color w:val="auto"/>
          <w:lang w:val="ru-RU" w:eastAsia="ru-RU"/>
        </w:rPr>
        <w:t>Міський</w:t>
      </w:r>
      <w:proofErr w:type="spellEnd"/>
      <w:r w:rsidRPr="00010042">
        <w:rPr>
          <w:b/>
          <w:color w:val="auto"/>
          <w:lang w:val="ru-RU" w:eastAsia="ru-RU"/>
        </w:rPr>
        <w:t xml:space="preserve"> голова                                                             </w:t>
      </w:r>
      <w:proofErr w:type="spellStart"/>
      <w:proofErr w:type="gramStart"/>
      <w:r w:rsidRPr="00010042">
        <w:rPr>
          <w:b/>
          <w:color w:val="auto"/>
          <w:lang w:val="ru-RU" w:eastAsia="ru-RU"/>
        </w:rPr>
        <w:t>Володимир</w:t>
      </w:r>
      <w:proofErr w:type="spellEnd"/>
      <w:r w:rsidRPr="00010042">
        <w:rPr>
          <w:b/>
          <w:color w:val="auto"/>
          <w:lang w:val="ru-RU" w:eastAsia="ru-RU"/>
        </w:rPr>
        <w:t xml:space="preserve">  ШМАТЬКО</w:t>
      </w:r>
      <w:proofErr w:type="gramEnd"/>
      <w:r w:rsidRPr="00010042">
        <w:rPr>
          <w:color w:val="auto"/>
          <w:lang w:val="ru-RU" w:eastAsia="ru-RU"/>
        </w:rPr>
        <w:t xml:space="preserve"> </w:t>
      </w:r>
    </w:p>
    <w:p w14:paraId="23E18B39" w14:textId="77777777" w:rsidR="00593F87" w:rsidRPr="00010042" w:rsidRDefault="00593F87" w:rsidP="00593F87">
      <w:pPr>
        <w:pStyle w:val="a8"/>
        <w:ind w:left="0" w:firstLine="0"/>
        <w:rPr>
          <w:color w:val="auto"/>
          <w:lang w:val="ru-RU" w:eastAsia="ru-RU"/>
        </w:rPr>
      </w:pPr>
    </w:p>
    <w:p w14:paraId="60EA5F95" w14:textId="77777777" w:rsidR="00107BD8" w:rsidRPr="00593F87" w:rsidRDefault="00107BD8" w:rsidP="00593F87">
      <w:pPr>
        <w:pStyle w:val="a8"/>
        <w:ind w:left="0" w:firstLine="0"/>
        <w:rPr>
          <w:color w:val="auto"/>
          <w:sz w:val="22"/>
          <w:lang w:val="ru-RU" w:eastAsia="ru-RU"/>
        </w:rPr>
      </w:pPr>
      <w:proofErr w:type="spellStart"/>
      <w:r w:rsidRPr="00593F87">
        <w:rPr>
          <w:color w:val="auto"/>
          <w:sz w:val="22"/>
          <w:lang w:val="ru-RU" w:eastAsia="ru-RU"/>
        </w:rPr>
        <w:t>Гевко</w:t>
      </w:r>
      <w:proofErr w:type="spellEnd"/>
      <w:r w:rsidRPr="00593F87">
        <w:rPr>
          <w:color w:val="auto"/>
          <w:sz w:val="22"/>
          <w:lang w:val="ru-RU" w:eastAsia="ru-RU"/>
        </w:rPr>
        <w:t xml:space="preserve"> П.І.</w:t>
      </w:r>
    </w:p>
    <w:p w14:paraId="30B7ECCD" w14:textId="77777777" w:rsidR="00ED5CAE" w:rsidRPr="00593F87" w:rsidRDefault="00ED5CAE" w:rsidP="00593F87">
      <w:pPr>
        <w:pStyle w:val="a8"/>
        <w:ind w:left="0" w:firstLine="0"/>
        <w:rPr>
          <w:color w:val="auto"/>
          <w:sz w:val="22"/>
          <w:lang w:val="ru-RU" w:eastAsia="ru-RU"/>
        </w:rPr>
      </w:pPr>
      <w:proofErr w:type="spellStart"/>
      <w:r w:rsidRPr="00593F87">
        <w:rPr>
          <w:color w:val="auto"/>
          <w:sz w:val="22"/>
          <w:lang w:val="ru-RU" w:eastAsia="ru-RU"/>
        </w:rPr>
        <w:t>Дзиндра</w:t>
      </w:r>
      <w:proofErr w:type="spellEnd"/>
      <w:r w:rsidRPr="00593F87">
        <w:rPr>
          <w:color w:val="auto"/>
          <w:sz w:val="22"/>
          <w:lang w:val="ru-RU" w:eastAsia="ru-RU"/>
        </w:rPr>
        <w:t xml:space="preserve"> Я.П.</w:t>
      </w:r>
    </w:p>
    <w:p w14:paraId="5C66C6FA" w14:textId="77777777" w:rsidR="00593F87" w:rsidRPr="00593F87" w:rsidRDefault="00593F87" w:rsidP="00593F87">
      <w:pPr>
        <w:pStyle w:val="a8"/>
        <w:ind w:left="0" w:firstLine="0"/>
        <w:rPr>
          <w:color w:val="auto"/>
          <w:sz w:val="22"/>
          <w:lang w:val="ru-RU" w:eastAsia="ru-RU"/>
        </w:rPr>
      </w:pPr>
      <w:proofErr w:type="spellStart"/>
      <w:r w:rsidRPr="00593F87">
        <w:rPr>
          <w:color w:val="auto"/>
          <w:sz w:val="22"/>
          <w:lang w:val="ru-RU" w:eastAsia="ru-RU"/>
        </w:rPr>
        <w:t>Войцеховська</w:t>
      </w:r>
      <w:proofErr w:type="spellEnd"/>
      <w:r w:rsidRPr="00593F87">
        <w:rPr>
          <w:color w:val="auto"/>
          <w:sz w:val="22"/>
          <w:lang w:val="ru-RU" w:eastAsia="ru-RU"/>
        </w:rPr>
        <w:t xml:space="preserve"> Н.М.</w:t>
      </w:r>
    </w:p>
    <w:p w14:paraId="1B044878" w14:textId="77777777" w:rsidR="007F2DA0" w:rsidRPr="00593F87" w:rsidRDefault="007F2DA0" w:rsidP="00593F87">
      <w:pPr>
        <w:pStyle w:val="a8"/>
        <w:ind w:left="0" w:firstLine="0"/>
        <w:rPr>
          <w:color w:val="auto"/>
          <w:sz w:val="22"/>
          <w:lang w:val="ru-RU" w:eastAsia="ru-RU"/>
        </w:rPr>
      </w:pPr>
      <w:proofErr w:type="spellStart"/>
      <w:r w:rsidRPr="00593F87">
        <w:rPr>
          <w:color w:val="auto"/>
          <w:sz w:val="22"/>
          <w:lang w:val="ru-RU" w:eastAsia="ru-RU"/>
        </w:rPr>
        <w:t>Фаріон</w:t>
      </w:r>
      <w:proofErr w:type="spellEnd"/>
      <w:r w:rsidRPr="00593F87">
        <w:rPr>
          <w:color w:val="auto"/>
          <w:sz w:val="22"/>
          <w:lang w:val="ru-RU" w:eastAsia="ru-RU"/>
        </w:rPr>
        <w:t xml:space="preserve"> М.С.</w:t>
      </w:r>
    </w:p>
    <w:p w14:paraId="4AE303B0" w14:textId="633D8E1A" w:rsidR="00BF3482" w:rsidRPr="00A61CE4" w:rsidRDefault="007F2DA0" w:rsidP="00A61CE4">
      <w:pPr>
        <w:pStyle w:val="a8"/>
        <w:ind w:left="0" w:firstLine="0"/>
        <w:rPr>
          <w:color w:val="auto"/>
          <w:sz w:val="22"/>
          <w:lang w:val="ru-RU" w:eastAsia="ru-RU"/>
        </w:rPr>
      </w:pPr>
      <w:r w:rsidRPr="00593F87">
        <w:rPr>
          <w:color w:val="auto"/>
          <w:sz w:val="22"/>
          <w:lang w:val="ru-RU" w:eastAsia="ru-RU"/>
        </w:rPr>
        <w:t xml:space="preserve">Мацевко І.А   </w:t>
      </w:r>
      <w:bookmarkEnd w:id="1"/>
    </w:p>
    <w:sectPr w:rsidR="00BF3482" w:rsidRPr="00A61CE4" w:rsidSect="00593F87">
      <w:pgSz w:w="11904" w:h="16838"/>
      <w:pgMar w:top="1134" w:right="567" w:bottom="709" w:left="1701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A64"/>
    <w:multiLevelType w:val="hybridMultilevel"/>
    <w:tmpl w:val="F9106930"/>
    <w:lvl w:ilvl="0" w:tplc="DACC738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CF64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60DB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6AA98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6A39A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CA11C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6111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62D30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F46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0580E"/>
    <w:multiLevelType w:val="hybridMultilevel"/>
    <w:tmpl w:val="DE4EDE74"/>
    <w:lvl w:ilvl="0" w:tplc="02A843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76B4948"/>
    <w:multiLevelType w:val="multilevel"/>
    <w:tmpl w:val="08305588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75A76499"/>
    <w:multiLevelType w:val="hybridMultilevel"/>
    <w:tmpl w:val="24DEB590"/>
    <w:lvl w:ilvl="0" w:tplc="92F8B6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53459880">
    <w:abstractNumId w:val="0"/>
  </w:num>
  <w:num w:numId="2" w16cid:durableId="156924778">
    <w:abstractNumId w:val="1"/>
  </w:num>
  <w:num w:numId="3" w16cid:durableId="2140877939">
    <w:abstractNumId w:val="3"/>
  </w:num>
  <w:num w:numId="4" w16cid:durableId="387532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A7"/>
    <w:rsid w:val="00010042"/>
    <w:rsid w:val="00017D74"/>
    <w:rsid w:val="0004097B"/>
    <w:rsid w:val="00083C01"/>
    <w:rsid w:val="000A3500"/>
    <w:rsid w:val="000B57F7"/>
    <w:rsid w:val="00107BD8"/>
    <w:rsid w:val="001E22A7"/>
    <w:rsid w:val="00207751"/>
    <w:rsid w:val="00257D8A"/>
    <w:rsid w:val="002D3637"/>
    <w:rsid w:val="002D700F"/>
    <w:rsid w:val="002F2BF1"/>
    <w:rsid w:val="0032546E"/>
    <w:rsid w:val="00335E7B"/>
    <w:rsid w:val="003705B4"/>
    <w:rsid w:val="0039260C"/>
    <w:rsid w:val="003D545D"/>
    <w:rsid w:val="003F4BB9"/>
    <w:rsid w:val="004752D9"/>
    <w:rsid w:val="00480CD5"/>
    <w:rsid w:val="00490802"/>
    <w:rsid w:val="005061DF"/>
    <w:rsid w:val="005172AE"/>
    <w:rsid w:val="00557AC0"/>
    <w:rsid w:val="00575535"/>
    <w:rsid w:val="00593F87"/>
    <w:rsid w:val="00663F48"/>
    <w:rsid w:val="00696DC8"/>
    <w:rsid w:val="006D3E61"/>
    <w:rsid w:val="006D5080"/>
    <w:rsid w:val="00746B27"/>
    <w:rsid w:val="007847B4"/>
    <w:rsid w:val="007D3FDC"/>
    <w:rsid w:val="007F2DA0"/>
    <w:rsid w:val="007F4AAE"/>
    <w:rsid w:val="008154AB"/>
    <w:rsid w:val="00891C6A"/>
    <w:rsid w:val="00943D8A"/>
    <w:rsid w:val="009A74C4"/>
    <w:rsid w:val="00A61CE4"/>
    <w:rsid w:val="00AD15F0"/>
    <w:rsid w:val="00B72179"/>
    <w:rsid w:val="00B96B67"/>
    <w:rsid w:val="00BD19F3"/>
    <w:rsid w:val="00BF3482"/>
    <w:rsid w:val="00C36432"/>
    <w:rsid w:val="00C454ED"/>
    <w:rsid w:val="00C60930"/>
    <w:rsid w:val="00C912E9"/>
    <w:rsid w:val="00CB3310"/>
    <w:rsid w:val="00CB6344"/>
    <w:rsid w:val="00DB4859"/>
    <w:rsid w:val="00DC0967"/>
    <w:rsid w:val="00DE7939"/>
    <w:rsid w:val="00E12D39"/>
    <w:rsid w:val="00E24E24"/>
    <w:rsid w:val="00E41B91"/>
    <w:rsid w:val="00ED5CAE"/>
    <w:rsid w:val="00F0339C"/>
    <w:rsid w:val="00F92E51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99DF"/>
  <w15:docId w15:val="{C787DFCF-F0C2-4D6F-8C1B-80A2594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8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8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qFormat/>
    <w:rsid w:val="004752D9"/>
    <w:pPr>
      <w:ind w:left="720"/>
      <w:contextualSpacing/>
    </w:pPr>
  </w:style>
  <w:style w:type="table" w:customStyle="1" w:styleId="TableGrid">
    <w:name w:val="TableGrid"/>
    <w:rsid w:val="00BD19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454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12E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ech-data-name">
    <w:name w:val="tech-data-name"/>
    <w:basedOn w:val="a0"/>
    <w:rsid w:val="00DB4859"/>
  </w:style>
  <w:style w:type="character" w:customStyle="1" w:styleId="tech-data-value">
    <w:name w:val="tech-data-value"/>
    <w:basedOn w:val="a0"/>
    <w:rsid w:val="00DB4859"/>
  </w:style>
  <w:style w:type="character" w:styleId="a6">
    <w:name w:val="Emphasis"/>
    <w:basedOn w:val="a0"/>
    <w:qFormat/>
    <w:rsid w:val="00335E7B"/>
    <w:rPr>
      <w:i/>
      <w:iCs/>
    </w:rPr>
  </w:style>
  <w:style w:type="table" w:styleId="a7">
    <w:name w:val="Table Grid"/>
    <w:basedOn w:val="a1"/>
    <w:uiPriority w:val="39"/>
    <w:rsid w:val="00480C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10042"/>
    <w:pPr>
      <w:spacing w:after="0" w:line="240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Ірина Мацевко</cp:lastModifiedBy>
  <cp:revision>40</cp:revision>
  <cp:lastPrinted>2023-11-27T06:47:00Z</cp:lastPrinted>
  <dcterms:created xsi:type="dcterms:W3CDTF">2023-01-03T11:00:00Z</dcterms:created>
  <dcterms:modified xsi:type="dcterms:W3CDTF">2023-11-27T07:32:00Z</dcterms:modified>
</cp:coreProperties>
</file>