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C02CC" w14:textId="77777777" w:rsidR="0018557A" w:rsidRPr="0018557A" w:rsidRDefault="0018557A" w:rsidP="0018557A">
      <w:pPr>
        <w:jc w:val="center"/>
        <w:rPr>
          <w:noProof/>
          <w:sz w:val="28"/>
          <w:szCs w:val="28"/>
          <w:lang w:eastAsia="uk-UA"/>
        </w:rPr>
      </w:pPr>
      <w:r w:rsidRPr="0018557A">
        <w:rPr>
          <w:noProof/>
          <w:sz w:val="28"/>
          <w:szCs w:val="28"/>
          <w:lang w:eastAsia="uk-UA"/>
        </w:rPr>
        <w:drawing>
          <wp:inline distT="0" distB="0" distL="0" distR="0" wp14:anchorId="3DFEF754" wp14:editId="796319BE">
            <wp:extent cx="548640" cy="685800"/>
            <wp:effectExtent l="0" t="0" r="3810" b="0"/>
            <wp:docPr id="628915057" name="Рисунок 1" descr="Зображення, що містить символ, логотип, текст, Шриф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8915057" name="Рисунок 1" descr="Зображення, що містить символ, логотип, текст, Шриф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042D25" w14:textId="77777777" w:rsidR="0018557A" w:rsidRPr="0018557A" w:rsidRDefault="0018557A" w:rsidP="0018557A">
      <w:pPr>
        <w:jc w:val="center"/>
        <w:rPr>
          <w:b/>
          <w:bCs/>
          <w:noProof/>
          <w:sz w:val="28"/>
          <w:szCs w:val="28"/>
          <w:lang w:eastAsia="uk-UA"/>
        </w:rPr>
      </w:pPr>
    </w:p>
    <w:p w14:paraId="7E44A088" w14:textId="77777777" w:rsidR="0018557A" w:rsidRPr="0018557A" w:rsidRDefault="0018557A" w:rsidP="0018557A">
      <w:pPr>
        <w:jc w:val="center"/>
        <w:rPr>
          <w:b/>
          <w:bCs/>
          <w:noProof/>
          <w:sz w:val="28"/>
          <w:szCs w:val="28"/>
          <w:lang w:eastAsia="uk-UA"/>
        </w:rPr>
      </w:pPr>
      <w:r w:rsidRPr="0018557A">
        <w:rPr>
          <w:b/>
          <w:bCs/>
          <w:noProof/>
          <w:sz w:val="28"/>
          <w:szCs w:val="28"/>
          <w:lang w:eastAsia="uk-UA"/>
        </w:rPr>
        <w:t>ЧОРТКІВСЬКА    МІСЬКА    РАДА</w:t>
      </w:r>
    </w:p>
    <w:p w14:paraId="29CF752C" w14:textId="77777777" w:rsidR="0018557A" w:rsidRPr="0018557A" w:rsidRDefault="0018557A" w:rsidP="0018557A">
      <w:pPr>
        <w:jc w:val="center"/>
        <w:rPr>
          <w:b/>
          <w:bCs/>
          <w:noProof/>
          <w:sz w:val="28"/>
          <w:szCs w:val="28"/>
          <w:lang w:eastAsia="uk-UA"/>
        </w:rPr>
      </w:pPr>
      <w:r w:rsidRPr="0018557A">
        <w:rPr>
          <w:b/>
          <w:bCs/>
          <w:noProof/>
          <w:sz w:val="28"/>
          <w:szCs w:val="28"/>
          <w:lang w:eastAsia="uk-UA"/>
        </w:rPr>
        <w:t>ВИКОНАВЧИЙ    КОМІТЕТ</w:t>
      </w:r>
    </w:p>
    <w:p w14:paraId="16CEE4E4" w14:textId="77777777" w:rsidR="0018557A" w:rsidRPr="0018557A" w:rsidRDefault="0018557A" w:rsidP="0018557A">
      <w:pPr>
        <w:jc w:val="center"/>
        <w:rPr>
          <w:b/>
          <w:bCs/>
          <w:noProof/>
          <w:sz w:val="28"/>
          <w:szCs w:val="28"/>
          <w:lang w:eastAsia="uk-UA"/>
        </w:rPr>
      </w:pPr>
    </w:p>
    <w:p w14:paraId="1A2FB262" w14:textId="77777777" w:rsidR="0018557A" w:rsidRPr="0018557A" w:rsidRDefault="0018557A" w:rsidP="0018557A">
      <w:pPr>
        <w:jc w:val="center"/>
        <w:rPr>
          <w:b/>
          <w:bCs/>
          <w:noProof/>
          <w:sz w:val="28"/>
          <w:szCs w:val="28"/>
          <w:lang w:eastAsia="uk-UA"/>
        </w:rPr>
      </w:pPr>
      <w:r w:rsidRPr="0018557A">
        <w:rPr>
          <w:b/>
          <w:bCs/>
          <w:noProof/>
          <w:sz w:val="28"/>
          <w:szCs w:val="28"/>
          <w:lang w:eastAsia="uk-UA"/>
        </w:rPr>
        <w:t>РІШЕННЯ (ПРОЄКТ)</w:t>
      </w:r>
    </w:p>
    <w:p w14:paraId="32DB0BE1" w14:textId="77777777" w:rsidR="0018557A" w:rsidRPr="0018557A" w:rsidRDefault="0018557A" w:rsidP="0018557A">
      <w:pPr>
        <w:jc w:val="center"/>
        <w:rPr>
          <w:b/>
          <w:bCs/>
          <w:noProof/>
          <w:sz w:val="28"/>
          <w:szCs w:val="28"/>
          <w:lang w:eastAsia="uk-UA"/>
        </w:rPr>
      </w:pPr>
    </w:p>
    <w:p w14:paraId="18638C02" w14:textId="77777777" w:rsidR="0018557A" w:rsidRPr="0018557A" w:rsidRDefault="0018557A" w:rsidP="0018557A">
      <w:pPr>
        <w:jc w:val="center"/>
        <w:rPr>
          <w:b/>
          <w:noProof/>
          <w:sz w:val="28"/>
          <w:szCs w:val="28"/>
          <w:lang w:eastAsia="uk-UA"/>
        </w:rPr>
      </w:pPr>
      <w:r w:rsidRPr="0018557A">
        <w:rPr>
          <w:b/>
          <w:noProof/>
          <w:sz w:val="28"/>
          <w:szCs w:val="28"/>
          <w:lang w:eastAsia="uk-UA"/>
        </w:rPr>
        <w:t>__ грудня 2023 року</w:t>
      </w:r>
      <w:r w:rsidRPr="0018557A">
        <w:rPr>
          <w:b/>
          <w:noProof/>
          <w:sz w:val="28"/>
          <w:szCs w:val="28"/>
          <w:lang w:eastAsia="uk-UA"/>
        </w:rPr>
        <w:tab/>
      </w:r>
      <w:r w:rsidRPr="0018557A">
        <w:rPr>
          <w:b/>
          <w:noProof/>
          <w:sz w:val="28"/>
          <w:szCs w:val="28"/>
          <w:lang w:eastAsia="uk-UA"/>
        </w:rPr>
        <w:tab/>
      </w:r>
      <w:r w:rsidRPr="0018557A">
        <w:rPr>
          <w:b/>
          <w:noProof/>
          <w:sz w:val="28"/>
          <w:szCs w:val="28"/>
          <w:lang w:eastAsia="uk-UA"/>
        </w:rPr>
        <w:tab/>
        <w:t xml:space="preserve"> м. Чортків </w:t>
      </w:r>
      <w:r w:rsidRPr="0018557A">
        <w:rPr>
          <w:b/>
          <w:noProof/>
          <w:sz w:val="28"/>
          <w:szCs w:val="28"/>
          <w:lang w:eastAsia="uk-UA"/>
        </w:rPr>
        <w:tab/>
      </w:r>
      <w:r w:rsidRPr="0018557A">
        <w:rPr>
          <w:b/>
          <w:noProof/>
          <w:sz w:val="28"/>
          <w:szCs w:val="28"/>
          <w:lang w:eastAsia="uk-UA"/>
        </w:rPr>
        <w:tab/>
      </w:r>
      <w:r w:rsidRPr="0018557A">
        <w:rPr>
          <w:b/>
          <w:noProof/>
          <w:sz w:val="28"/>
          <w:szCs w:val="28"/>
          <w:lang w:eastAsia="uk-UA"/>
        </w:rPr>
        <w:tab/>
      </w:r>
      <w:r w:rsidRPr="0018557A">
        <w:rPr>
          <w:b/>
          <w:noProof/>
          <w:sz w:val="28"/>
          <w:szCs w:val="28"/>
          <w:lang w:eastAsia="uk-UA"/>
        </w:rPr>
        <w:tab/>
        <w:t xml:space="preserve">№___ </w:t>
      </w:r>
    </w:p>
    <w:p w14:paraId="649D7E43" w14:textId="77777777" w:rsidR="00AA447B" w:rsidRDefault="00AA447B" w:rsidP="0018557A">
      <w:pPr>
        <w:pStyle w:val="a3"/>
        <w:ind w:left="0" w:firstLine="0"/>
        <w:jc w:val="left"/>
        <w:rPr>
          <w:b/>
          <w:sz w:val="27"/>
        </w:rPr>
      </w:pPr>
    </w:p>
    <w:p w14:paraId="0901B7D2" w14:textId="77777777" w:rsidR="00AA447B" w:rsidRDefault="00DC0E54" w:rsidP="0018557A">
      <w:pPr>
        <w:tabs>
          <w:tab w:val="left" w:pos="2600"/>
          <w:tab w:val="left" w:pos="8931"/>
          <w:tab w:val="left" w:pos="9072"/>
        </w:tabs>
        <w:ind w:right="3"/>
        <w:jc w:val="both"/>
        <w:rPr>
          <w:b/>
          <w:sz w:val="28"/>
        </w:rPr>
      </w:pPr>
      <w:r>
        <w:rPr>
          <w:b/>
          <w:sz w:val="28"/>
        </w:rPr>
        <w:t>Про</w:t>
      </w:r>
      <w:r>
        <w:rPr>
          <w:b/>
          <w:spacing w:val="1"/>
          <w:sz w:val="28"/>
        </w:rPr>
        <w:t xml:space="preserve"> </w:t>
      </w:r>
      <w:r w:rsidR="00306C47">
        <w:rPr>
          <w:b/>
          <w:spacing w:val="1"/>
          <w:sz w:val="28"/>
        </w:rPr>
        <w:t>створення робочої групи з контролю за виконанням умо</w:t>
      </w:r>
      <w:r w:rsidR="00913575">
        <w:rPr>
          <w:b/>
          <w:spacing w:val="1"/>
          <w:sz w:val="28"/>
        </w:rPr>
        <w:t>в Д</w:t>
      </w:r>
      <w:r w:rsidR="00306C47">
        <w:rPr>
          <w:b/>
          <w:spacing w:val="1"/>
          <w:sz w:val="28"/>
        </w:rPr>
        <w:t>оговор</w:t>
      </w:r>
      <w:r w:rsidR="00913575">
        <w:rPr>
          <w:b/>
          <w:spacing w:val="1"/>
          <w:sz w:val="28"/>
        </w:rPr>
        <w:t>ів</w:t>
      </w:r>
      <w:r w:rsidR="00306C47">
        <w:rPr>
          <w:b/>
          <w:spacing w:val="1"/>
          <w:sz w:val="28"/>
        </w:rPr>
        <w:t xml:space="preserve"> на перевезення</w:t>
      </w:r>
      <w:r w:rsidR="005D0E2A">
        <w:rPr>
          <w:b/>
          <w:spacing w:val="1"/>
          <w:sz w:val="28"/>
        </w:rPr>
        <w:t xml:space="preserve"> </w:t>
      </w:r>
      <w:r w:rsidR="00306C47">
        <w:rPr>
          <w:b/>
          <w:spacing w:val="1"/>
          <w:sz w:val="28"/>
        </w:rPr>
        <w:t>пасажирів</w:t>
      </w:r>
      <w:r w:rsidR="005D0E2A">
        <w:rPr>
          <w:b/>
          <w:spacing w:val="1"/>
          <w:sz w:val="28"/>
        </w:rPr>
        <w:t xml:space="preserve"> автомобільним т</w:t>
      </w:r>
      <w:r w:rsidR="00306C47">
        <w:rPr>
          <w:b/>
          <w:spacing w:val="1"/>
          <w:sz w:val="28"/>
        </w:rPr>
        <w:t xml:space="preserve">ранспортом загального користування </w:t>
      </w:r>
      <w:r w:rsidR="005D0E2A">
        <w:rPr>
          <w:b/>
          <w:spacing w:val="1"/>
          <w:sz w:val="28"/>
        </w:rPr>
        <w:t xml:space="preserve"> на міських автобусних  маршрутах</w:t>
      </w:r>
      <w:r w:rsidR="00306C47">
        <w:rPr>
          <w:b/>
          <w:spacing w:val="1"/>
          <w:sz w:val="28"/>
        </w:rPr>
        <w:t xml:space="preserve"> </w:t>
      </w:r>
      <w:r w:rsidR="003C0C2D">
        <w:rPr>
          <w:b/>
          <w:spacing w:val="1"/>
          <w:sz w:val="28"/>
        </w:rPr>
        <w:t xml:space="preserve"> </w:t>
      </w:r>
    </w:p>
    <w:p w14:paraId="21F5A0D9" w14:textId="77777777" w:rsidR="00AA447B" w:rsidRDefault="00AA447B" w:rsidP="0018557A">
      <w:pPr>
        <w:pStyle w:val="a3"/>
        <w:ind w:left="0" w:firstLine="0"/>
        <w:jc w:val="left"/>
        <w:rPr>
          <w:b/>
        </w:rPr>
      </w:pPr>
    </w:p>
    <w:p w14:paraId="67286917" w14:textId="77777777" w:rsidR="00AA447B" w:rsidRPr="00446B0C" w:rsidRDefault="00DC0E54" w:rsidP="0018557A">
      <w:pPr>
        <w:pStyle w:val="a3"/>
        <w:ind w:left="0" w:right="3" w:firstLine="567"/>
      </w:pPr>
      <w:r>
        <w:t xml:space="preserve">З метою </w:t>
      </w:r>
      <w:r w:rsidR="005D0E2A">
        <w:t xml:space="preserve"> здійснення контрол</w:t>
      </w:r>
      <w:r w:rsidR="003E1C71">
        <w:t>ю відповідно до розділу 4</w:t>
      </w:r>
      <w:r w:rsidR="00237D02">
        <w:t xml:space="preserve"> Договорів  на перевезення пасажирів автомобільним транспортом </w:t>
      </w:r>
      <w:proofErr w:type="spellStart"/>
      <w:r w:rsidR="00237D02">
        <w:t>загальногол</w:t>
      </w:r>
      <w:proofErr w:type="spellEnd"/>
      <w:r w:rsidR="00237D02">
        <w:t xml:space="preserve"> користування </w:t>
      </w:r>
      <w:r w:rsidR="00C23435">
        <w:t>на міських автобусних маршрутах</w:t>
      </w:r>
      <w:r w:rsidR="002A6C13" w:rsidRPr="00446B0C">
        <w:t>,</w:t>
      </w:r>
      <w:r w:rsidRPr="00446B0C">
        <w:t xml:space="preserve"> відповідно до постанови Кабінету Міністрів</w:t>
      </w:r>
      <w:r w:rsidRPr="00446B0C">
        <w:rPr>
          <w:spacing w:val="1"/>
        </w:rPr>
        <w:t xml:space="preserve"> </w:t>
      </w:r>
      <w:r w:rsidRPr="00446B0C">
        <w:t>України</w:t>
      </w:r>
      <w:r w:rsidRPr="00446B0C">
        <w:rPr>
          <w:spacing w:val="48"/>
        </w:rPr>
        <w:t xml:space="preserve"> </w:t>
      </w:r>
      <w:r w:rsidRPr="00446B0C">
        <w:t>від</w:t>
      </w:r>
      <w:r w:rsidR="00E52ECB">
        <w:t xml:space="preserve"> </w:t>
      </w:r>
      <w:r w:rsidR="00E52ECB" w:rsidRPr="00446B0C">
        <w:t>03.12.2008 №1081</w:t>
      </w:r>
      <w:r w:rsidRPr="00446B0C">
        <w:rPr>
          <w:spacing w:val="49"/>
        </w:rPr>
        <w:t xml:space="preserve"> </w:t>
      </w:r>
      <w:r w:rsidRPr="00446B0C">
        <w:t>«Про</w:t>
      </w:r>
      <w:r w:rsidRPr="00446B0C">
        <w:rPr>
          <w:spacing w:val="51"/>
        </w:rPr>
        <w:t xml:space="preserve"> </w:t>
      </w:r>
      <w:r w:rsidRPr="00446B0C">
        <w:t>затвердження</w:t>
      </w:r>
      <w:r w:rsidRPr="00446B0C">
        <w:rPr>
          <w:spacing w:val="49"/>
        </w:rPr>
        <w:t xml:space="preserve"> </w:t>
      </w:r>
      <w:r w:rsidRPr="00446B0C">
        <w:t>Порядку</w:t>
      </w:r>
      <w:r w:rsidRPr="00446B0C">
        <w:rPr>
          <w:spacing w:val="49"/>
        </w:rPr>
        <w:t xml:space="preserve"> </w:t>
      </w:r>
      <w:r w:rsidRPr="00446B0C">
        <w:t>проведення</w:t>
      </w:r>
      <w:r w:rsidRPr="00446B0C">
        <w:rPr>
          <w:spacing w:val="50"/>
        </w:rPr>
        <w:t xml:space="preserve"> </w:t>
      </w:r>
      <w:r w:rsidRPr="00446B0C">
        <w:t>конкурсу</w:t>
      </w:r>
      <w:r w:rsidR="00E52ECB">
        <w:rPr>
          <w:spacing w:val="51"/>
        </w:rPr>
        <w:t xml:space="preserve"> </w:t>
      </w:r>
      <w:r w:rsidRPr="00446B0C">
        <w:t>перевезення</w:t>
      </w:r>
      <w:r w:rsidRPr="00446B0C">
        <w:rPr>
          <w:spacing w:val="1"/>
        </w:rPr>
        <w:t xml:space="preserve"> </w:t>
      </w:r>
      <w:r w:rsidRPr="00446B0C">
        <w:t>пасажирів</w:t>
      </w:r>
      <w:r w:rsidRPr="00446B0C">
        <w:rPr>
          <w:spacing w:val="1"/>
        </w:rPr>
        <w:t xml:space="preserve"> </w:t>
      </w:r>
      <w:r w:rsidRPr="00446B0C">
        <w:t>на</w:t>
      </w:r>
      <w:r w:rsidRPr="00446B0C">
        <w:rPr>
          <w:spacing w:val="1"/>
        </w:rPr>
        <w:t xml:space="preserve"> </w:t>
      </w:r>
      <w:r w:rsidRPr="00446B0C">
        <w:t>автобусному</w:t>
      </w:r>
      <w:r w:rsidRPr="00446B0C">
        <w:rPr>
          <w:spacing w:val="1"/>
        </w:rPr>
        <w:t xml:space="preserve"> </w:t>
      </w:r>
      <w:r w:rsidRPr="00446B0C">
        <w:t>маршруті</w:t>
      </w:r>
      <w:r w:rsidRPr="00446B0C">
        <w:rPr>
          <w:spacing w:val="1"/>
        </w:rPr>
        <w:t xml:space="preserve"> </w:t>
      </w:r>
      <w:r w:rsidRPr="00446B0C">
        <w:t>загального</w:t>
      </w:r>
      <w:r w:rsidRPr="00446B0C">
        <w:rPr>
          <w:spacing w:val="1"/>
        </w:rPr>
        <w:t xml:space="preserve"> </w:t>
      </w:r>
      <w:r w:rsidRPr="00446B0C">
        <w:t>користування»</w:t>
      </w:r>
      <w:r w:rsidRPr="00446B0C">
        <w:rPr>
          <w:spacing w:val="1"/>
        </w:rPr>
        <w:t xml:space="preserve"> </w:t>
      </w:r>
      <w:r w:rsidRPr="00446B0C">
        <w:t>(зі</w:t>
      </w:r>
      <w:r w:rsidRPr="00446B0C">
        <w:rPr>
          <w:spacing w:val="1"/>
        </w:rPr>
        <w:t xml:space="preserve"> </w:t>
      </w:r>
      <w:r w:rsidR="00292255" w:rsidRPr="00446B0C">
        <w:t>змі</w:t>
      </w:r>
      <w:r w:rsidRPr="00446B0C">
        <w:t>нами),</w:t>
      </w:r>
      <w:r w:rsidRPr="00446B0C">
        <w:rPr>
          <w:spacing w:val="1"/>
        </w:rPr>
        <w:t xml:space="preserve"> </w:t>
      </w:r>
      <w:r w:rsidRPr="00446B0C">
        <w:t>постанови</w:t>
      </w:r>
      <w:r w:rsidRPr="00446B0C">
        <w:rPr>
          <w:spacing w:val="1"/>
        </w:rPr>
        <w:t xml:space="preserve"> </w:t>
      </w:r>
      <w:r w:rsidRPr="00446B0C">
        <w:t>Кабінету</w:t>
      </w:r>
      <w:r w:rsidRPr="00446B0C">
        <w:rPr>
          <w:spacing w:val="1"/>
        </w:rPr>
        <w:t xml:space="preserve"> </w:t>
      </w:r>
      <w:r w:rsidRPr="00446B0C">
        <w:t>Міністрів</w:t>
      </w:r>
      <w:r w:rsidRPr="00446B0C">
        <w:rPr>
          <w:spacing w:val="1"/>
        </w:rPr>
        <w:t xml:space="preserve"> </w:t>
      </w:r>
      <w:r w:rsidRPr="00446B0C">
        <w:t>України</w:t>
      </w:r>
      <w:r w:rsidRPr="00446B0C">
        <w:rPr>
          <w:spacing w:val="1"/>
        </w:rPr>
        <w:t xml:space="preserve"> </w:t>
      </w:r>
      <w:r w:rsidRPr="00446B0C">
        <w:t>від</w:t>
      </w:r>
      <w:r w:rsidRPr="00446B0C">
        <w:rPr>
          <w:spacing w:val="1"/>
        </w:rPr>
        <w:t xml:space="preserve"> </w:t>
      </w:r>
      <w:r w:rsidRPr="00446B0C">
        <w:t>18.02.1997</w:t>
      </w:r>
      <w:r w:rsidRPr="00446B0C">
        <w:rPr>
          <w:spacing w:val="1"/>
        </w:rPr>
        <w:t xml:space="preserve"> </w:t>
      </w:r>
      <w:r w:rsidRPr="00446B0C">
        <w:t>№176</w:t>
      </w:r>
      <w:r w:rsidRPr="00446B0C">
        <w:rPr>
          <w:spacing w:val="1"/>
        </w:rPr>
        <w:t xml:space="preserve"> </w:t>
      </w:r>
      <w:r w:rsidRPr="00446B0C">
        <w:t>«Про</w:t>
      </w:r>
      <w:r w:rsidRPr="00446B0C">
        <w:rPr>
          <w:spacing w:val="1"/>
        </w:rPr>
        <w:t xml:space="preserve"> </w:t>
      </w:r>
      <w:r w:rsidRPr="00446B0C">
        <w:t>затвердження</w:t>
      </w:r>
      <w:r w:rsidRPr="00446B0C">
        <w:rPr>
          <w:spacing w:val="1"/>
        </w:rPr>
        <w:t xml:space="preserve"> </w:t>
      </w:r>
      <w:r w:rsidRPr="00446B0C">
        <w:t>правил</w:t>
      </w:r>
      <w:r w:rsidRPr="00446B0C">
        <w:rPr>
          <w:spacing w:val="1"/>
        </w:rPr>
        <w:t xml:space="preserve"> </w:t>
      </w:r>
      <w:r w:rsidRPr="00446B0C">
        <w:t>надання</w:t>
      </w:r>
      <w:r w:rsidRPr="00446B0C">
        <w:rPr>
          <w:spacing w:val="1"/>
        </w:rPr>
        <w:t xml:space="preserve"> </w:t>
      </w:r>
      <w:r w:rsidRPr="00446B0C">
        <w:t>послуг</w:t>
      </w:r>
      <w:r w:rsidRPr="00446B0C">
        <w:rPr>
          <w:spacing w:val="1"/>
        </w:rPr>
        <w:t xml:space="preserve"> </w:t>
      </w:r>
      <w:r w:rsidRPr="00446B0C">
        <w:t>пасажирського</w:t>
      </w:r>
      <w:r w:rsidRPr="00446B0C">
        <w:rPr>
          <w:spacing w:val="-67"/>
        </w:rPr>
        <w:t xml:space="preserve"> </w:t>
      </w:r>
      <w:r w:rsidRPr="00446B0C">
        <w:t>автомобільного</w:t>
      </w:r>
      <w:r w:rsidRPr="00446B0C">
        <w:rPr>
          <w:spacing w:val="1"/>
        </w:rPr>
        <w:t xml:space="preserve"> </w:t>
      </w:r>
      <w:r w:rsidRPr="00446B0C">
        <w:t>транспорту»,</w:t>
      </w:r>
      <w:r w:rsidRPr="00446B0C">
        <w:rPr>
          <w:spacing w:val="1"/>
        </w:rPr>
        <w:t xml:space="preserve"> </w:t>
      </w:r>
      <w:r w:rsidRPr="00446B0C">
        <w:t>керуючись підпунктом 12 пункту «а» частини 1 статті 30, статтею 52, частиною 6</w:t>
      </w:r>
      <w:r w:rsidRPr="00446B0C">
        <w:rPr>
          <w:spacing w:val="-67"/>
        </w:rPr>
        <w:t xml:space="preserve"> </w:t>
      </w:r>
      <w:r w:rsidRPr="00446B0C">
        <w:t>статті 59 Закону України «Про місцеве самоврядування в Україні», виконавчий</w:t>
      </w:r>
      <w:r w:rsidRPr="00446B0C">
        <w:rPr>
          <w:spacing w:val="1"/>
        </w:rPr>
        <w:t xml:space="preserve"> </w:t>
      </w:r>
      <w:r w:rsidRPr="00446B0C">
        <w:t>комітет</w:t>
      </w:r>
      <w:r w:rsidRPr="00446B0C">
        <w:rPr>
          <w:spacing w:val="-2"/>
        </w:rPr>
        <w:t xml:space="preserve"> </w:t>
      </w:r>
      <w:r w:rsidRPr="00446B0C">
        <w:t>міської</w:t>
      </w:r>
      <w:r w:rsidRPr="00446B0C">
        <w:rPr>
          <w:spacing w:val="-2"/>
        </w:rPr>
        <w:t xml:space="preserve"> </w:t>
      </w:r>
      <w:r w:rsidRPr="00446B0C">
        <w:t>ради</w:t>
      </w:r>
    </w:p>
    <w:p w14:paraId="14548368" w14:textId="77777777" w:rsidR="00AA447B" w:rsidRDefault="00AA447B" w:rsidP="0018557A">
      <w:pPr>
        <w:pStyle w:val="a3"/>
        <w:ind w:left="0" w:firstLine="0"/>
        <w:jc w:val="left"/>
      </w:pPr>
    </w:p>
    <w:p w14:paraId="0941DD6A" w14:textId="77777777" w:rsidR="00AA447B" w:rsidRDefault="00DC0E54" w:rsidP="0018557A">
      <w:pPr>
        <w:pStyle w:val="1"/>
        <w:ind w:left="0"/>
        <w:jc w:val="left"/>
      </w:pPr>
      <w:r>
        <w:t>ВИРІШИВ:</w:t>
      </w:r>
    </w:p>
    <w:p w14:paraId="3ED7DA90" w14:textId="77777777" w:rsidR="00AA447B" w:rsidRDefault="00AA447B" w:rsidP="0018557A">
      <w:pPr>
        <w:pStyle w:val="a3"/>
        <w:ind w:left="0" w:firstLine="0"/>
        <w:jc w:val="left"/>
        <w:rPr>
          <w:b/>
          <w:sz w:val="27"/>
        </w:rPr>
      </w:pPr>
    </w:p>
    <w:p w14:paraId="79E8A2D9" w14:textId="414E158C" w:rsidR="00B542F5" w:rsidRPr="00B542F5" w:rsidRDefault="00B542F5" w:rsidP="0018557A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030"/>
          <w:tab w:val="left" w:pos="4248"/>
          <w:tab w:val="left" w:pos="4614"/>
          <w:tab w:val="left" w:pos="6327"/>
          <w:tab w:val="left" w:pos="7797"/>
          <w:tab w:val="left" w:pos="8330"/>
        </w:tabs>
        <w:ind w:left="0" w:right="3" w:firstLine="566"/>
      </w:pPr>
      <w:r>
        <w:rPr>
          <w:sz w:val="28"/>
        </w:rPr>
        <w:t xml:space="preserve">Створити робочу групу </w:t>
      </w:r>
      <w:r w:rsidRPr="00B542F5">
        <w:rPr>
          <w:spacing w:val="1"/>
          <w:sz w:val="28"/>
        </w:rPr>
        <w:t>з контролю за виконанням умо</w:t>
      </w:r>
      <w:r w:rsidR="00913575">
        <w:rPr>
          <w:spacing w:val="1"/>
          <w:sz w:val="28"/>
        </w:rPr>
        <w:t>в Д</w:t>
      </w:r>
      <w:r w:rsidRPr="00B542F5">
        <w:rPr>
          <w:spacing w:val="1"/>
          <w:sz w:val="28"/>
        </w:rPr>
        <w:t>оговорів на перевезення пасажирів автомобільним транспортом загального користування на міських автобусних маршрутах</w:t>
      </w:r>
      <w:r>
        <w:rPr>
          <w:spacing w:val="1"/>
          <w:sz w:val="28"/>
        </w:rPr>
        <w:t>, згідно з додатком 1.</w:t>
      </w:r>
    </w:p>
    <w:p w14:paraId="6CBC452F" w14:textId="113AD6E7" w:rsidR="00AA1526" w:rsidRPr="00AA1526" w:rsidRDefault="00B542F5" w:rsidP="0018557A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030"/>
          <w:tab w:val="left" w:pos="4248"/>
          <w:tab w:val="left" w:pos="4614"/>
          <w:tab w:val="left" w:pos="6327"/>
          <w:tab w:val="left" w:pos="7797"/>
          <w:tab w:val="left" w:pos="8330"/>
        </w:tabs>
        <w:ind w:left="0" w:right="3" w:firstLine="566"/>
      </w:pPr>
      <w:r w:rsidRPr="00B542F5">
        <w:rPr>
          <w:sz w:val="28"/>
        </w:rPr>
        <w:t xml:space="preserve">Затвердити Положення про робочу групу </w:t>
      </w:r>
      <w:r w:rsidRPr="00B542F5">
        <w:rPr>
          <w:spacing w:val="1"/>
          <w:sz w:val="28"/>
        </w:rPr>
        <w:t>з контролю за виконанням умо</w:t>
      </w:r>
      <w:r w:rsidR="00913575">
        <w:rPr>
          <w:spacing w:val="1"/>
          <w:sz w:val="28"/>
        </w:rPr>
        <w:t>в Д</w:t>
      </w:r>
      <w:r w:rsidRPr="00B542F5">
        <w:rPr>
          <w:spacing w:val="1"/>
          <w:sz w:val="28"/>
        </w:rPr>
        <w:t>оговорів на перевезення пасажирів автомобільним транспортом загального користування на міських автобусних маршрутах</w:t>
      </w:r>
      <w:r>
        <w:rPr>
          <w:spacing w:val="1"/>
          <w:sz w:val="28"/>
        </w:rPr>
        <w:t>, згідно з додатком 2</w:t>
      </w:r>
      <w:r w:rsidRPr="00B542F5">
        <w:rPr>
          <w:sz w:val="28"/>
        </w:rPr>
        <w:t>.</w:t>
      </w:r>
      <w:r w:rsidRPr="00B542F5">
        <w:rPr>
          <w:rFonts w:ascii="inherit" w:hAnsi="inherit" w:cs="Arial"/>
          <w:color w:val="333333"/>
          <w:sz w:val="18"/>
          <w:szCs w:val="18"/>
          <w:lang w:eastAsia="uk-UA"/>
        </w:rPr>
        <w:t xml:space="preserve"> </w:t>
      </w:r>
    </w:p>
    <w:p w14:paraId="0DB6FAB6" w14:textId="19531A09" w:rsidR="00726707" w:rsidRPr="00DA69FC" w:rsidRDefault="00B542F5" w:rsidP="0018557A">
      <w:pPr>
        <w:pStyle w:val="a4"/>
        <w:numPr>
          <w:ilvl w:val="0"/>
          <w:numId w:val="1"/>
        </w:numPr>
        <w:tabs>
          <w:tab w:val="left" w:pos="1637"/>
          <w:tab w:val="left" w:pos="1638"/>
          <w:tab w:val="left" w:pos="3030"/>
          <w:tab w:val="left" w:pos="4248"/>
          <w:tab w:val="left" w:pos="4614"/>
          <w:tab w:val="left" w:pos="6327"/>
          <w:tab w:val="left" w:pos="7797"/>
          <w:tab w:val="left" w:pos="8330"/>
        </w:tabs>
        <w:ind w:left="0" w:right="3" w:firstLine="566"/>
      </w:pPr>
      <w:r w:rsidRPr="00AA1526">
        <w:rPr>
          <w:rFonts w:ascii="inherit" w:hAnsi="inherit" w:cs="Arial"/>
          <w:sz w:val="28"/>
          <w:szCs w:val="28"/>
          <w:lang w:eastAsia="uk-UA"/>
        </w:rPr>
        <w:t>Затвердити</w:t>
      </w:r>
      <w:r w:rsidR="00CA3C44" w:rsidRPr="00AA1526">
        <w:rPr>
          <w:rFonts w:ascii="inherit" w:hAnsi="inherit" w:cs="Arial"/>
          <w:sz w:val="28"/>
          <w:szCs w:val="28"/>
          <w:lang w:eastAsia="uk-UA"/>
        </w:rPr>
        <w:t xml:space="preserve"> форму </w:t>
      </w:r>
      <w:r w:rsidR="00165090" w:rsidRPr="00AA1526">
        <w:rPr>
          <w:rFonts w:ascii="inherit" w:hAnsi="inherit" w:cs="Arial"/>
          <w:sz w:val="28"/>
          <w:szCs w:val="28"/>
          <w:lang w:eastAsia="uk-UA"/>
        </w:rPr>
        <w:t>Акт</w:t>
      </w:r>
      <w:r w:rsidR="00CA3C44" w:rsidRPr="00AA1526">
        <w:rPr>
          <w:rFonts w:ascii="inherit" w:hAnsi="inherit" w:cs="Arial"/>
          <w:sz w:val="28"/>
          <w:szCs w:val="28"/>
          <w:lang w:eastAsia="uk-UA"/>
        </w:rPr>
        <w:t>у</w:t>
      </w:r>
      <w:r w:rsidR="00165090" w:rsidRPr="00AA1526">
        <w:rPr>
          <w:rFonts w:ascii="inherit" w:hAnsi="inherit" w:cs="Arial"/>
          <w:sz w:val="28"/>
          <w:szCs w:val="28"/>
          <w:lang w:eastAsia="uk-UA"/>
        </w:rPr>
        <w:t xml:space="preserve"> </w:t>
      </w:r>
      <w:r w:rsidR="00AA1526" w:rsidRPr="00AA1526">
        <w:rPr>
          <w:rFonts w:ascii="inherit" w:hAnsi="inherit" w:cs="Arial"/>
          <w:sz w:val="28"/>
          <w:szCs w:val="28"/>
          <w:lang w:eastAsia="uk-UA"/>
        </w:rPr>
        <w:t>перевірки умов Договору на перевезення пасажирів автомобільним транспортом загального користування на міських автобусних маршрутах</w:t>
      </w:r>
      <w:r w:rsidR="00650DD9" w:rsidRPr="00AA1526">
        <w:rPr>
          <w:spacing w:val="1"/>
          <w:sz w:val="28"/>
        </w:rPr>
        <w:t>, згідно з додатком 3.</w:t>
      </w:r>
    </w:p>
    <w:p w14:paraId="3FBCDB7A" w14:textId="77777777" w:rsidR="00AA447B" w:rsidRDefault="00DC0E54" w:rsidP="0018557A">
      <w:pPr>
        <w:pStyle w:val="a4"/>
        <w:numPr>
          <w:ilvl w:val="0"/>
          <w:numId w:val="1"/>
        </w:numPr>
        <w:tabs>
          <w:tab w:val="left" w:pos="1638"/>
        </w:tabs>
        <w:ind w:left="0" w:right="3" w:firstLine="566"/>
        <w:rPr>
          <w:sz w:val="28"/>
        </w:rPr>
      </w:pPr>
      <w:r>
        <w:rPr>
          <w:sz w:val="28"/>
        </w:rPr>
        <w:t>Контроль за</w:t>
      </w:r>
      <w:r>
        <w:rPr>
          <w:spacing w:val="1"/>
          <w:sz w:val="28"/>
        </w:rPr>
        <w:t xml:space="preserve"> </w:t>
      </w:r>
      <w:r>
        <w:rPr>
          <w:sz w:val="28"/>
        </w:rPr>
        <w:t>виконанням даного рішення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покласти на заступника</w:t>
      </w:r>
      <w:r>
        <w:rPr>
          <w:spacing w:val="1"/>
          <w:sz w:val="28"/>
        </w:rPr>
        <w:t xml:space="preserve"> </w:t>
      </w:r>
      <w:r>
        <w:rPr>
          <w:sz w:val="28"/>
        </w:rPr>
        <w:t>міського голови з питань діяльності виконавчих органів міської ради Наталію</w:t>
      </w:r>
      <w:r>
        <w:rPr>
          <w:spacing w:val="1"/>
          <w:sz w:val="28"/>
        </w:rPr>
        <w:t xml:space="preserve"> </w:t>
      </w:r>
      <w:r>
        <w:rPr>
          <w:sz w:val="28"/>
        </w:rPr>
        <w:t>ВОЙЦЕХОВСЬКУ.</w:t>
      </w:r>
    </w:p>
    <w:p w14:paraId="4B3CBC79" w14:textId="77777777" w:rsidR="00AA447B" w:rsidRDefault="00AA447B" w:rsidP="0018557A">
      <w:pPr>
        <w:pStyle w:val="a3"/>
        <w:ind w:left="0" w:firstLine="0"/>
        <w:jc w:val="left"/>
        <w:rPr>
          <w:sz w:val="30"/>
        </w:rPr>
      </w:pPr>
    </w:p>
    <w:p w14:paraId="3D66608E" w14:textId="03458CE7" w:rsidR="00AA447B" w:rsidRDefault="00DC0E54" w:rsidP="0018557A">
      <w:pPr>
        <w:pStyle w:val="1"/>
        <w:tabs>
          <w:tab w:val="left" w:pos="9639"/>
        </w:tabs>
        <w:ind w:left="0"/>
        <w:jc w:val="left"/>
      </w:pPr>
      <w:r>
        <w:t>Міський</w:t>
      </w:r>
      <w:r>
        <w:rPr>
          <w:spacing w:val="-3"/>
        </w:rPr>
        <w:t xml:space="preserve"> </w:t>
      </w:r>
      <w:r>
        <w:t>голова</w:t>
      </w:r>
      <w:r w:rsidR="0018557A">
        <w:t xml:space="preserve">                                                               </w:t>
      </w:r>
      <w:r>
        <w:t>Володимир</w:t>
      </w:r>
      <w:r>
        <w:rPr>
          <w:spacing w:val="-3"/>
        </w:rPr>
        <w:t xml:space="preserve"> </w:t>
      </w:r>
      <w:r>
        <w:t>ШМАТЬКО</w:t>
      </w:r>
    </w:p>
    <w:p w14:paraId="1B930805" w14:textId="77777777" w:rsidR="003C6302" w:rsidRDefault="003C6302" w:rsidP="0018557A">
      <w:pPr>
        <w:pStyle w:val="1"/>
        <w:tabs>
          <w:tab w:val="left" w:pos="6724"/>
        </w:tabs>
        <w:jc w:val="left"/>
      </w:pPr>
    </w:p>
    <w:p w14:paraId="243BFCA6" w14:textId="77777777" w:rsidR="003C6302" w:rsidRDefault="003C6302" w:rsidP="0018557A">
      <w:pPr>
        <w:pStyle w:val="1"/>
        <w:tabs>
          <w:tab w:val="left" w:pos="6724"/>
        </w:tabs>
        <w:jc w:val="left"/>
      </w:pPr>
    </w:p>
    <w:p w14:paraId="2C583C08" w14:textId="77777777" w:rsidR="003C6302" w:rsidRDefault="003C6302" w:rsidP="0018557A">
      <w:pPr>
        <w:rPr>
          <w:rFonts w:eastAsia="Andale Sans UI"/>
        </w:rPr>
      </w:pPr>
      <w:r>
        <w:rPr>
          <w:rFonts w:eastAsia="Andale Sans UI"/>
        </w:rPr>
        <w:t>Васильченко А.Є.</w:t>
      </w:r>
    </w:p>
    <w:p w14:paraId="5003BC92" w14:textId="77777777" w:rsidR="003C6302" w:rsidRDefault="003C6302" w:rsidP="0018557A">
      <w:pPr>
        <w:rPr>
          <w:rFonts w:eastAsia="Andale Sans UI"/>
        </w:rPr>
      </w:pPr>
      <w:proofErr w:type="spellStart"/>
      <w:r>
        <w:rPr>
          <w:rFonts w:eastAsia="Andale Sans UI"/>
        </w:rPr>
        <w:t>Войцеховська</w:t>
      </w:r>
      <w:proofErr w:type="spellEnd"/>
      <w:r>
        <w:rPr>
          <w:rFonts w:eastAsia="Andale Sans UI"/>
        </w:rPr>
        <w:t xml:space="preserve"> Н.М.</w:t>
      </w:r>
    </w:p>
    <w:p w14:paraId="3A6619B0" w14:textId="77777777" w:rsidR="003C6302" w:rsidRPr="00A5097D" w:rsidRDefault="003C6302" w:rsidP="0018557A">
      <w:pPr>
        <w:rPr>
          <w:rFonts w:eastAsia="Andale Sans UI"/>
        </w:rPr>
      </w:pPr>
      <w:proofErr w:type="spellStart"/>
      <w:r w:rsidRPr="00A5097D">
        <w:rPr>
          <w:rFonts w:eastAsia="Andale Sans UI"/>
        </w:rPr>
        <w:t>Фаріон</w:t>
      </w:r>
      <w:proofErr w:type="spellEnd"/>
      <w:r w:rsidRPr="00A5097D">
        <w:rPr>
          <w:rFonts w:eastAsia="Andale Sans UI"/>
        </w:rPr>
        <w:t xml:space="preserve"> М.С.</w:t>
      </w:r>
    </w:p>
    <w:p w14:paraId="79F436F2" w14:textId="77777777" w:rsidR="003C6302" w:rsidRPr="00A5097D" w:rsidRDefault="003C6302" w:rsidP="0018557A">
      <w:pPr>
        <w:rPr>
          <w:rFonts w:eastAsia="Andale Sans UI"/>
        </w:rPr>
      </w:pPr>
      <w:proofErr w:type="spellStart"/>
      <w:r w:rsidRPr="00A5097D">
        <w:rPr>
          <w:rFonts w:eastAsia="Andale Sans UI"/>
        </w:rPr>
        <w:t>Мацевко</w:t>
      </w:r>
      <w:proofErr w:type="spellEnd"/>
      <w:r w:rsidRPr="00A5097D">
        <w:rPr>
          <w:rFonts w:eastAsia="Andale Sans UI"/>
        </w:rPr>
        <w:t xml:space="preserve"> І.А.</w:t>
      </w:r>
    </w:p>
    <w:p w14:paraId="28ECE318" w14:textId="77777777" w:rsidR="003C6302" w:rsidRPr="00A5097D" w:rsidRDefault="003C6302" w:rsidP="0018557A">
      <w:pPr>
        <w:rPr>
          <w:rFonts w:eastAsia="Andale Sans UI"/>
        </w:rPr>
      </w:pPr>
      <w:r w:rsidRPr="00A5097D">
        <w:rPr>
          <w:rFonts w:eastAsia="Andale Sans UI"/>
        </w:rPr>
        <w:t>Дорошенко Т.М.</w:t>
      </w:r>
    </w:p>
    <w:p w14:paraId="22D0C8E4" w14:textId="77777777" w:rsidR="003C6302" w:rsidRPr="00A5097D" w:rsidRDefault="003C6302" w:rsidP="0018557A">
      <w:pPr>
        <w:rPr>
          <w:rFonts w:eastAsia="Andale Sans UI"/>
        </w:rPr>
      </w:pPr>
    </w:p>
    <w:p w14:paraId="3EB79D02" w14:textId="77777777" w:rsidR="00AA447B" w:rsidRDefault="00AA447B" w:rsidP="0018557A">
      <w:pPr>
        <w:sectPr w:rsidR="00AA447B" w:rsidSect="0018557A">
          <w:pgSz w:w="11910" w:h="16840"/>
          <w:pgMar w:top="1134" w:right="567" w:bottom="1134" w:left="1701" w:header="709" w:footer="709" w:gutter="0"/>
          <w:cols w:space="720"/>
        </w:sectPr>
      </w:pPr>
    </w:p>
    <w:p w14:paraId="250F28D3" w14:textId="77777777" w:rsidR="00A803BD" w:rsidRDefault="0069367E" w:rsidP="0018557A">
      <w:pPr>
        <w:pStyle w:val="a3"/>
        <w:ind w:left="5103" w:firstLine="0"/>
        <w:jc w:val="left"/>
      </w:pPr>
      <w:r>
        <w:lastRenderedPageBreak/>
        <w:t xml:space="preserve">Додаток </w:t>
      </w:r>
      <w:r w:rsidR="00A803BD">
        <w:t>1</w:t>
      </w:r>
    </w:p>
    <w:p w14:paraId="519DEAFC" w14:textId="77777777" w:rsidR="00913575" w:rsidRDefault="00913575" w:rsidP="0018557A">
      <w:pPr>
        <w:pStyle w:val="a3"/>
        <w:tabs>
          <w:tab w:val="left" w:pos="5103"/>
        </w:tabs>
        <w:ind w:left="0" w:right="-63" w:firstLine="0"/>
        <w:jc w:val="left"/>
      </w:pPr>
      <w:r>
        <w:t xml:space="preserve">                                                                         до рішення виконавчого комітету  </w:t>
      </w:r>
    </w:p>
    <w:p w14:paraId="324CB890" w14:textId="77777777" w:rsidR="00A803BD" w:rsidRDefault="00913575" w:rsidP="0018557A">
      <w:pPr>
        <w:pStyle w:val="a3"/>
        <w:tabs>
          <w:tab w:val="left" w:pos="5103"/>
        </w:tabs>
        <w:ind w:left="0" w:right="-63" w:firstLine="0"/>
        <w:jc w:val="left"/>
      </w:pPr>
      <w:r>
        <w:t xml:space="preserve">                                                                         </w:t>
      </w:r>
      <w:r w:rsidR="00A803BD">
        <w:rPr>
          <w:spacing w:val="-67"/>
        </w:rPr>
        <w:t xml:space="preserve"> </w:t>
      </w:r>
      <w:r w:rsidR="00A803BD">
        <w:t>від</w:t>
      </w:r>
      <w:r w:rsidR="00A803BD">
        <w:rPr>
          <w:spacing w:val="-2"/>
        </w:rPr>
        <w:t xml:space="preserve"> </w:t>
      </w:r>
      <w:r>
        <w:t>«__»_______ 2023</w:t>
      </w:r>
      <w:r w:rsidR="00A803BD">
        <w:t>року №___</w:t>
      </w:r>
    </w:p>
    <w:p w14:paraId="44513F2F" w14:textId="77777777" w:rsidR="00A803BD" w:rsidRDefault="00A803BD" w:rsidP="0018557A">
      <w:pPr>
        <w:pStyle w:val="a3"/>
        <w:ind w:left="0" w:firstLine="0"/>
        <w:jc w:val="left"/>
        <w:rPr>
          <w:sz w:val="27"/>
        </w:rPr>
      </w:pPr>
    </w:p>
    <w:p w14:paraId="7BF1C3DD" w14:textId="77777777" w:rsidR="00A803BD" w:rsidRDefault="00A803BD" w:rsidP="0018557A">
      <w:pPr>
        <w:pStyle w:val="a3"/>
        <w:ind w:left="0" w:firstLine="0"/>
        <w:jc w:val="left"/>
        <w:rPr>
          <w:sz w:val="27"/>
        </w:rPr>
      </w:pPr>
    </w:p>
    <w:p w14:paraId="04F3F4AB" w14:textId="77777777" w:rsidR="002D3013" w:rsidRPr="00F076DA" w:rsidRDefault="002D3013" w:rsidP="0018557A">
      <w:pPr>
        <w:rPr>
          <w:sz w:val="27"/>
          <w:szCs w:val="28"/>
        </w:rPr>
      </w:pPr>
    </w:p>
    <w:p w14:paraId="1DFDEF82" w14:textId="77777777" w:rsidR="002D3013" w:rsidRPr="00F076DA" w:rsidRDefault="002D3013" w:rsidP="0018557A">
      <w:pPr>
        <w:ind w:left="142" w:right="140" w:firstLine="2688"/>
        <w:outlineLvl w:val="0"/>
        <w:rPr>
          <w:bCs/>
          <w:sz w:val="28"/>
          <w:szCs w:val="28"/>
        </w:rPr>
      </w:pPr>
      <w:r w:rsidRPr="00F076DA">
        <w:rPr>
          <w:bCs/>
          <w:sz w:val="28"/>
          <w:szCs w:val="28"/>
        </w:rPr>
        <w:t xml:space="preserve">                    </w:t>
      </w:r>
      <w:r>
        <w:rPr>
          <w:bCs/>
          <w:sz w:val="28"/>
          <w:szCs w:val="28"/>
        </w:rPr>
        <w:t xml:space="preserve">    </w:t>
      </w:r>
      <w:r w:rsidRPr="00F076DA">
        <w:rPr>
          <w:bCs/>
          <w:sz w:val="28"/>
          <w:szCs w:val="28"/>
        </w:rPr>
        <w:t xml:space="preserve">  СКЛАД</w:t>
      </w:r>
    </w:p>
    <w:p w14:paraId="31DA0839" w14:textId="77777777" w:rsidR="002D3013" w:rsidRDefault="00F8139A" w:rsidP="0018557A">
      <w:pPr>
        <w:ind w:left="294" w:right="105" w:firstLine="3"/>
        <w:jc w:val="center"/>
        <w:rPr>
          <w:spacing w:val="1"/>
          <w:sz w:val="28"/>
        </w:rPr>
      </w:pPr>
      <w:r>
        <w:rPr>
          <w:spacing w:val="1"/>
          <w:sz w:val="28"/>
        </w:rPr>
        <w:t xml:space="preserve">Робочої групи </w:t>
      </w:r>
      <w:r w:rsidR="002D3013" w:rsidRPr="00B542F5">
        <w:rPr>
          <w:spacing w:val="1"/>
          <w:sz w:val="28"/>
        </w:rPr>
        <w:t>з контролю за виконанням умо</w:t>
      </w:r>
      <w:r w:rsidR="00390198">
        <w:rPr>
          <w:spacing w:val="1"/>
          <w:sz w:val="28"/>
        </w:rPr>
        <w:t>в Д</w:t>
      </w:r>
      <w:r w:rsidR="002D3013" w:rsidRPr="00B542F5">
        <w:rPr>
          <w:spacing w:val="1"/>
          <w:sz w:val="28"/>
        </w:rPr>
        <w:t>оговорів на перевезення пасажирів автомобільним транспортом загального користування  на міських автобусних  маршрутах</w:t>
      </w:r>
    </w:p>
    <w:p w14:paraId="147A3CD0" w14:textId="77777777" w:rsidR="003B1748" w:rsidRPr="00F076DA" w:rsidRDefault="003B1748" w:rsidP="0018557A">
      <w:pPr>
        <w:ind w:left="294" w:right="105" w:firstLine="3"/>
        <w:jc w:val="center"/>
        <w:rPr>
          <w:sz w:val="28"/>
        </w:rPr>
      </w:pPr>
    </w:p>
    <w:tbl>
      <w:tblPr>
        <w:tblStyle w:val="TableNormal"/>
        <w:tblW w:w="9875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6330"/>
      </w:tblGrid>
      <w:tr w:rsidR="002D3013" w:rsidRPr="00F076DA" w14:paraId="3B284FC1" w14:textId="77777777" w:rsidTr="001105AB">
        <w:trPr>
          <w:trHeight w:val="1100"/>
        </w:trPr>
        <w:tc>
          <w:tcPr>
            <w:tcW w:w="3545" w:type="dxa"/>
          </w:tcPr>
          <w:p w14:paraId="307BC3B1" w14:textId="77777777" w:rsidR="002D3013" w:rsidRPr="00F076DA" w:rsidRDefault="002D3013" w:rsidP="0018557A">
            <w:pPr>
              <w:ind w:left="58" w:right="989"/>
              <w:rPr>
                <w:sz w:val="28"/>
              </w:rPr>
            </w:pPr>
            <w:r w:rsidRPr="00F076DA">
              <w:rPr>
                <w:sz w:val="28"/>
              </w:rPr>
              <w:t>Наталія</w:t>
            </w:r>
            <w:r w:rsidRPr="00F076DA">
              <w:rPr>
                <w:spacing w:val="1"/>
                <w:sz w:val="28"/>
              </w:rPr>
              <w:t xml:space="preserve"> </w:t>
            </w:r>
            <w:r w:rsidRPr="00F076DA">
              <w:rPr>
                <w:spacing w:val="-1"/>
                <w:sz w:val="28"/>
              </w:rPr>
              <w:t>ВОЙЦЕХОВСЬКА</w:t>
            </w:r>
          </w:p>
        </w:tc>
        <w:tc>
          <w:tcPr>
            <w:tcW w:w="6330" w:type="dxa"/>
          </w:tcPr>
          <w:p w14:paraId="170F25C2" w14:textId="77777777" w:rsidR="002D3013" w:rsidRPr="00F076DA" w:rsidRDefault="002D3013" w:rsidP="0018557A">
            <w:pPr>
              <w:ind w:left="168" w:right="49"/>
              <w:rPr>
                <w:spacing w:val="-67"/>
                <w:sz w:val="28"/>
              </w:rPr>
            </w:pPr>
            <w:r w:rsidRPr="002D3013">
              <w:rPr>
                <w:sz w:val="28"/>
              </w:rPr>
              <w:t>голова</w:t>
            </w:r>
            <w:r w:rsidRPr="00F076DA">
              <w:rPr>
                <w:sz w:val="28"/>
              </w:rPr>
              <w:t xml:space="preserve"> </w:t>
            </w:r>
            <w:r w:rsidR="00F8139A">
              <w:rPr>
                <w:sz w:val="28"/>
              </w:rPr>
              <w:t>Робочої групи</w:t>
            </w:r>
            <w:r w:rsidRPr="00F076DA">
              <w:rPr>
                <w:sz w:val="28"/>
              </w:rPr>
              <w:t xml:space="preserve">, </w:t>
            </w:r>
            <w:r w:rsidRPr="002D3013">
              <w:rPr>
                <w:sz w:val="28"/>
              </w:rPr>
              <w:t>заступник</w:t>
            </w:r>
            <w:r w:rsidRPr="00F076DA">
              <w:rPr>
                <w:sz w:val="28"/>
              </w:rPr>
              <w:t xml:space="preserve"> </w:t>
            </w:r>
            <w:r w:rsidRPr="002D3013">
              <w:rPr>
                <w:sz w:val="28"/>
              </w:rPr>
              <w:t>міського</w:t>
            </w:r>
            <w:r w:rsidRPr="00F076DA">
              <w:rPr>
                <w:sz w:val="28"/>
              </w:rPr>
              <w:t xml:space="preserve"> </w:t>
            </w:r>
            <w:r w:rsidRPr="00F076DA">
              <w:rPr>
                <w:spacing w:val="-67"/>
                <w:sz w:val="28"/>
              </w:rPr>
              <w:t xml:space="preserve"> </w:t>
            </w:r>
            <w:r w:rsidRPr="002D3013">
              <w:rPr>
                <w:sz w:val="28"/>
              </w:rPr>
              <w:t>голови</w:t>
            </w:r>
            <w:r w:rsidRPr="00F076DA">
              <w:rPr>
                <w:spacing w:val="1"/>
                <w:sz w:val="28"/>
              </w:rPr>
              <w:t xml:space="preserve"> </w:t>
            </w:r>
            <w:r w:rsidRPr="002D3013">
              <w:rPr>
                <w:sz w:val="28"/>
              </w:rPr>
              <w:t>з</w:t>
            </w:r>
            <w:r w:rsidRPr="00F076DA">
              <w:rPr>
                <w:spacing w:val="1"/>
                <w:sz w:val="28"/>
              </w:rPr>
              <w:t xml:space="preserve"> </w:t>
            </w:r>
            <w:r w:rsidRPr="002D3013">
              <w:rPr>
                <w:sz w:val="28"/>
              </w:rPr>
              <w:t>питань</w:t>
            </w:r>
            <w:r w:rsidRPr="00F076DA">
              <w:rPr>
                <w:spacing w:val="1"/>
                <w:sz w:val="28"/>
              </w:rPr>
              <w:t xml:space="preserve"> </w:t>
            </w:r>
            <w:r w:rsidRPr="002D3013">
              <w:rPr>
                <w:sz w:val="28"/>
              </w:rPr>
              <w:t>діяльності</w:t>
            </w:r>
            <w:r w:rsidRPr="00F076DA">
              <w:rPr>
                <w:spacing w:val="1"/>
                <w:sz w:val="28"/>
              </w:rPr>
              <w:t xml:space="preserve"> </w:t>
            </w:r>
            <w:r w:rsidRPr="002D3013">
              <w:rPr>
                <w:sz w:val="28"/>
              </w:rPr>
              <w:t>виконавчих</w:t>
            </w:r>
            <w:r w:rsidRPr="00F076DA">
              <w:rPr>
                <w:spacing w:val="1"/>
                <w:sz w:val="28"/>
              </w:rPr>
              <w:t xml:space="preserve"> </w:t>
            </w:r>
            <w:r w:rsidRPr="002D3013">
              <w:rPr>
                <w:sz w:val="28"/>
              </w:rPr>
              <w:t>органів</w:t>
            </w:r>
            <w:r w:rsidRPr="00F076DA">
              <w:rPr>
                <w:spacing w:val="-67"/>
                <w:sz w:val="28"/>
              </w:rPr>
              <w:t xml:space="preserve"> </w:t>
            </w:r>
            <w:r w:rsidR="00134A74">
              <w:rPr>
                <w:spacing w:val="-67"/>
                <w:sz w:val="28"/>
              </w:rPr>
              <w:t xml:space="preserve">      </w:t>
            </w:r>
            <w:r w:rsidRPr="002D3013">
              <w:rPr>
                <w:sz w:val="28"/>
              </w:rPr>
              <w:t>Чортківської</w:t>
            </w:r>
            <w:r w:rsidRPr="00F076DA">
              <w:rPr>
                <w:sz w:val="28"/>
              </w:rPr>
              <w:t xml:space="preserve"> </w:t>
            </w:r>
            <w:r w:rsidRPr="002D3013">
              <w:rPr>
                <w:sz w:val="28"/>
              </w:rPr>
              <w:t>міської</w:t>
            </w:r>
            <w:r w:rsidRPr="00F076DA">
              <w:rPr>
                <w:sz w:val="28"/>
              </w:rPr>
              <w:t xml:space="preserve"> </w:t>
            </w:r>
            <w:r w:rsidRPr="002D3013">
              <w:rPr>
                <w:sz w:val="28"/>
              </w:rPr>
              <w:t>ради</w:t>
            </w:r>
            <w:r w:rsidRPr="00F076DA">
              <w:rPr>
                <w:sz w:val="28"/>
              </w:rPr>
              <w:t>;</w:t>
            </w:r>
          </w:p>
        </w:tc>
      </w:tr>
      <w:tr w:rsidR="00134A74" w:rsidRPr="00F076DA" w14:paraId="67ACA17B" w14:textId="77777777" w:rsidTr="001105AB">
        <w:trPr>
          <w:trHeight w:val="1100"/>
        </w:trPr>
        <w:tc>
          <w:tcPr>
            <w:tcW w:w="3545" w:type="dxa"/>
          </w:tcPr>
          <w:p w14:paraId="14887582" w14:textId="77777777" w:rsidR="00134A74" w:rsidRPr="00F076DA" w:rsidRDefault="00134A74" w:rsidP="0018557A">
            <w:pPr>
              <w:ind w:left="58" w:right="989"/>
              <w:rPr>
                <w:sz w:val="28"/>
              </w:rPr>
            </w:pPr>
            <w:r>
              <w:rPr>
                <w:sz w:val="28"/>
              </w:rPr>
              <w:t>Ірина МАЦЕВКО</w:t>
            </w:r>
          </w:p>
        </w:tc>
        <w:tc>
          <w:tcPr>
            <w:tcW w:w="6330" w:type="dxa"/>
          </w:tcPr>
          <w:p w14:paraId="5210C043" w14:textId="77777777" w:rsidR="00134A74" w:rsidRPr="002D3013" w:rsidRDefault="00134A74" w:rsidP="0018557A">
            <w:pPr>
              <w:ind w:left="168" w:right="49"/>
              <w:rPr>
                <w:sz w:val="28"/>
              </w:rPr>
            </w:pPr>
            <w:r>
              <w:rPr>
                <w:sz w:val="28"/>
              </w:rPr>
              <w:t xml:space="preserve">заступник </w:t>
            </w:r>
            <w:r w:rsidRPr="002D3013">
              <w:rPr>
                <w:sz w:val="28"/>
              </w:rPr>
              <w:t>голов</w:t>
            </w:r>
            <w:r>
              <w:rPr>
                <w:sz w:val="28"/>
              </w:rPr>
              <w:t>и Робочої групи</w:t>
            </w:r>
            <w:r w:rsidRPr="00F076DA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начальник управління комунального господарства </w:t>
            </w:r>
            <w:r w:rsidRPr="002D3013">
              <w:rPr>
                <w:sz w:val="28"/>
              </w:rPr>
              <w:t>Чортківської</w:t>
            </w:r>
            <w:r w:rsidRPr="00F076DA">
              <w:rPr>
                <w:sz w:val="28"/>
              </w:rPr>
              <w:t xml:space="preserve"> </w:t>
            </w:r>
            <w:r w:rsidRPr="002D3013">
              <w:rPr>
                <w:sz w:val="28"/>
              </w:rPr>
              <w:t>міської</w:t>
            </w:r>
            <w:r w:rsidRPr="00F076DA">
              <w:rPr>
                <w:sz w:val="28"/>
              </w:rPr>
              <w:t xml:space="preserve"> </w:t>
            </w:r>
            <w:r w:rsidRPr="002D3013">
              <w:rPr>
                <w:sz w:val="28"/>
              </w:rPr>
              <w:t>ради</w:t>
            </w:r>
            <w:r w:rsidRPr="00F076DA">
              <w:rPr>
                <w:sz w:val="28"/>
              </w:rPr>
              <w:t>;</w:t>
            </w:r>
          </w:p>
        </w:tc>
      </w:tr>
      <w:tr w:rsidR="002D3013" w:rsidRPr="00F076DA" w14:paraId="140286EE" w14:textId="77777777" w:rsidTr="001105AB">
        <w:trPr>
          <w:trHeight w:val="190"/>
        </w:trPr>
        <w:tc>
          <w:tcPr>
            <w:tcW w:w="9875" w:type="dxa"/>
            <w:gridSpan w:val="2"/>
          </w:tcPr>
          <w:p w14:paraId="64BBCF09" w14:textId="77777777" w:rsidR="002D3013" w:rsidRPr="00F076DA" w:rsidRDefault="002D3013" w:rsidP="0018557A">
            <w:pPr>
              <w:ind w:left="168" w:right="49"/>
              <w:jc w:val="center"/>
              <w:rPr>
                <w:sz w:val="28"/>
                <w:lang w:val="ru-RU"/>
              </w:rPr>
            </w:pPr>
            <w:r w:rsidRPr="00F076DA">
              <w:rPr>
                <w:sz w:val="28"/>
                <w:lang w:val="ru-RU"/>
              </w:rPr>
              <w:t xml:space="preserve">Члени </w:t>
            </w:r>
            <w:proofErr w:type="spellStart"/>
            <w:r w:rsidR="00C2006E">
              <w:rPr>
                <w:sz w:val="28"/>
                <w:lang w:val="ru-RU"/>
              </w:rPr>
              <w:t>робочої</w:t>
            </w:r>
            <w:proofErr w:type="spellEnd"/>
            <w:r w:rsidR="00C2006E">
              <w:rPr>
                <w:sz w:val="28"/>
                <w:lang w:val="ru-RU"/>
              </w:rPr>
              <w:t xml:space="preserve"> </w:t>
            </w:r>
            <w:proofErr w:type="spellStart"/>
            <w:r w:rsidR="00C2006E">
              <w:rPr>
                <w:sz w:val="28"/>
                <w:lang w:val="ru-RU"/>
              </w:rPr>
              <w:t>групи</w:t>
            </w:r>
            <w:proofErr w:type="spellEnd"/>
            <w:r w:rsidR="00C2006E">
              <w:rPr>
                <w:sz w:val="28"/>
                <w:lang w:val="ru-RU"/>
              </w:rPr>
              <w:t xml:space="preserve"> </w:t>
            </w:r>
          </w:p>
        </w:tc>
      </w:tr>
      <w:tr w:rsidR="002D3013" w:rsidRPr="00F076DA" w14:paraId="37A452F6" w14:textId="77777777" w:rsidTr="001105AB">
        <w:trPr>
          <w:trHeight w:val="967"/>
        </w:trPr>
        <w:tc>
          <w:tcPr>
            <w:tcW w:w="3545" w:type="dxa"/>
          </w:tcPr>
          <w:p w14:paraId="3FFF1933" w14:textId="77777777" w:rsidR="002D3013" w:rsidRPr="00F076DA" w:rsidRDefault="002D3013" w:rsidP="0018557A">
            <w:pPr>
              <w:ind w:left="58"/>
              <w:rPr>
                <w:sz w:val="28"/>
              </w:rPr>
            </w:pPr>
            <w:r w:rsidRPr="00F076DA">
              <w:rPr>
                <w:sz w:val="28"/>
              </w:rPr>
              <w:t>Тетяна</w:t>
            </w:r>
            <w:r w:rsidRPr="00F076DA">
              <w:rPr>
                <w:spacing w:val="-6"/>
                <w:sz w:val="28"/>
              </w:rPr>
              <w:t xml:space="preserve"> </w:t>
            </w:r>
            <w:r w:rsidRPr="00F076DA">
              <w:rPr>
                <w:sz w:val="28"/>
              </w:rPr>
              <w:t>ДОРОШЕНКО</w:t>
            </w:r>
          </w:p>
        </w:tc>
        <w:tc>
          <w:tcPr>
            <w:tcW w:w="6330" w:type="dxa"/>
          </w:tcPr>
          <w:p w14:paraId="387690F8" w14:textId="77777777" w:rsidR="002D3013" w:rsidRPr="00F076DA" w:rsidRDefault="002D3013" w:rsidP="0018557A">
            <w:pPr>
              <w:ind w:left="168" w:right="46"/>
              <w:rPr>
                <w:sz w:val="28"/>
                <w:lang w:val="ru-RU"/>
              </w:rPr>
            </w:pPr>
            <w:proofErr w:type="spellStart"/>
            <w:r w:rsidRPr="00F076DA">
              <w:rPr>
                <w:sz w:val="28"/>
                <w:lang w:val="ru-RU"/>
              </w:rPr>
              <w:t>головний</w:t>
            </w:r>
            <w:proofErr w:type="spellEnd"/>
            <w:r w:rsidRPr="00F076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спеціаліст</w:t>
            </w:r>
            <w:proofErr w:type="spellEnd"/>
            <w:r w:rsidRPr="00F076DA">
              <w:rPr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відділу</w:t>
            </w:r>
            <w:proofErr w:type="spellEnd"/>
            <w:r w:rsidRPr="00F076DA">
              <w:rPr>
                <w:sz w:val="28"/>
                <w:lang w:val="ru-RU"/>
              </w:rPr>
              <w:t xml:space="preserve"> транспорту та </w:t>
            </w:r>
            <w:proofErr w:type="spellStart"/>
            <w:r w:rsidRPr="00F076DA">
              <w:rPr>
                <w:sz w:val="28"/>
                <w:lang w:val="ru-RU"/>
              </w:rPr>
              <w:t>інфраструктури</w:t>
            </w:r>
            <w:proofErr w:type="spellEnd"/>
            <w:r w:rsidRPr="00F076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управління</w:t>
            </w:r>
            <w:proofErr w:type="spellEnd"/>
            <w:r w:rsidRPr="00F076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комунального</w:t>
            </w:r>
            <w:proofErr w:type="spellEnd"/>
            <w:r w:rsidRPr="00F076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господарства</w:t>
            </w:r>
            <w:proofErr w:type="spellEnd"/>
            <w:r w:rsidRPr="00F076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pacing w:val="1"/>
                <w:sz w:val="28"/>
                <w:lang w:val="ru-RU"/>
              </w:rPr>
              <w:t>Чортківської</w:t>
            </w:r>
            <w:proofErr w:type="spellEnd"/>
            <w:r w:rsidRPr="00F076DA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міської</w:t>
            </w:r>
            <w:proofErr w:type="spellEnd"/>
            <w:r w:rsidRPr="00F076DA">
              <w:rPr>
                <w:spacing w:val="1"/>
                <w:sz w:val="28"/>
                <w:lang w:val="ru-RU"/>
              </w:rPr>
              <w:t xml:space="preserve"> </w:t>
            </w:r>
            <w:r w:rsidRPr="00F076DA">
              <w:rPr>
                <w:sz w:val="28"/>
                <w:lang w:val="ru-RU"/>
              </w:rPr>
              <w:t>ради;</w:t>
            </w:r>
          </w:p>
        </w:tc>
      </w:tr>
      <w:tr w:rsidR="00CD643C" w:rsidRPr="00F076DA" w14:paraId="051284A3" w14:textId="77777777" w:rsidTr="001105AB">
        <w:trPr>
          <w:trHeight w:val="967"/>
        </w:trPr>
        <w:tc>
          <w:tcPr>
            <w:tcW w:w="3545" w:type="dxa"/>
          </w:tcPr>
          <w:p w14:paraId="360F6B2E" w14:textId="77777777" w:rsidR="00CD643C" w:rsidRPr="00F076DA" w:rsidRDefault="00CD643C" w:rsidP="0018557A">
            <w:pPr>
              <w:ind w:left="58"/>
              <w:rPr>
                <w:sz w:val="28"/>
              </w:rPr>
            </w:pPr>
            <w:r>
              <w:rPr>
                <w:sz w:val="28"/>
              </w:rPr>
              <w:t>Ігор ГРИЦИК</w:t>
            </w:r>
          </w:p>
        </w:tc>
        <w:tc>
          <w:tcPr>
            <w:tcW w:w="6330" w:type="dxa"/>
          </w:tcPr>
          <w:p w14:paraId="088F85F4" w14:textId="77777777" w:rsidR="00CD643C" w:rsidRPr="00F076DA" w:rsidRDefault="003E62A6" w:rsidP="0018557A">
            <w:pPr>
              <w:ind w:left="168" w:right="46"/>
              <w:rPr>
                <w:sz w:val="28"/>
                <w:lang w:val="ru-RU"/>
              </w:rPr>
            </w:pPr>
            <w:r w:rsidRPr="009262F6">
              <w:rPr>
                <w:sz w:val="28"/>
              </w:rPr>
              <w:t>начальник</w:t>
            </w:r>
            <w:r>
              <w:rPr>
                <w:sz w:val="28"/>
              </w:rPr>
              <w:tab/>
              <w:t>управління</w:t>
            </w:r>
            <w:r>
              <w:rPr>
                <w:sz w:val="28"/>
              </w:rPr>
              <w:tab/>
              <w:t>соціального</w:t>
            </w:r>
            <w:r>
              <w:rPr>
                <w:sz w:val="28"/>
              </w:rPr>
              <w:tab/>
              <w:t xml:space="preserve">захисту </w:t>
            </w:r>
            <w:r w:rsidRPr="009262F6">
              <w:rPr>
                <w:spacing w:val="-3"/>
                <w:sz w:val="28"/>
              </w:rPr>
              <w:t>та</w:t>
            </w:r>
            <w:r w:rsidRPr="009262F6">
              <w:rPr>
                <w:spacing w:val="-67"/>
                <w:sz w:val="28"/>
              </w:rPr>
              <w:t xml:space="preserve"> </w:t>
            </w:r>
            <w:r w:rsidRPr="009262F6">
              <w:rPr>
                <w:sz w:val="28"/>
              </w:rPr>
              <w:t>охорони</w:t>
            </w:r>
            <w:r w:rsidRPr="009262F6">
              <w:rPr>
                <w:spacing w:val="-1"/>
                <w:sz w:val="28"/>
              </w:rPr>
              <w:t xml:space="preserve"> </w:t>
            </w:r>
            <w:r w:rsidRPr="009262F6">
              <w:rPr>
                <w:sz w:val="28"/>
              </w:rPr>
              <w:t>здоров’я</w:t>
            </w:r>
            <w:r w:rsidRPr="009262F6">
              <w:rPr>
                <w:spacing w:val="-1"/>
                <w:sz w:val="28"/>
              </w:rPr>
              <w:t xml:space="preserve"> </w:t>
            </w:r>
            <w:r w:rsidRPr="009262F6">
              <w:rPr>
                <w:sz w:val="28"/>
              </w:rPr>
              <w:t>міської ради;</w:t>
            </w:r>
          </w:p>
        </w:tc>
      </w:tr>
      <w:tr w:rsidR="002D3013" w:rsidRPr="00F076DA" w14:paraId="6E2EA893" w14:textId="77777777" w:rsidTr="001105AB">
        <w:trPr>
          <w:trHeight w:val="440"/>
        </w:trPr>
        <w:tc>
          <w:tcPr>
            <w:tcW w:w="3545" w:type="dxa"/>
          </w:tcPr>
          <w:p w14:paraId="32770E06" w14:textId="77777777" w:rsidR="002D3013" w:rsidRPr="00F076DA" w:rsidRDefault="002D3013" w:rsidP="0018557A">
            <w:pPr>
              <w:ind w:left="58"/>
              <w:rPr>
                <w:sz w:val="28"/>
              </w:rPr>
            </w:pPr>
            <w:r w:rsidRPr="00F076DA">
              <w:rPr>
                <w:sz w:val="28"/>
              </w:rPr>
              <w:t xml:space="preserve">Володимир РОМАНЮК  </w:t>
            </w:r>
          </w:p>
        </w:tc>
        <w:tc>
          <w:tcPr>
            <w:tcW w:w="6330" w:type="dxa"/>
          </w:tcPr>
          <w:p w14:paraId="1C61C77C" w14:textId="77777777" w:rsidR="002D3013" w:rsidRPr="00F076DA" w:rsidRDefault="002D3013" w:rsidP="0018557A">
            <w:pPr>
              <w:ind w:left="168"/>
              <w:rPr>
                <w:sz w:val="28"/>
                <w:lang w:val="ru-RU"/>
              </w:rPr>
            </w:pPr>
            <w:proofErr w:type="spellStart"/>
            <w:r w:rsidRPr="00F076DA">
              <w:rPr>
                <w:sz w:val="28"/>
                <w:lang w:val="ru-RU"/>
              </w:rPr>
              <w:t>головний</w:t>
            </w:r>
            <w:proofErr w:type="spellEnd"/>
            <w:r w:rsidRPr="00F076DA">
              <w:rPr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спеціаліст</w:t>
            </w:r>
            <w:proofErr w:type="spellEnd"/>
            <w:r w:rsidRPr="00F076DA">
              <w:rPr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відділу</w:t>
            </w:r>
            <w:proofErr w:type="spellEnd"/>
            <w:r w:rsidRPr="00F076DA">
              <w:rPr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електронних</w:t>
            </w:r>
            <w:proofErr w:type="spellEnd"/>
            <w:r w:rsidRPr="00F076DA">
              <w:rPr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послуг</w:t>
            </w:r>
            <w:proofErr w:type="spellEnd"/>
            <w:r w:rsidRPr="00F076DA">
              <w:rPr>
                <w:sz w:val="28"/>
                <w:lang w:val="ru-RU"/>
              </w:rPr>
              <w:t xml:space="preserve">, </w:t>
            </w:r>
            <w:proofErr w:type="spellStart"/>
            <w:r w:rsidRPr="00F076DA">
              <w:rPr>
                <w:sz w:val="28"/>
                <w:lang w:val="ru-RU"/>
              </w:rPr>
              <w:t>управління</w:t>
            </w:r>
            <w:proofErr w:type="spellEnd"/>
            <w:r w:rsidRPr="00F076DA">
              <w:rPr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комунального</w:t>
            </w:r>
            <w:proofErr w:type="spellEnd"/>
            <w:r w:rsidRPr="00F076DA">
              <w:rPr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господарства</w:t>
            </w:r>
            <w:proofErr w:type="spellEnd"/>
            <w:r w:rsidRPr="00F076DA">
              <w:rPr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Чортківської</w:t>
            </w:r>
            <w:proofErr w:type="spellEnd"/>
            <w:r w:rsidRPr="00F076DA">
              <w:rPr>
                <w:sz w:val="28"/>
                <w:lang w:val="ru-RU"/>
              </w:rPr>
              <w:t xml:space="preserve"> </w:t>
            </w:r>
            <w:proofErr w:type="spellStart"/>
            <w:r w:rsidRPr="00F076DA">
              <w:rPr>
                <w:sz w:val="28"/>
                <w:lang w:val="ru-RU"/>
              </w:rPr>
              <w:t>міської</w:t>
            </w:r>
            <w:proofErr w:type="spellEnd"/>
            <w:r w:rsidRPr="00F076DA">
              <w:rPr>
                <w:sz w:val="28"/>
                <w:lang w:val="ru-RU"/>
              </w:rPr>
              <w:t xml:space="preserve"> ради;</w:t>
            </w:r>
          </w:p>
        </w:tc>
      </w:tr>
      <w:tr w:rsidR="002D3013" w:rsidRPr="00F076DA" w14:paraId="5E8FB610" w14:textId="77777777" w:rsidTr="001105AB">
        <w:trPr>
          <w:trHeight w:val="440"/>
        </w:trPr>
        <w:tc>
          <w:tcPr>
            <w:tcW w:w="3545" w:type="dxa"/>
          </w:tcPr>
          <w:p w14:paraId="0F060904" w14:textId="77777777" w:rsidR="002D3013" w:rsidRPr="00785DF6" w:rsidRDefault="002D3013" w:rsidP="0018557A">
            <w:pPr>
              <w:ind w:left="58"/>
              <w:rPr>
                <w:sz w:val="28"/>
              </w:rPr>
            </w:pPr>
            <w:r>
              <w:rPr>
                <w:sz w:val="28"/>
              </w:rPr>
              <w:t xml:space="preserve">Володимир РУДИК </w:t>
            </w:r>
          </w:p>
        </w:tc>
        <w:tc>
          <w:tcPr>
            <w:tcW w:w="6330" w:type="dxa"/>
          </w:tcPr>
          <w:p w14:paraId="75948A6F" w14:textId="77777777" w:rsidR="002D3013" w:rsidRPr="009B6C13" w:rsidRDefault="002D3013" w:rsidP="0018557A">
            <w:pPr>
              <w:ind w:left="168"/>
              <w:rPr>
                <w:sz w:val="28"/>
              </w:rPr>
            </w:pPr>
            <w:r w:rsidRPr="009B6C13">
              <w:rPr>
                <w:sz w:val="28"/>
              </w:rPr>
              <w:t>головний спеціаліст відділу інформаційної політики Чортківської міської ради</w:t>
            </w:r>
          </w:p>
        </w:tc>
      </w:tr>
      <w:tr w:rsidR="002D3013" w:rsidRPr="00F076DA" w14:paraId="2FCEE6E3" w14:textId="77777777" w:rsidTr="001105AB">
        <w:trPr>
          <w:trHeight w:val="440"/>
        </w:trPr>
        <w:tc>
          <w:tcPr>
            <w:tcW w:w="3545" w:type="dxa"/>
          </w:tcPr>
          <w:p w14:paraId="4A4879D3" w14:textId="77777777" w:rsidR="002D3013" w:rsidRPr="00F076DA" w:rsidRDefault="002D3013" w:rsidP="0018557A">
            <w:pPr>
              <w:ind w:left="58"/>
              <w:rPr>
                <w:sz w:val="28"/>
              </w:rPr>
            </w:pPr>
            <w:r w:rsidRPr="00F076DA">
              <w:rPr>
                <w:sz w:val="28"/>
              </w:rPr>
              <w:t>Петро ТИМОФТЕЙ</w:t>
            </w:r>
          </w:p>
        </w:tc>
        <w:tc>
          <w:tcPr>
            <w:tcW w:w="6330" w:type="dxa"/>
          </w:tcPr>
          <w:p w14:paraId="597670B6" w14:textId="77777777" w:rsidR="002D3013" w:rsidRPr="00F076DA" w:rsidRDefault="002D3013" w:rsidP="0018557A">
            <w:pPr>
              <w:ind w:left="168"/>
              <w:rPr>
                <w:sz w:val="28"/>
              </w:rPr>
            </w:pPr>
            <w:r w:rsidRPr="00F076DA">
              <w:rPr>
                <w:sz w:val="28"/>
              </w:rPr>
              <w:t xml:space="preserve">головний спеціаліст  відділу муніципальної інспекції та контролю за паркуванням Чортківської міської ради;  </w:t>
            </w:r>
          </w:p>
        </w:tc>
      </w:tr>
      <w:tr w:rsidR="002D3013" w:rsidRPr="00F076DA" w14:paraId="2BD5916F" w14:textId="77777777" w:rsidTr="001105AB">
        <w:trPr>
          <w:trHeight w:val="440"/>
        </w:trPr>
        <w:tc>
          <w:tcPr>
            <w:tcW w:w="3545" w:type="dxa"/>
          </w:tcPr>
          <w:p w14:paraId="2F7C541A" w14:textId="77777777" w:rsidR="002D3013" w:rsidRPr="00F076DA" w:rsidRDefault="002D3013" w:rsidP="0018557A">
            <w:pPr>
              <w:ind w:left="58"/>
              <w:rPr>
                <w:sz w:val="28"/>
              </w:rPr>
            </w:pPr>
            <w:r w:rsidRPr="00F076DA">
              <w:rPr>
                <w:sz w:val="28"/>
              </w:rPr>
              <w:t>Андрій СТЕЛІГА</w:t>
            </w:r>
          </w:p>
        </w:tc>
        <w:tc>
          <w:tcPr>
            <w:tcW w:w="6330" w:type="dxa"/>
          </w:tcPr>
          <w:p w14:paraId="4FB347C8" w14:textId="77777777" w:rsidR="002D3013" w:rsidRPr="00F076DA" w:rsidRDefault="002D3013" w:rsidP="0018557A">
            <w:pPr>
              <w:ind w:left="168"/>
              <w:rPr>
                <w:sz w:val="28"/>
              </w:rPr>
            </w:pPr>
            <w:r w:rsidRPr="00F076DA">
              <w:rPr>
                <w:sz w:val="28"/>
              </w:rPr>
              <w:t xml:space="preserve">інспектор відділу муніципальної інспекції  та контролю за паркуванням Чортківської міської ради;  </w:t>
            </w:r>
          </w:p>
        </w:tc>
      </w:tr>
      <w:tr w:rsidR="002D3013" w:rsidRPr="00F076DA" w14:paraId="085089FA" w14:textId="77777777" w:rsidTr="001105AB">
        <w:trPr>
          <w:trHeight w:val="440"/>
        </w:trPr>
        <w:tc>
          <w:tcPr>
            <w:tcW w:w="3545" w:type="dxa"/>
          </w:tcPr>
          <w:p w14:paraId="3B3917A1" w14:textId="77777777" w:rsidR="002D3013" w:rsidRPr="00F076DA" w:rsidRDefault="002D3013" w:rsidP="0018557A">
            <w:pPr>
              <w:ind w:left="58"/>
              <w:rPr>
                <w:sz w:val="28"/>
              </w:rPr>
            </w:pPr>
            <w:r w:rsidRPr="00F076DA">
              <w:rPr>
                <w:sz w:val="28"/>
              </w:rPr>
              <w:t>Іван ПАСКЕВИЧ</w:t>
            </w:r>
          </w:p>
        </w:tc>
        <w:tc>
          <w:tcPr>
            <w:tcW w:w="6330" w:type="dxa"/>
          </w:tcPr>
          <w:p w14:paraId="184C6032" w14:textId="77777777" w:rsidR="002D3013" w:rsidRDefault="002D3013" w:rsidP="0018557A">
            <w:pPr>
              <w:ind w:left="168"/>
              <w:rPr>
                <w:sz w:val="28"/>
              </w:rPr>
            </w:pPr>
            <w:r w:rsidRPr="00F076DA">
              <w:rPr>
                <w:sz w:val="28"/>
              </w:rPr>
              <w:t>головний інженер КП «</w:t>
            </w:r>
            <w:proofErr w:type="spellStart"/>
            <w:r w:rsidRPr="00F076DA">
              <w:rPr>
                <w:sz w:val="28"/>
              </w:rPr>
              <w:t>Міськсвітло</w:t>
            </w:r>
            <w:proofErr w:type="spellEnd"/>
            <w:r w:rsidRPr="00F076DA">
              <w:rPr>
                <w:sz w:val="28"/>
              </w:rPr>
              <w:t>»</w:t>
            </w:r>
          </w:p>
          <w:p w14:paraId="4513166F" w14:textId="77777777" w:rsidR="002D3013" w:rsidRPr="00F076DA" w:rsidRDefault="002D3013" w:rsidP="0018557A">
            <w:pPr>
              <w:ind w:left="168"/>
              <w:rPr>
                <w:sz w:val="28"/>
              </w:rPr>
            </w:pPr>
            <w:r w:rsidRPr="00F076DA">
              <w:rPr>
                <w:sz w:val="28"/>
              </w:rPr>
              <w:t>Чортківської міської ради</w:t>
            </w:r>
          </w:p>
        </w:tc>
      </w:tr>
    </w:tbl>
    <w:p w14:paraId="14C9F3A5" w14:textId="77777777" w:rsidR="002D3013" w:rsidRPr="00F076DA" w:rsidRDefault="002D3013" w:rsidP="0018557A">
      <w:pPr>
        <w:tabs>
          <w:tab w:val="left" w:pos="4028"/>
        </w:tabs>
        <w:rPr>
          <w:b/>
          <w:sz w:val="28"/>
        </w:rPr>
      </w:pPr>
    </w:p>
    <w:p w14:paraId="2294C0C8" w14:textId="77777777" w:rsidR="00A803BD" w:rsidRDefault="00A803BD" w:rsidP="0018557A">
      <w:pPr>
        <w:pStyle w:val="a3"/>
        <w:ind w:left="0" w:firstLine="0"/>
        <w:jc w:val="left"/>
        <w:rPr>
          <w:b/>
          <w:sz w:val="30"/>
        </w:rPr>
      </w:pPr>
    </w:p>
    <w:p w14:paraId="3FB48934" w14:textId="77777777" w:rsidR="000C7174" w:rsidRDefault="000C7174" w:rsidP="0018557A">
      <w:pPr>
        <w:pStyle w:val="1"/>
        <w:ind w:left="-142"/>
        <w:jc w:val="left"/>
      </w:pPr>
      <w:r>
        <w:t>Керуюча</w:t>
      </w:r>
      <w:r>
        <w:rPr>
          <w:spacing w:val="-3"/>
        </w:rPr>
        <w:t xml:space="preserve"> </w:t>
      </w:r>
      <w:r>
        <w:t>справами</w:t>
      </w:r>
    </w:p>
    <w:p w14:paraId="0C0073D9" w14:textId="77777777" w:rsidR="000C7174" w:rsidRDefault="000C7174" w:rsidP="0018557A">
      <w:pPr>
        <w:tabs>
          <w:tab w:val="left" w:pos="6510"/>
        </w:tabs>
        <w:ind w:left="-142"/>
        <w:rPr>
          <w:b/>
          <w:sz w:val="28"/>
        </w:rPr>
      </w:pPr>
      <w:r>
        <w:rPr>
          <w:b/>
          <w:sz w:val="28"/>
        </w:rPr>
        <w:t>виконавчого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комітету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міської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ради</w:t>
      </w:r>
      <w:r>
        <w:rPr>
          <w:b/>
          <w:sz w:val="28"/>
        </w:rPr>
        <w:tab/>
      </w:r>
      <w:r w:rsidR="00981AFF">
        <w:rPr>
          <w:b/>
          <w:sz w:val="28"/>
        </w:rPr>
        <w:t xml:space="preserve">   </w:t>
      </w:r>
      <w:r>
        <w:rPr>
          <w:b/>
          <w:sz w:val="28"/>
        </w:rPr>
        <w:t>Алеся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ВАСИЛЬЧЕНКО</w:t>
      </w:r>
    </w:p>
    <w:p w14:paraId="08690B26" w14:textId="77777777" w:rsidR="000C7174" w:rsidRDefault="000C7174" w:rsidP="0018557A">
      <w:pPr>
        <w:pStyle w:val="a3"/>
        <w:ind w:left="5325" w:firstLine="0"/>
        <w:jc w:val="left"/>
      </w:pPr>
    </w:p>
    <w:p w14:paraId="40DD76F0" w14:textId="77777777" w:rsidR="00A70975" w:rsidRDefault="00A70975" w:rsidP="0018557A">
      <w:pPr>
        <w:pStyle w:val="a3"/>
        <w:ind w:left="0" w:firstLine="0"/>
        <w:jc w:val="left"/>
      </w:pPr>
    </w:p>
    <w:p w14:paraId="0B28AFA1" w14:textId="77777777" w:rsidR="001343A1" w:rsidRDefault="001343A1" w:rsidP="0018557A">
      <w:pPr>
        <w:pStyle w:val="a3"/>
        <w:ind w:left="0" w:firstLine="0"/>
        <w:jc w:val="left"/>
      </w:pPr>
    </w:p>
    <w:p w14:paraId="32E6702E" w14:textId="77777777" w:rsidR="00877052" w:rsidRDefault="0069367E" w:rsidP="0018557A">
      <w:pPr>
        <w:pStyle w:val="a3"/>
        <w:ind w:left="5325" w:firstLine="0"/>
        <w:jc w:val="left"/>
      </w:pPr>
      <w:r>
        <w:t>Додаток 2</w:t>
      </w:r>
    </w:p>
    <w:p w14:paraId="4D6A737F" w14:textId="77777777" w:rsidR="00725327" w:rsidRDefault="00725327" w:rsidP="0018557A">
      <w:pPr>
        <w:pStyle w:val="a3"/>
        <w:ind w:left="5325" w:right="-63" w:firstLine="0"/>
        <w:jc w:val="left"/>
      </w:pPr>
      <w:r>
        <w:t xml:space="preserve">до рішення виконавчого </w:t>
      </w:r>
      <w:r w:rsidR="00877052">
        <w:t>комітету</w:t>
      </w:r>
    </w:p>
    <w:p w14:paraId="07DDA05D" w14:textId="77777777" w:rsidR="00877052" w:rsidRDefault="00877052" w:rsidP="0018557A">
      <w:pPr>
        <w:pStyle w:val="a3"/>
        <w:ind w:left="5325" w:right="-63" w:firstLine="0"/>
        <w:jc w:val="left"/>
      </w:pPr>
      <w:r>
        <w:rPr>
          <w:spacing w:val="-67"/>
        </w:rPr>
        <w:t xml:space="preserve"> </w:t>
      </w:r>
      <w:r>
        <w:t>від</w:t>
      </w:r>
      <w:r>
        <w:rPr>
          <w:spacing w:val="-2"/>
        </w:rPr>
        <w:t xml:space="preserve"> </w:t>
      </w:r>
      <w:r>
        <w:t>«__»_______ 2023</w:t>
      </w:r>
      <w:r w:rsidR="00725327">
        <w:rPr>
          <w:spacing w:val="-4"/>
        </w:rPr>
        <w:t xml:space="preserve"> </w:t>
      </w:r>
      <w:r>
        <w:t>року №___</w:t>
      </w:r>
    </w:p>
    <w:p w14:paraId="5C5DBF5D" w14:textId="77777777" w:rsidR="00877052" w:rsidRDefault="00877052" w:rsidP="0018557A">
      <w:pPr>
        <w:pStyle w:val="a3"/>
        <w:ind w:left="0" w:firstLine="0"/>
        <w:jc w:val="left"/>
        <w:rPr>
          <w:sz w:val="27"/>
        </w:rPr>
      </w:pPr>
    </w:p>
    <w:p w14:paraId="138339BD" w14:textId="77777777" w:rsidR="00FA34F1" w:rsidRDefault="00FA34F1" w:rsidP="0018557A">
      <w:pPr>
        <w:pStyle w:val="a3"/>
        <w:ind w:left="0" w:firstLine="0"/>
        <w:jc w:val="left"/>
        <w:rPr>
          <w:sz w:val="27"/>
        </w:rPr>
      </w:pPr>
    </w:p>
    <w:p w14:paraId="2C4AD12B" w14:textId="77777777" w:rsidR="00B03FD9" w:rsidRPr="00B03FD9" w:rsidRDefault="00B03FD9" w:rsidP="0018557A">
      <w:pPr>
        <w:shd w:val="clear" w:color="auto" w:fill="FFFFFF"/>
        <w:jc w:val="center"/>
        <w:rPr>
          <w:b/>
          <w:sz w:val="28"/>
          <w:szCs w:val="28"/>
          <w:lang w:eastAsia="uk-UA"/>
        </w:rPr>
      </w:pPr>
      <w:r w:rsidRPr="00B03FD9">
        <w:rPr>
          <w:b/>
          <w:bCs/>
          <w:sz w:val="28"/>
          <w:szCs w:val="28"/>
          <w:lang w:eastAsia="uk-UA"/>
        </w:rPr>
        <w:t>Положення</w:t>
      </w:r>
    </w:p>
    <w:p w14:paraId="4D47195D" w14:textId="77777777" w:rsidR="00B03FD9" w:rsidRPr="00B03FD9" w:rsidRDefault="00E72800" w:rsidP="0018557A">
      <w:pPr>
        <w:ind w:left="294" w:right="105" w:firstLine="3"/>
        <w:jc w:val="center"/>
        <w:rPr>
          <w:b/>
          <w:spacing w:val="1"/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>про Р</w:t>
      </w:r>
      <w:r w:rsidR="00B03FD9" w:rsidRPr="00B03FD9">
        <w:rPr>
          <w:b/>
          <w:bCs/>
          <w:sz w:val="28"/>
          <w:szCs w:val="28"/>
          <w:lang w:eastAsia="uk-UA"/>
        </w:rPr>
        <w:t xml:space="preserve">обочу групу </w:t>
      </w:r>
      <w:r w:rsidR="00B03FD9" w:rsidRPr="00B03FD9">
        <w:rPr>
          <w:b/>
          <w:spacing w:val="1"/>
          <w:sz w:val="28"/>
          <w:szCs w:val="28"/>
        </w:rPr>
        <w:t>з контролю за виконанням умо</w:t>
      </w:r>
      <w:r w:rsidR="00390198">
        <w:rPr>
          <w:b/>
          <w:spacing w:val="1"/>
          <w:sz w:val="28"/>
          <w:szCs w:val="28"/>
        </w:rPr>
        <w:t>в Д</w:t>
      </w:r>
      <w:r w:rsidR="00B03FD9" w:rsidRPr="00B03FD9">
        <w:rPr>
          <w:b/>
          <w:spacing w:val="1"/>
          <w:sz w:val="28"/>
          <w:szCs w:val="28"/>
        </w:rPr>
        <w:t>оговорів на перевезення пасажирів автомобільним транспортом загального користування  на міських автобусних  маршрутах</w:t>
      </w:r>
    </w:p>
    <w:p w14:paraId="3BA4EE36" w14:textId="77777777" w:rsidR="00B03FD9" w:rsidRPr="00B03FD9" w:rsidRDefault="00B03FD9" w:rsidP="0018557A">
      <w:pPr>
        <w:shd w:val="clear" w:color="auto" w:fill="FFFFFF"/>
        <w:rPr>
          <w:rFonts w:ascii="Open Sans" w:hAnsi="Open Sans" w:cs="Helvetica"/>
          <w:b/>
          <w:sz w:val="28"/>
          <w:szCs w:val="28"/>
          <w:lang w:eastAsia="uk-UA"/>
        </w:rPr>
      </w:pPr>
      <w:r w:rsidRPr="00B03FD9">
        <w:rPr>
          <w:rFonts w:ascii="Open Sans" w:hAnsi="Open Sans" w:cs="Helvetica"/>
          <w:b/>
          <w:bCs/>
          <w:sz w:val="28"/>
          <w:szCs w:val="28"/>
          <w:lang w:eastAsia="uk-UA"/>
        </w:rPr>
        <w:t> </w:t>
      </w:r>
    </w:p>
    <w:p w14:paraId="415356E6" w14:textId="77777777" w:rsidR="00390198" w:rsidRDefault="00B03FD9" w:rsidP="0018557A">
      <w:pPr>
        <w:pStyle w:val="a4"/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567"/>
        <w:rPr>
          <w:sz w:val="28"/>
          <w:szCs w:val="28"/>
          <w:lang w:eastAsia="uk-UA"/>
        </w:rPr>
      </w:pPr>
      <w:r w:rsidRPr="00B03FD9">
        <w:rPr>
          <w:sz w:val="28"/>
          <w:szCs w:val="28"/>
          <w:lang w:eastAsia="uk-UA"/>
        </w:rPr>
        <w:t xml:space="preserve">Це положення визначає порядок </w:t>
      </w:r>
      <w:r w:rsidRPr="00B03FD9">
        <w:rPr>
          <w:spacing w:val="1"/>
          <w:sz w:val="28"/>
          <w:szCs w:val="28"/>
        </w:rPr>
        <w:t>з контролю за виконанням умо</w:t>
      </w:r>
      <w:r w:rsidR="00BA4C42">
        <w:rPr>
          <w:spacing w:val="1"/>
          <w:sz w:val="28"/>
          <w:szCs w:val="28"/>
        </w:rPr>
        <w:t>в Д</w:t>
      </w:r>
      <w:r w:rsidRPr="00B03FD9">
        <w:rPr>
          <w:spacing w:val="1"/>
          <w:sz w:val="28"/>
          <w:szCs w:val="28"/>
        </w:rPr>
        <w:t>оговорів на перевезення пасажирів автомобільним транспортом загального користування  на міських автобусних  маршрутах</w:t>
      </w:r>
      <w:r w:rsidRPr="00B03FD9">
        <w:rPr>
          <w:sz w:val="28"/>
          <w:szCs w:val="28"/>
          <w:lang w:eastAsia="uk-UA"/>
        </w:rPr>
        <w:t xml:space="preserve"> перевізниками в межах Чортківської  міської територіальної громади, виконанням вимог чинного законодавства, рішень міської ради, виконавчого комітету (далі – Положення).</w:t>
      </w:r>
    </w:p>
    <w:p w14:paraId="353981C2" w14:textId="77777777" w:rsidR="00B03FD9" w:rsidRDefault="00390198" w:rsidP="0018557A">
      <w:pPr>
        <w:pStyle w:val="a4"/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autoSpaceDE/>
        <w:autoSpaceDN/>
        <w:ind w:left="0" w:firstLine="567"/>
        <w:rPr>
          <w:sz w:val="28"/>
          <w:szCs w:val="28"/>
          <w:lang w:eastAsia="uk-UA"/>
        </w:rPr>
      </w:pPr>
      <w:r w:rsidRPr="00390198">
        <w:rPr>
          <w:sz w:val="28"/>
          <w:szCs w:val="28"/>
          <w:lang w:eastAsia="uk-UA"/>
        </w:rPr>
        <w:t xml:space="preserve"> </w:t>
      </w:r>
      <w:r w:rsidR="00B03FD9" w:rsidRPr="00390198">
        <w:rPr>
          <w:sz w:val="28"/>
          <w:szCs w:val="28"/>
          <w:lang w:eastAsia="uk-UA"/>
        </w:rPr>
        <w:t xml:space="preserve">Робоча </w:t>
      </w:r>
      <w:r w:rsidRPr="00390198">
        <w:rPr>
          <w:sz w:val="28"/>
          <w:szCs w:val="28"/>
          <w:lang w:eastAsia="uk-UA"/>
        </w:rPr>
        <w:t>група</w:t>
      </w:r>
      <w:r w:rsidR="00B03FD9" w:rsidRPr="00390198">
        <w:rPr>
          <w:sz w:val="28"/>
          <w:szCs w:val="28"/>
          <w:lang w:eastAsia="uk-UA"/>
        </w:rPr>
        <w:t xml:space="preserve"> </w:t>
      </w:r>
      <w:r w:rsidRPr="00390198">
        <w:rPr>
          <w:sz w:val="28"/>
          <w:szCs w:val="28"/>
          <w:lang w:eastAsia="uk-UA"/>
        </w:rPr>
        <w:t xml:space="preserve">з контролю за виконанням умов Договорів на перевезення пасажирів автомобільним транспортом загального користування  на міських автобусних  маршрутах </w:t>
      </w:r>
      <w:r w:rsidR="00B03FD9" w:rsidRPr="00390198">
        <w:rPr>
          <w:sz w:val="28"/>
          <w:szCs w:val="28"/>
          <w:lang w:eastAsia="uk-UA"/>
        </w:rPr>
        <w:t xml:space="preserve">(далі – </w:t>
      </w:r>
      <w:r>
        <w:rPr>
          <w:sz w:val="28"/>
          <w:szCs w:val="28"/>
          <w:lang w:eastAsia="uk-UA"/>
        </w:rPr>
        <w:t>Робоча група</w:t>
      </w:r>
      <w:r w:rsidR="00B03FD9" w:rsidRPr="00390198">
        <w:rPr>
          <w:sz w:val="28"/>
          <w:szCs w:val="28"/>
          <w:lang w:eastAsia="uk-UA"/>
        </w:rPr>
        <w:t>) у своїй діяльності керується Конституцією України, Законом України «Про автомобільний транспорт», «Про дорожній рух», Постановами Кабінету Міністрів України від 01.12.2008 року №1081 «Про затвердження порядку проведення конкурсу з перевезення пасажирів автомобільним транспортом», від 18.02.1997 року №176 «Про затвердження Правил надання послуг пасажирського автомобільного транспорту»</w:t>
      </w:r>
      <w:r w:rsidR="00B03FD9" w:rsidRPr="00390198">
        <w:rPr>
          <w:i/>
          <w:iCs/>
          <w:sz w:val="28"/>
          <w:szCs w:val="28"/>
          <w:lang w:eastAsia="uk-UA"/>
        </w:rPr>
        <w:t>, </w:t>
      </w:r>
      <w:r w:rsidR="00B03FD9" w:rsidRPr="00390198">
        <w:rPr>
          <w:sz w:val="28"/>
          <w:szCs w:val="28"/>
          <w:lang w:eastAsia="uk-UA"/>
        </w:rPr>
        <w:t xml:space="preserve">рішеннями </w:t>
      </w:r>
      <w:r>
        <w:rPr>
          <w:sz w:val="28"/>
          <w:szCs w:val="28"/>
          <w:lang w:eastAsia="uk-UA"/>
        </w:rPr>
        <w:t xml:space="preserve">Чортківської </w:t>
      </w:r>
      <w:r w:rsidR="00B03FD9" w:rsidRPr="00390198">
        <w:rPr>
          <w:sz w:val="28"/>
          <w:szCs w:val="28"/>
          <w:lang w:eastAsia="uk-UA"/>
        </w:rPr>
        <w:t xml:space="preserve"> міської ради, рішеннями виконавчого комітету </w:t>
      </w:r>
      <w:r>
        <w:rPr>
          <w:sz w:val="28"/>
          <w:szCs w:val="28"/>
          <w:lang w:eastAsia="uk-UA"/>
        </w:rPr>
        <w:t xml:space="preserve">Чортківської </w:t>
      </w:r>
      <w:r w:rsidR="00B03FD9" w:rsidRPr="00390198">
        <w:rPr>
          <w:sz w:val="28"/>
          <w:szCs w:val="28"/>
          <w:lang w:eastAsia="uk-UA"/>
        </w:rPr>
        <w:t xml:space="preserve"> міської ради, розпорядженнями міського голови та цим Положенням.</w:t>
      </w:r>
    </w:p>
    <w:p w14:paraId="7A33BEE6" w14:textId="77777777" w:rsidR="00390198" w:rsidRPr="000262A5" w:rsidRDefault="00390198" w:rsidP="0018557A">
      <w:pPr>
        <w:pStyle w:val="a4"/>
        <w:widowControl/>
        <w:shd w:val="clear" w:color="auto" w:fill="FFFFFF"/>
        <w:autoSpaceDE/>
        <w:autoSpaceDN/>
        <w:ind w:left="567" w:firstLine="0"/>
        <w:rPr>
          <w:sz w:val="24"/>
          <w:szCs w:val="24"/>
          <w:lang w:eastAsia="uk-UA"/>
        </w:rPr>
      </w:pPr>
    </w:p>
    <w:p w14:paraId="2E2F6C13" w14:textId="77777777" w:rsidR="00390198" w:rsidRPr="00056B08" w:rsidRDefault="00B03FD9" w:rsidP="0018557A">
      <w:pPr>
        <w:widowControl/>
        <w:numPr>
          <w:ilvl w:val="0"/>
          <w:numId w:val="9"/>
        </w:numPr>
        <w:shd w:val="clear" w:color="auto" w:fill="FFFFFF"/>
        <w:autoSpaceDE/>
        <w:autoSpaceDN/>
        <w:ind w:left="312"/>
        <w:jc w:val="center"/>
        <w:rPr>
          <w:rFonts w:ascii="Open Sans" w:hAnsi="Open Sans" w:cs="Helvetica"/>
          <w:b/>
          <w:sz w:val="28"/>
          <w:szCs w:val="28"/>
          <w:lang w:eastAsia="uk-UA"/>
        </w:rPr>
      </w:pPr>
      <w:r w:rsidRPr="00056B08">
        <w:rPr>
          <w:rFonts w:ascii="Open Sans" w:hAnsi="Open Sans" w:cs="Helvetica"/>
          <w:b/>
          <w:sz w:val="28"/>
          <w:szCs w:val="28"/>
          <w:lang w:eastAsia="uk-UA"/>
        </w:rPr>
        <w:t>Організація перевірок.</w:t>
      </w:r>
    </w:p>
    <w:p w14:paraId="6C51EBBE" w14:textId="77777777" w:rsidR="00390198" w:rsidRPr="00390198" w:rsidRDefault="00390198" w:rsidP="0018557A">
      <w:pPr>
        <w:widowControl/>
        <w:shd w:val="clear" w:color="auto" w:fill="FFFFFF"/>
        <w:autoSpaceDE/>
        <w:autoSpaceDN/>
        <w:rPr>
          <w:rFonts w:ascii="Open Sans" w:hAnsi="Open Sans" w:cs="Helvetica"/>
          <w:b/>
          <w:color w:val="383838"/>
          <w:sz w:val="28"/>
          <w:szCs w:val="28"/>
          <w:lang w:eastAsia="uk-UA"/>
        </w:rPr>
      </w:pPr>
    </w:p>
    <w:p w14:paraId="1DCDC5DF" w14:textId="77777777" w:rsidR="00B03FD9" w:rsidRPr="00390198" w:rsidRDefault="00390198" w:rsidP="0018557A">
      <w:pPr>
        <w:shd w:val="clear" w:color="auto" w:fill="FFFFFF"/>
        <w:tabs>
          <w:tab w:val="left" w:pos="567"/>
          <w:tab w:val="left" w:pos="1418"/>
        </w:tabs>
        <w:rPr>
          <w:sz w:val="28"/>
          <w:szCs w:val="28"/>
          <w:lang w:eastAsia="uk-UA"/>
        </w:rPr>
      </w:pPr>
      <w:r w:rsidRPr="00390198">
        <w:rPr>
          <w:sz w:val="28"/>
          <w:szCs w:val="28"/>
          <w:lang w:eastAsia="uk-UA"/>
        </w:rPr>
        <w:t xml:space="preserve">        </w:t>
      </w:r>
      <w:r w:rsidR="00B03FD9" w:rsidRPr="00390198">
        <w:rPr>
          <w:sz w:val="28"/>
          <w:szCs w:val="28"/>
          <w:lang w:eastAsia="uk-UA"/>
        </w:rPr>
        <w:t xml:space="preserve">3.1. </w:t>
      </w:r>
      <w:r>
        <w:rPr>
          <w:sz w:val="28"/>
          <w:szCs w:val="28"/>
          <w:lang w:eastAsia="uk-UA"/>
        </w:rPr>
        <w:t xml:space="preserve">     </w:t>
      </w:r>
      <w:r w:rsidR="00B03FD9" w:rsidRPr="00390198">
        <w:rPr>
          <w:sz w:val="28"/>
          <w:szCs w:val="28"/>
          <w:lang w:eastAsia="uk-UA"/>
        </w:rPr>
        <w:t>Перевірки можуть бути плановими та позаплановими.</w:t>
      </w:r>
    </w:p>
    <w:p w14:paraId="7A2CBA93" w14:textId="77777777" w:rsidR="002350E8" w:rsidRDefault="00390198" w:rsidP="0018557A">
      <w:pPr>
        <w:ind w:right="105" w:firstLine="3"/>
        <w:jc w:val="both"/>
        <w:rPr>
          <w:sz w:val="28"/>
          <w:szCs w:val="28"/>
          <w:lang w:eastAsia="uk-UA"/>
        </w:rPr>
      </w:pPr>
      <w:r w:rsidRPr="00390198">
        <w:rPr>
          <w:sz w:val="28"/>
          <w:szCs w:val="28"/>
          <w:lang w:eastAsia="uk-UA"/>
        </w:rPr>
        <w:t xml:space="preserve">        </w:t>
      </w:r>
      <w:r w:rsidR="00B03FD9" w:rsidRPr="00390198">
        <w:rPr>
          <w:sz w:val="28"/>
          <w:szCs w:val="28"/>
          <w:lang w:eastAsia="uk-UA"/>
        </w:rPr>
        <w:t xml:space="preserve">3.1.1. </w:t>
      </w:r>
      <w:r w:rsidR="00B03FD9" w:rsidRPr="00BA4C42">
        <w:rPr>
          <w:sz w:val="28"/>
          <w:szCs w:val="28"/>
          <w:lang w:eastAsia="uk-UA"/>
        </w:rPr>
        <w:t xml:space="preserve">Планові перевірки </w:t>
      </w:r>
      <w:r w:rsidR="002350E8">
        <w:rPr>
          <w:sz w:val="28"/>
          <w:szCs w:val="28"/>
          <w:lang w:eastAsia="uk-UA"/>
        </w:rPr>
        <w:t xml:space="preserve">виконання </w:t>
      </w:r>
      <w:r w:rsidR="00B03FD9" w:rsidRPr="00BA4C42">
        <w:rPr>
          <w:sz w:val="28"/>
          <w:szCs w:val="28"/>
          <w:lang w:eastAsia="uk-UA"/>
        </w:rPr>
        <w:t xml:space="preserve">умов </w:t>
      </w:r>
      <w:r w:rsidR="00BA4C42" w:rsidRPr="00BA4C42">
        <w:rPr>
          <w:spacing w:val="1"/>
          <w:sz w:val="28"/>
          <w:szCs w:val="28"/>
        </w:rPr>
        <w:t>Договорів на перевезення пасажирів автомобільним транспортом загального користування  на міських автобусних  маршрутах</w:t>
      </w:r>
      <w:r w:rsidR="00BA4C42">
        <w:rPr>
          <w:spacing w:val="1"/>
          <w:sz w:val="28"/>
          <w:szCs w:val="28"/>
        </w:rPr>
        <w:t xml:space="preserve"> </w:t>
      </w:r>
      <w:r w:rsidR="00B03FD9" w:rsidRPr="00BA4C42">
        <w:rPr>
          <w:sz w:val="28"/>
          <w:szCs w:val="28"/>
          <w:lang w:eastAsia="uk-UA"/>
        </w:rPr>
        <w:t>здійснюються на підставі графіку перевірок</w:t>
      </w:r>
      <w:r w:rsidR="00BA4C42">
        <w:rPr>
          <w:sz w:val="28"/>
          <w:szCs w:val="28"/>
          <w:lang w:eastAsia="uk-UA"/>
        </w:rPr>
        <w:t xml:space="preserve">. Графік затверджується </w:t>
      </w:r>
      <w:r w:rsidR="00B03FD9" w:rsidRPr="00BA4C42">
        <w:rPr>
          <w:sz w:val="28"/>
          <w:szCs w:val="28"/>
          <w:lang w:eastAsia="uk-UA"/>
        </w:rPr>
        <w:t>розпорядженням</w:t>
      </w:r>
      <w:r w:rsidR="00BA4C42">
        <w:rPr>
          <w:sz w:val="28"/>
          <w:szCs w:val="28"/>
          <w:lang w:eastAsia="uk-UA"/>
        </w:rPr>
        <w:t xml:space="preserve"> Чортківського </w:t>
      </w:r>
      <w:r w:rsidR="00B03FD9" w:rsidRPr="00BA4C42">
        <w:rPr>
          <w:sz w:val="28"/>
          <w:szCs w:val="28"/>
          <w:lang w:eastAsia="uk-UA"/>
        </w:rPr>
        <w:t>міського голови</w:t>
      </w:r>
      <w:r w:rsidR="00BA4C42">
        <w:rPr>
          <w:sz w:val="28"/>
          <w:szCs w:val="28"/>
          <w:lang w:eastAsia="uk-UA"/>
        </w:rPr>
        <w:t xml:space="preserve"> на термін</w:t>
      </w:r>
      <w:r w:rsidR="00BC5881">
        <w:rPr>
          <w:sz w:val="28"/>
          <w:szCs w:val="28"/>
          <w:lang w:eastAsia="uk-UA"/>
        </w:rPr>
        <w:t xml:space="preserve"> </w:t>
      </w:r>
      <w:r w:rsidR="00BA4C42">
        <w:rPr>
          <w:sz w:val="28"/>
          <w:szCs w:val="28"/>
          <w:lang w:eastAsia="uk-UA"/>
        </w:rPr>
        <w:t>- один  рік</w:t>
      </w:r>
      <w:r w:rsidR="00B03FD9" w:rsidRPr="00BA4C42">
        <w:rPr>
          <w:sz w:val="28"/>
          <w:szCs w:val="28"/>
          <w:lang w:eastAsia="uk-UA"/>
        </w:rPr>
        <w:t>.</w:t>
      </w:r>
    </w:p>
    <w:p w14:paraId="20FE8CF2" w14:textId="77777777" w:rsidR="00B03FD9" w:rsidRPr="002350E8" w:rsidRDefault="002350E8" w:rsidP="0018557A">
      <w:pPr>
        <w:tabs>
          <w:tab w:val="left" w:pos="567"/>
        </w:tabs>
        <w:ind w:right="105" w:firstLine="3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="00B03FD9" w:rsidRPr="002350E8">
        <w:rPr>
          <w:sz w:val="28"/>
          <w:szCs w:val="28"/>
          <w:lang w:eastAsia="uk-UA"/>
        </w:rPr>
        <w:t xml:space="preserve">3.1.2. Про проведення планової перевірки виконання </w:t>
      </w:r>
      <w:r w:rsidRPr="00BA4C42">
        <w:rPr>
          <w:sz w:val="28"/>
          <w:szCs w:val="28"/>
          <w:lang w:eastAsia="uk-UA"/>
        </w:rPr>
        <w:t xml:space="preserve">умов </w:t>
      </w:r>
      <w:r w:rsidRPr="00BA4C42">
        <w:rPr>
          <w:spacing w:val="1"/>
          <w:sz w:val="28"/>
          <w:szCs w:val="28"/>
        </w:rPr>
        <w:t>Договорів на перевезення пасажирів автомобільним транспортом загального користування  на міських автобусних  маршрутах</w:t>
      </w:r>
      <w:r>
        <w:rPr>
          <w:spacing w:val="1"/>
          <w:sz w:val="28"/>
          <w:szCs w:val="28"/>
        </w:rPr>
        <w:t>,</w:t>
      </w:r>
      <w:r w:rsidR="00B03FD9" w:rsidRPr="002350E8">
        <w:rPr>
          <w:sz w:val="28"/>
          <w:szCs w:val="28"/>
          <w:lang w:eastAsia="uk-UA"/>
        </w:rPr>
        <w:t xml:space="preserve"> Перевізника попереджається не пізніше як за 10 (десять) календарних днів до передбачуваної дати проведення перевірки.</w:t>
      </w:r>
    </w:p>
    <w:p w14:paraId="6071D6FC" w14:textId="77777777" w:rsidR="002350E8" w:rsidRDefault="002350E8" w:rsidP="0018557A">
      <w:pPr>
        <w:shd w:val="clear" w:color="auto" w:fill="FFFFFF"/>
        <w:rPr>
          <w:sz w:val="28"/>
          <w:szCs w:val="28"/>
          <w:lang w:eastAsia="uk-UA"/>
        </w:rPr>
      </w:pPr>
      <w:r w:rsidRPr="002350E8">
        <w:rPr>
          <w:sz w:val="28"/>
          <w:szCs w:val="28"/>
          <w:lang w:eastAsia="uk-UA"/>
        </w:rPr>
        <w:t xml:space="preserve">        </w:t>
      </w:r>
      <w:r w:rsidR="00B03FD9" w:rsidRPr="002350E8">
        <w:rPr>
          <w:sz w:val="28"/>
          <w:szCs w:val="28"/>
          <w:lang w:eastAsia="uk-UA"/>
        </w:rPr>
        <w:t>3.1.3. Про проведення позапланової перевірки Перевізник заздалегідь не попереджається.</w:t>
      </w:r>
    </w:p>
    <w:p w14:paraId="0A516ECC" w14:textId="77777777" w:rsidR="002350E8" w:rsidRDefault="002350E8" w:rsidP="0018557A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 </w:t>
      </w:r>
      <w:r w:rsidR="00B03FD9" w:rsidRPr="002350E8">
        <w:rPr>
          <w:rFonts w:ascii="Open Sans" w:hAnsi="Open Sans" w:cs="Helvetica"/>
          <w:sz w:val="28"/>
          <w:szCs w:val="28"/>
          <w:lang w:eastAsia="uk-UA"/>
        </w:rPr>
        <w:t>3.1.4. Підставою для проведення позапланової перевірки можуть бути:</w:t>
      </w:r>
    </w:p>
    <w:p w14:paraId="71143523" w14:textId="77777777" w:rsidR="002350E8" w:rsidRDefault="002350E8" w:rsidP="0018557A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B03FD9" w:rsidRPr="002350E8">
        <w:rPr>
          <w:rFonts w:ascii="Open Sans" w:hAnsi="Open Sans" w:cs="Helvetica"/>
          <w:sz w:val="28"/>
          <w:szCs w:val="28"/>
          <w:lang w:eastAsia="uk-UA"/>
        </w:rPr>
        <w:t>скарги та звернення громадян, організацій, установ, факти порушень або не належного надання послуг з перевезення пасажирів, викладених у ЗМІ та соціальних мережах</w:t>
      </w:r>
      <w:r>
        <w:rPr>
          <w:rFonts w:ascii="Open Sans" w:hAnsi="Open Sans" w:cs="Helvetica"/>
          <w:sz w:val="28"/>
          <w:szCs w:val="28"/>
          <w:lang w:eastAsia="uk-UA"/>
        </w:rPr>
        <w:t xml:space="preserve"> або ж заповненням гугл-форми на сайті Чортківської міської ради</w:t>
      </w:r>
      <w:r w:rsidR="00B03FD9" w:rsidRPr="002350E8">
        <w:rPr>
          <w:rFonts w:ascii="Open Sans" w:hAnsi="Open Sans" w:cs="Helvetica"/>
          <w:sz w:val="28"/>
          <w:szCs w:val="28"/>
          <w:lang w:eastAsia="uk-UA"/>
        </w:rPr>
        <w:t xml:space="preserve"> тощо;</w:t>
      </w:r>
    </w:p>
    <w:p w14:paraId="2F47864A" w14:textId="77777777" w:rsidR="00B03FD9" w:rsidRPr="002350E8" w:rsidRDefault="002350E8" w:rsidP="0018557A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- </w:t>
      </w:r>
      <w:r w:rsidR="00B03FD9" w:rsidRPr="002350E8">
        <w:rPr>
          <w:rFonts w:ascii="Open Sans" w:hAnsi="Open Sans" w:cs="Helvetica"/>
          <w:sz w:val="28"/>
          <w:szCs w:val="28"/>
          <w:lang w:eastAsia="uk-UA"/>
        </w:rPr>
        <w:t>результат</w:t>
      </w:r>
      <w:r w:rsidRPr="002350E8">
        <w:rPr>
          <w:rFonts w:ascii="Open Sans" w:hAnsi="Open Sans" w:cs="Helvetica"/>
          <w:sz w:val="28"/>
          <w:szCs w:val="28"/>
          <w:lang w:eastAsia="uk-UA"/>
        </w:rPr>
        <w:t>и</w:t>
      </w:r>
      <w:r w:rsidR="00B03FD9" w:rsidRPr="002350E8">
        <w:rPr>
          <w:rFonts w:ascii="Open Sans" w:hAnsi="Open Sans" w:cs="Helvetica"/>
          <w:sz w:val="28"/>
          <w:szCs w:val="28"/>
          <w:lang w:eastAsia="uk-UA"/>
        </w:rPr>
        <w:t xml:space="preserve"> моніторингу Організатором про неналежне виконання Перевізником Договору</w:t>
      </w:r>
      <w:r w:rsidR="00B03FD9" w:rsidRPr="00B03FD9">
        <w:rPr>
          <w:rFonts w:ascii="Open Sans" w:hAnsi="Open Sans" w:cs="Helvetica"/>
          <w:color w:val="383838"/>
          <w:sz w:val="28"/>
          <w:szCs w:val="28"/>
          <w:lang w:eastAsia="uk-UA"/>
        </w:rPr>
        <w:t xml:space="preserve"> </w:t>
      </w:r>
      <w:r w:rsidRPr="00BA4C42">
        <w:rPr>
          <w:spacing w:val="1"/>
          <w:sz w:val="28"/>
          <w:szCs w:val="28"/>
        </w:rPr>
        <w:t xml:space="preserve">на перевезення пасажирів автомобільним </w:t>
      </w:r>
      <w:r w:rsidRPr="00BA4C42">
        <w:rPr>
          <w:spacing w:val="1"/>
          <w:sz w:val="28"/>
          <w:szCs w:val="28"/>
        </w:rPr>
        <w:lastRenderedPageBreak/>
        <w:t>транспортом загального користування  на міських автобусних  маршрутах</w:t>
      </w:r>
      <w:r w:rsidR="00B03FD9" w:rsidRPr="00B03FD9">
        <w:rPr>
          <w:rFonts w:ascii="Open Sans" w:hAnsi="Open Sans" w:cs="Helvetica"/>
          <w:color w:val="383838"/>
          <w:sz w:val="28"/>
          <w:szCs w:val="28"/>
          <w:lang w:eastAsia="uk-UA"/>
        </w:rPr>
        <w:t>;</w:t>
      </w:r>
    </w:p>
    <w:p w14:paraId="65F7810C" w14:textId="77777777" w:rsidR="001E16AC" w:rsidRDefault="007837C2" w:rsidP="0018557A">
      <w:pPr>
        <w:shd w:val="clear" w:color="auto" w:fill="FFFFFF"/>
        <w:tabs>
          <w:tab w:val="left" w:pos="567"/>
        </w:tabs>
        <w:ind w:right="-63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color w:val="383838"/>
          <w:sz w:val="28"/>
          <w:szCs w:val="28"/>
          <w:lang w:eastAsia="uk-UA"/>
        </w:rPr>
        <w:t xml:space="preserve">       </w:t>
      </w:r>
      <w:r w:rsidR="00B03FD9" w:rsidRPr="007837C2">
        <w:rPr>
          <w:rFonts w:ascii="Open Sans" w:hAnsi="Open Sans" w:cs="Helvetica"/>
          <w:sz w:val="28"/>
          <w:szCs w:val="28"/>
          <w:lang w:eastAsia="uk-UA"/>
        </w:rPr>
        <w:t xml:space="preserve">3.2. </w:t>
      </w:r>
      <w:r w:rsidR="00B03FD9" w:rsidRPr="001E16AC">
        <w:rPr>
          <w:rFonts w:ascii="Open Sans" w:hAnsi="Open Sans" w:cs="Helvetica"/>
          <w:sz w:val="28"/>
          <w:szCs w:val="28"/>
          <w:lang w:eastAsia="uk-UA"/>
        </w:rPr>
        <w:t>Організатор має право залу</w:t>
      </w:r>
      <w:r w:rsidRPr="001E16AC">
        <w:rPr>
          <w:rFonts w:ascii="Open Sans" w:hAnsi="Open Sans" w:cs="Helvetica"/>
          <w:sz w:val="28"/>
          <w:szCs w:val="28"/>
          <w:lang w:eastAsia="uk-UA"/>
        </w:rPr>
        <w:t xml:space="preserve">чати до перевірок представників Національної поліції, </w:t>
      </w:r>
      <w:r w:rsidR="00B03FD9" w:rsidRPr="001E16AC">
        <w:rPr>
          <w:rFonts w:ascii="Open Sans" w:hAnsi="Open Sans" w:cs="Helvetica"/>
          <w:sz w:val="28"/>
          <w:szCs w:val="28"/>
          <w:lang w:eastAsia="uk-UA"/>
        </w:rPr>
        <w:t>правоохоронних органів, спеціалістів</w:t>
      </w:r>
      <w:r w:rsidR="001E16AC" w:rsidRPr="001E16AC">
        <w:rPr>
          <w:rFonts w:ascii="Open Sans" w:hAnsi="Open Sans" w:cs="Helvetica"/>
          <w:sz w:val="28"/>
          <w:szCs w:val="28"/>
          <w:lang w:eastAsia="uk-UA"/>
        </w:rPr>
        <w:t xml:space="preserve">-представників </w:t>
      </w:r>
      <w:proofErr w:type="spellStart"/>
      <w:r w:rsidR="001E16AC" w:rsidRPr="001E16AC">
        <w:rPr>
          <w:rFonts w:ascii="Open Sans" w:hAnsi="Open Sans" w:cs="Helvetica"/>
          <w:sz w:val="28"/>
          <w:szCs w:val="28"/>
          <w:lang w:eastAsia="uk-UA"/>
        </w:rPr>
        <w:t>Укртрансбезпеки</w:t>
      </w:r>
      <w:proofErr w:type="spellEnd"/>
      <w:r w:rsidR="001E16AC" w:rsidRPr="001E16AC">
        <w:rPr>
          <w:rFonts w:ascii="Open Sans" w:hAnsi="Open Sans" w:cs="Helvetica"/>
          <w:sz w:val="28"/>
          <w:szCs w:val="28"/>
          <w:lang w:eastAsia="uk-UA"/>
        </w:rPr>
        <w:t xml:space="preserve">  </w:t>
      </w:r>
      <w:r w:rsidR="00B03FD9" w:rsidRPr="001E16AC">
        <w:rPr>
          <w:rFonts w:ascii="Open Sans" w:hAnsi="Open Sans" w:cs="Helvetica"/>
          <w:sz w:val="28"/>
          <w:szCs w:val="28"/>
          <w:lang w:eastAsia="uk-UA"/>
        </w:rPr>
        <w:t>та інших контролюючих органів.</w:t>
      </w:r>
    </w:p>
    <w:p w14:paraId="631EA417" w14:textId="77777777" w:rsidR="00B03FD9" w:rsidRPr="001E16AC" w:rsidRDefault="001E16AC" w:rsidP="0018557A">
      <w:pPr>
        <w:shd w:val="clear" w:color="auto" w:fill="FFFFFF"/>
        <w:tabs>
          <w:tab w:val="left" w:pos="567"/>
        </w:tabs>
        <w:ind w:right="-63"/>
        <w:rPr>
          <w:rFonts w:ascii="Open Sans" w:hAnsi="Open Sans" w:cs="Helvetica"/>
          <w:sz w:val="28"/>
          <w:szCs w:val="28"/>
          <w:lang w:eastAsia="uk-UA"/>
        </w:rPr>
      </w:pPr>
      <w:r w:rsidRPr="001E16AC">
        <w:rPr>
          <w:rFonts w:ascii="Open Sans" w:hAnsi="Open Sans" w:cs="Helvetica"/>
          <w:sz w:val="28"/>
          <w:szCs w:val="28"/>
          <w:lang w:eastAsia="uk-UA"/>
        </w:rPr>
        <w:t xml:space="preserve">       </w:t>
      </w:r>
      <w:r w:rsidR="00B03FD9" w:rsidRPr="001E16AC">
        <w:rPr>
          <w:rFonts w:ascii="Open Sans" w:hAnsi="Open Sans" w:cs="Helvetica"/>
          <w:sz w:val="28"/>
          <w:szCs w:val="28"/>
          <w:lang w:eastAsia="uk-UA"/>
        </w:rPr>
        <w:t xml:space="preserve">3.3. Перевірка проводиться </w:t>
      </w:r>
      <w:r w:rsidRPr="001E16AC">
        <w:rPr>
          <w:rFonts w:ascii="Open Sans" w:hAnsi="Open Sans" w:cs="Helvetica"/>
          <w:sz w:val="28"/>
          <w:szCs w:val="28"/>
          <w:lang w:eastAsia="uk-UA"/>
        </w:rPr>
        <w:t xml:space="preserve">Робочою групою </w:t>
      </w:r>
      <w:r w:rsidR="00B03FD9" w:rsidRPr="001E16AC">
        <w:rPr>
          <w:rFonts w:ascii="Open Sans" w:hAnsi="Open Sans" w:cs="Helvetica"/>
          <w:sz w:val="28"/>
          <w:szCs w:val="28"/>
          <w:lang w:eastAsia="uk-UA"/>
        </w:rPr>
        <w:t xml:space="preserve"> у складі не меншій 3-х осіб.</w:t>
      </w:r>
    </w:p>
    <w:p w14:paraId="2989F46D" w14:textId="77777777" w:rsidR="001E16AC" w:rsidRDefault="001E16AC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 w:rsidRPr="001E16AC">
        <w:rPr>
          <w:rFonts w:ascii="Open Sans" w:hAnsi="Open Sans" w:cs="Helvetica"/>
          <w:sz w:val="28"/>
          <w:szCs w:val="28"/>
          <w:lang w:eastAsia="uk-UA"/>
        </w:rPr>
        <w:t xml:space="preserve">       </w:t>
      </w:r>
      <w:r w:rsidR="00B03FD9" w:rsidRPr="001E16AC">
        <w:rPr>
          <w:rFonts w:ascii="Open Sans" w:hAnsi="Open Sans" w:cs="Helvetica"/>
          <w:sz w:val="28"/>
          <w:szCs w:val="28"/>
          <w:lang w:eastAsia="uk-UA"/>
        </w:rPr>
        <w:t xml:space="preserve">3.4. Перевірки дотримання умов </w:t>
      </w:r>
      <w:r w:rsidRPr="00BA4C42">
        <w:rPr>
          <w:spacing w:val="1"/>
          <w:sz w:val="28"/>
          <w:szCs w:val="28"/>
        </w:rPr>
        <w:t>Договорів на перевезення пасажирів автомобільним транспортом загального користування  на міських автобусних  маршрутах</w:t>
      </w:r>
      <w:r w:rsidRPr="001E16AC">
        <w:rPr>
          <w:rFonts w:ascii="Open Sans" w:hAnsi="Open Sans" w:cs="Helvetica"/>
          <w:sz w:val="28"/>
          <w:szCs w:val="28"/>
          <w:lang w:eastAsia="uk-UA"/>
        </w:rPr>
        <w:t xml:space="preserve"> </w:t>
      </w:r>
      <w:r>
        <w:rPr>
          <w:rFonts w:ascii="Open Sans" w:hAnsi="Open Sans" w:cs="Helvetica"/>
          <w:sz w:val="28"/>
          <w:szCs w:val="28"/>
          <w:lang w:eastAsia="uk-UA"/>
        </w:rPr>
        <w:t>Робочою групою здійснюється:</w:t>
      </w:r>
    </w:p>
    <w:p w14:paraId="2C72CCEB" w14:textId="77777777" w:rsidR="001E16AC" w:rsidRDefault="001E16AC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1E16AC">
        <w:rPr>
          <w:rFonts w:ascii="Open Sans" w:hAnsi="Open Sans" w:cs="Helvetica"/>
          <w:sz w:val="28"/>
          <w:szCs w:val="28"/>
          <w:lang w:eastAsia="uk-UA"/>
        </w:rPr>
        <w:t>у місцях зберігання транспортних засобів Перевізника та їх випуску на маршрут (власних або орендованих виробничо-технічних базах);</w:t>
      </w:r>
    </w:p>
    <w:p w14:paraId="4B2C2C9C" w14:textId="77777777" w:rsidR="001E16AC" w:rsidRDefault="001E16AC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1E16AC">
        <w:rPr>
          <w:rFonts w:ascii="Open Sans" w:hAnsi="Open Sans" w:cs="Helvetica"/>
          <w:sz w:val="28"/>
          <w:szCs w:val="28"/>
          <w:lang w:eastAsia="uk-UA"/>
        </w:rPr>
        <w:t>на маршруті;</w:t>
      </w:r>
    </w:p>
    <w:p w14:paraId="78B84352" w14:textId="77777777" w:rsidR="001E16AC" w:rsidRDefault="001E16AC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- під час стоянки </w:t>
      </w:r>
      <w:proofErr w:type="spellStart"/>
      <w:r>
        <w:rPr>
          <w:rFonts w:ascii="Open Sans" w:hAnsi="Open Sans" w:cs="Helvetica"/>
          <w:sz w:val="28"/>
          <w:szCs w:val="28"/>
          <w:lang w:eastAsia="uk-UA"/>
        </w:rPr>
        <w:t>транспорного</w:t>
      </w:r>
      <w:proofErr w:type="spellEnd"/>
      <w:r>
        <w:rPr>
          <w:rFonts w:ascii="Open Sans" w:hAnsi="Open Sans" w:cs="Helvetica"/>
          <w:sz w:val="28"/>
          <w:szCs w:val="28"/>
          <w:lang w:eastAsia="uk-UA"/>
        </w:rPr>
        <w:t xml:space="preserve"> засобу на зупинці; </w:t>
      </w:r>
    </w:p>
    <w:p w14:paraId="4FFB9B25" w14:textId="77777777" w:rsidR="001E16AC" w:rsidRDefault="001E16AC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1E16AC">
        <w:rPr>
          <w:rFonts w:ascii="Open Sans" w:hAnsi="Open Sans" w:cs="Helvetica"/>
          <w:sz w:val="28"/>
          <w:szCs w:val="28"/>
          <w:lang w:eastAsia="uk-UA"/>
        </w:rPr>
        <w:t>безпосередньо у транспортних засобах під час здійснення перевезень пасажирів;</w:t>
      </w:r>
    </w:p>
    <w:p w14:paraId="027BCC1D" w14:textId="77777777" w:rsidR="00B03FD9" w:rsidRDefault="001E16AC" w:rsidP="0018557A">
      <w:pPr>
        <w:shd w:val="clear" w:color="auto" w:fill="FFFFFF"/>
        <w:rPr>
          <w:rFonts w:ascii="Open Sans" w:hAnsi="Open Sans" w:cs="Helvetica"/>
          <w:sz w:val="28"/>
          <w:szCs w:val="28"/>
          <w:lang w:val="ru-RU" w:eastAsia="uk-UA"/>
        </w:rPr>
      </w:pPr>
      <w:r w:rsidRPr="001E16AC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1E16AC">
        <w:rPr>
          <w:rFonts w:ascii="Open Sans" w:hAnsi="Open Sans" w:cs="Helvetica"/>
          <w:sz w:val="28"/>
          <w:szCs w:val="28"/>
          <w:lang w:eastAsia="uk-UA"/>
        </w:rPr>
        <w:t>за допомогою автоматизованої сис</w:t>
      </w:r>
      <w:r w:rsidRPr="001E16AC">
        <w:rPr>
          <w:rFonts w:ascii="Open Sans" w:hAnsi="Open Sans" w:cs="Helvetica"/>
          <w:sz w:val="28"/>
          <w:szCs w:val="28"/>
          <w:lang w:eastAsia="uk-UA"/>
        </w:rPr>
        <w:t xml:space="preserve">теми </w:t>
      </w:r>
      <w:r>
        <w:rPr>
          <w:rFonts w:ascii="Open Sans" w:hAnsi="Open Sans" w:cs="Helvetica"/>
          <w:sz w:val="28"/>
          <w:szCs w:val="28"/>
          <w:lang w:val="en-US" w:eastAsia="uk-UA"/>
        </w:rPr>
        <w:t>GPS</w:t>
      </w:r>
      <w:r w:rsidRPr="001E16AC">
        <w:rPr>
          <w:rFonts w:ascii="Open Sans" w:hAnsi="Open Sans" w:cs="Helvetica"/>
          <w:sz w:val="28"/>
          <w:szCs w:val="28"/>
          <w:lang w:val="ru-RU" w:eastAsia="uk-UA"/>
        </w:rPr>
        <w:t>-</w:t>
      </w:r>
      <w:proofErr w:type="spellStart"/>
      <w:r>
        <w:rPr>
          <w:rFonts w:ascii="Open Sans" w:hAnsi="Open Sans" w:cs="Helvetica"/>
          <w:sz w:val="28"/>
          <w:szCs w:val="28"/>
          <w:lang w:val="ru-RU" w:eastAsia="uk-UA"/>
        </w:rPr>
        <w:t>моніторингу</w:t>
      </w:r>
      <w:proofErr w:type="spellEnd"/>
      <w:r>
        <w:rPr>
          <w:rFonts w:ascii="Open Sans" w:hAnsi="Open Sans" w:cs="Helvetica"/>
          <w:sz w:val="28"/>
          <w:szCs w:val="28"/>
          <w:lang w:val="ru-RU" w:eastAsia="uk-UA"/>
        </w:rPr>
        <w:t>;</w:t>
      </w:r>
    </w:p>
    <w:p w14:paraId="625216B3" w14:textId="77777777" w:rsidR="001E16AC" w:rsidRDefault="001E16AC" w:rsidP="0018557A">
      <w:pPr>
        <w:shd w:val="clear" w:color="auto" w:fill="FFFFFF"/>
        <w:rPr>
          <w:rFonts w:ascii="Open Sans" w:hAnsi="Open Sans" w:cs="Helvetica"/>
          <w:sz w:val="28"/>
          <w:szCs w:val="28"/>
          <w:lang w:val="ru-RU" w:eastAsia="uk-UA"/>
        </w:rPr>
      </w:pPr>
      <w:r>
        <w:rPr>
          <w:rFonts w:ascii="Open Sans" w:hAnsi="Open Sans" w:cs="Helvetica"/>
          <w:sz w:val="28"/>
          <w:szCs w:val="28"/>
          <w:lang w:val="ru-RU" w:eastAsia="uk-UA"/>
        </w:rPr>
        <w:t xml:space="preserve">- з </w:t>
      </w:r>
      <w:proofErr w:type="spellStart"/>
      <w:r>
        <w:rPr>
          <w:rFonts w:ascii="Open Sans" w:hAnsi="Open Sans" w:cs="Helvetica"/>
          <w:sz w:val="28"/>
          <w:szCs w:val="28"/>
          <w:lang w:val="ru-RU" w:eastAsia="uk-UA"/>
        </w:rPr>
        <w:t>використанням</w:t>
      </w:r>
      <w:proofErr w:type="spellEnd"/>
      <w:r>
        <w:rPr>
          <w:rFonts w:ascii="Open Sans" w:hAnsi="Open Sans" w:cs="Helvetica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Open Sans" w:hAnsi="Open Sans" w:cs="Helvetica"/>
          <w:sz w:val="28"/>
          <w:szCs w:val="28"/>
          <w:lang w:val="ru-RU" w:eastAsia="uk-UA"/>
        </w:rPr>
        <w:t>мобільної</w:t>
      </w:r>
      <w:proofErr w:type="spellEnd"/>
      <w:r>
        <w:rPr>
          <w:rFonts w:ascii="Open Sans" w:hAnsi="Open Sans" w:cs="Helvetica"/>
          <w:sz w:val="28"/>
          <w:szCs w:val="28"/>
          <w:lang w:val="ru-RU" w:eastAsia="uk-UA"/>
        </w:rPr>
        <w:t xml:space="preserve"> та </w:t>
      </w:r>
      <w:proofErr w:type="spellStart"/>
      <w:r>
        <w:rPr>
          <w:rFonts w:ascii="Open Sans" w:hAnsi="Open Sans" w:cs="Helvetica"/>
          <w:sz w:val="28"/>
          <w:szCs w:val="28"/>
          <w:lang w:val="ru-RU" w:eastAsia="uk-UA"/>
        </w:rPr>
        <w:t>стаціонарної</w:t>
      </w:r>
      <w:proofErr w:type="spellEnd"/>
      <w:r>
        <w:rPr>
          <w:rFonts w:ascii="Open Sans" w:hAnsi="Open Sans" w:cs="Helvetica"/>
          <w:sz w:val="28"/>
          <w:szCs w:val="28"/>
          <w:lang w:val="ru-RU" w:eastAsia="uk-UA"/>
        </w:rPr>
        <w:t xml:space="preserve"> фото-</w:t>
      </w:r>
      <w:proofErr w:type="spellStart"/>
      <w:r>
        <w:rPr>
          <w:rFonts w:ascii="Open Sans" w:hAnsi="Open Sans" w:cs="Helvetica"/>
          <w:sz w:val="28"/>
          <w:szCs w:val="28"/>
          <w:lang w:val="ru-RU" w:eastAsia="uk-UA"/>
        </w:rPr>
        <w:t>відеоапаратури</w:t>
      </w:r>
      <w:proofErr w:type="spellEnd"/>
      <w:r>
        <w:rPr>
          <w:rFonts w:ascii="Open Sans" w:hAnsi="Open Sans" w:cs="Helvetica"/>
          <w:sz w:val="28"/>
          <w:szCs w:val="28"/>
          <w:lang w:val="ru-RU" w:eastAsia="uk-UA"/>
        </w:rPr>
        <w:t>;</w:t>
      </w:r>
    </w:p>
    <w:p w14:paraId="023DCAA4" w14:textId="77777777" w:rsidR="001E16AC" w:rsidRPr="001E16AC" w:rsidRDefault="001E16AC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val="ru-RU" w:eastAsia="uk-UA"/>
        </w:rPr>
        <w:t xml:space="preserve">- </w:t>
      </w:r>
      <w:proofErr w:type="spellStart"/>
      <w:r>
        <w:rPr>
          <w:rFonts w:ascii="Open Sans" w:hAnsi="Open Sans" w:cs="Helvetica"/>
          <w:sz w:val="28"/>
          <w:szCs w:val="28"/>
          <w:lang w:val="ru-RU" w:eastAsia="uk-UA"/>
        </w:rPr>
        <w:t>іншими</w:t>
      </w:r>
      <w:proofErr w:type="spellEnd"/>
      <w:r>
        <w:rPr>
          <w:rFonts w:ascii="Open Sans" w:hAnsi="Open Sans" w:cs="Helvetica"/>
          <w:sz w:val="28"/>
          <w:szCs w:val="28"/>
          <w:lang w:val="ru-RU" w:eastAsia="uk-UA"/>
        </w:rPr>
        <w:t xml:space="preserve"> </w:t>
      </w:r>
      <w:proofErr w:type="spellStart"/>
      <w:r>
        <w:rPr>
          <w:rFonts w:ascii="Open Sans" w:hAnsi="Open Sans" w:cs="Helvetica"/>
          <w:sz w:val="28"/>
          <w:szCs w:val="28"/>
          <w:lang w:val="ru-RU" w:eastAsia="uk-UA"/>
        </w:rPr>
        <w:t>доцільними</w:t>
      </w:r>
      <w:proofErr w:type="spellEnd"/>
      <w:r>
        <w:rPr>
          <w:rFonts w:ascii="Open Sans" w:hAnsi="Open Sans" w:cs="Helvetica"/>
          <w:sz w:val="28"/>
          <w:szCs w:val="28"/>
          <w:lang w:val="ru-RU" w:eastAsia="uk-UA"/>
        </w:rPr>
        <w:t xml:space="preserve"> методами</w:t>
      </w:r>
    </w:p>
    <w:p w14:paraId="1793B87E" w14:textId="77777777" w:rsidR="002E6282" w:rsidRDefault="001E16AC" w:rsidP="0018557A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eastAsia="uk-UA"/>
        </w:rPr>
      </w:pPr>
      <w:r>
        <w:rPr>
          <w:rFonts w:ascii="Open Sans" w:hAnsi="Open Sans" w:cs="Helvetica"/>
          <w:color w:val="383838"/>
          <w:sz w:val="28"/>
          <w:szCs w:val="28"/>
          <w:lang w:eastAsia="uk-UA"/>
        </w:rPr>
        <w:t xml:space="preserve">       </w:t>
      </w:r>
      <w:r w:rsidR="00B03FD9" w:rsidRPr="001E16AC">
        <w:rPr>
          <w:sz w:val="28"/>
          <w:szCs w:val="28"/>
          <w:lang w:eastAsia="uk-UA"/>
        </w:rPr>
        <w:t xml:space="preserve">3.5. Виявлені під час перевірок порушення умов </w:t>
      </w:r>
      <w:r w:rsidRPr="001E16AC">
        <w:rPr>
          <w:rFonts w:ascii="Open Sans" w:hAnsi="Open Sans" w:cs="Helvetica"/>
          <w:sz w:val="28"/>
          <w:szCs w:val="28"/>
          <w:lang w:eastAsia="uk-UA"/>
        </w:rPr>
        <w:t xml:space="preserve">дотримання умов </w:t>
      </w:r>
      <w:r w:rsidRPr="00BA4C42">
        <w:rPr>
          <w:spacing w:val="1"/>
          <w:sz w:val="28"/>
          <w:szCs w:val="28"/>
        </w:rPr>
        <w:t>Договорів на перевезення пасажирів автомобільним транспортом загального користування  на міських автобусних  маршрутах</w:t>
      </w:r>
      <w:r w:rsidR="00B03FD9" w:rsidRPr="001E16AC">
        <w:rPr>
          <w:sz w:val="28"/>
          <w:szCs w:val="28"/>
          <w:lang w:eastAsia="uk-UA"/>
        </w:rPr>
        <w:t xml:space="preserve"> (невиконання або неналежне виконання зобов’язань Перевізника за цим Договором) фіксуютьс</w:t>
      </w:r>
      <w:r w:rsidR="00165090">
        <w:rPr>
          <w:sz w:val="28"/>
          <w:szCs w:val="28"/>
          <w:lang w:eastAsia="uk-UA"/>
        </w:rPr>
        <w:t xml:space="preserve">я </w:t>
      </w:r>
      <w:r w:rsidR="002E6282">
        <w:rPr>
          <w:sz w:val="28"/>
          <w:szCs w:val="28"/>
          <w:lang w:eastAsia="uk-UA"/>
        </w:rPr>
        <w:t>Робочою групою</w:t>
      </w:r>
      <w:r w:rsidR="00165090">
        <w:rPr>
          <w:sz w:val="28"/>
          <w:szCs w:val="28"/>
          <w:lang w:eastAsia="uk-UA"/>
        </w:rPr>
        <w:t xml:space="preserve"> у Акті </w:t>
      </w:r>
      <w:r w:rsidR="00165090" w:rsidRPr="00650DD9">
        <w:rPr>
          <w:rFonts w:ascii="inherit" w:hAnsi="inherit" w:cs="Arial"/>
          <w:sz w:val="28"/>
          <w:szCs w:val="28"/>
          <w:lang w:eastAsia="uk-UA"/>
        </w:rPr>
        <w:t xml:space="preserve">перевірок дотримання </w:t>
      </w:r>
      <w:r w:rsidR="00165090" w:rsidRPr="00B542F5">
        <w:rPr>
          <w:spacing w:val="1"/>
          <w:sz w:val="28"/>
        </w:rPr>
        <w:t>умо</w:t>
      </w:r>
      <w:r w:rsidR="00165090">
        <w:rPr>
          <w:spacing w:val="1"/>
          <w:sz w:val="28"/>
        </w:rPr>
        <w:t>в Д</w:t>
      </w:r>
      <w:r w:rsidR="00165090" w:rsidRPr="00B542F5">
        <w:rPr>
          <w:spacing w:val="1"/>
          <w:sz w:val="28"/>
        </w:rPr>
        <w:t>оговорів на перевезення пасажирів автомобільним транспортом загального користування  на міських автобусних  маршрутах</w:t>
      </w:r>
      <w:r w:rsidR="00165090" w:rsidRPr="001E16AC">
        <w:rPr>
          <w:sz w:val="28"/>
          <w:szCs w:val="28"/>
          <w:lang w:eastAsia="uk-UA"/>
        </w:rPr>
        <w:t xml:space="preserve"> </w:t>
      </w:r>
      <w:r w:rsidR="00B03FD9" w:rsidRPr="001E16AC">
        <w:rPr>
          <w:sz w:val="28"/>
          <w:szCs w:val="28"/>
          <w:lang w:eastAsia="uk-UA"/>
        </w:rPr>
        <w:t>(далі – Акт).</w:t>
      </w:r>
    </w:p>
    <w:p w14:paraId="1919751F" w14:textId="77777777" w:rsidR="00B03FD9" w:rsidRPr="00C16E5A" w:rsidRDefault="002E6282" w:rsidP="0018557A">
      <w:pPr>
        <w:shd w:val="clear" w:color="auto" w:fill="FFFFFF"/>
        <w:tabs>
          <w:tab w:val="left" w:pos="567"/>
        </w:tabs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       </w:t>
      </w:r>
      <w:r w:rsidR="00B03FD9" w:rsidRPr="00C16E5A">
        <w:rPr>
          <w:rFonts w:ascii="Open Sans" w:hAnsi="Open Sans" w:cs="Helvetica"/>
          <w:sz w:val="28"/>
          <w:szCs w:val="28"/>
          <w:lang w:eastAsia="uk-UA"/>
        </w:rPr>
        <w:t xml:space="preserve">3.6. Акт складається у 2 (двох) примірниках в останній день проведення перевірки. Кожен з примірників </w:t>
      </w:r>
      <w:proofErr w:type="spellStart"/>
      <w:r w:rsidR="00B03FD9" w:rsidRPr="00C16E5A">
        <w:rPr>
          <w:rFonts w:ascii="Open Sans" w:hAnsi="Open Sans" w:cs="Helvetica"/>
          <w:sz w:val="28"/>
          <w:szCs w:val="28"/>
          <w:lang w:eastAsia="uk-UA"/>
        </w:rPr>
        <w:t>Акта</w:t>
      </w:r>
      <w:proofErr w:type="spellEnd"/>
      <w:r w:rsidR="00B03FD9" w:rsidRPr="00C16E5A">
        <w:rPr>
          <w:rFonts w:ascii="Open Sans" w:hAnsi="Open Sans" w:cs="Helvetica"/>
          <w:sz w:val="28"/>
          <w:szCs w:val="28"/>
          <w:lang w:eastAsia="uk-UA"/>
        </w:rPr>
        <w:t xml:space="preserve"> підписується </w:t>
      </w:r>
      <w:r w:rsidRPr="00C16E5A">
        <w:rPr>
          <w:rFonts w:ascii="Open Sans" w:hAnsi="Open Sans" w:cs="Helvetica"/>
          <w:sz w:val="28"/>
          <w:szCs w:val="28"/>
          <w:lang w:eastAsia="uk-UA"/>
        </w:rPr>
        <w:t>Робочою групою</w:t>
      </w:r>
      <w:r w:rsidR="00B03FD9" w:rsidRPr="00C16E5A">
        <w:rPr>
          <w:rFonts w:ascii="Open Sans" w:hAnsi="Open Sans" w:cs="Helvetica"/>
          <w:sz w:val="28"/>
          <w:szCs w:val="28"/>
          <w:lang w:eastAsia="uk-UA"/>
        </w:rPr>
        <w:t>, яка проводила перевірку та водієм, який здійснює перевезення пасажирів.</w:t>
      </w:r>
    </w:p>
    <w:p w14:paraId="00AEEB5A" w14:textId="77777777" w:rsidR="007E06EA" w:rsidRPr="00C16E5A" w:rsidRDefault="002E6282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C16E5A">
        <w:rPr>
          <w:rFonts w:ascii="Open Sans" w:hAnsi="Open Sans" w:cs="Helvetica"/>
          <w:sz w:val="28"/>
          <w:szCs w:val="28"/>
          <w:lang w:eastAsia="uk-UA"/>
        </w:rPr>
        <w:t xml:space="preserve">       </w:t>
      </w:r>
      <w:r w:rsidR="00B03FD9" w:rsidRPr="00C16E5A">
        <w:rPr>
          <w:rFonts w:ascii="Open Sans" w:hAnsi="Open Sans" w:cs="Helvetica"/>
          <w:sz w:val="28"/>
          <w:szCs w:val="28"/>
          <w:lang w:eastAsia="uk-UA"/>
        </w:rPr>
        <w:t xml:space="preserve">Перевізник або водій, який здійснює перевезення пасажирів, має право письмово викласти свої пояснення та зауваження щодо змісту </w:t>
      </w:r>
      <w:proofErr w:type="spellStart"/>
      <w:r w:rsidR="00B03FD9" w:rsidRPr="00C16E5A">
        <w:rPr>
          <w:rFonts w:ascii="Open Sans" w:hAnsi="Open Sans" w:cs="Helvetica"/>
          <w:sz w:val="28"/>
          <w:szCs w:val="28"/>
          <w:lang w:eastAsia="uk-UA"/>
        </w:rPr>
        <w:t>Акта</w:t>
      </w:r>
      <w:proofErr w:type="spellEnd"/>
      <w:r w:rsidR="00B03FD9" w:rsidRPr="00C16E5A">
        <w:rPr>
          <w:rFonts w:ascii="Open Sans" w:hAnsi="Open Sans" w:cs="Helvetica"/>
          <w:sz w:val="28"/>
          <w:szCs w:val="28"/>
          <w:lang w:eastAsia="uk-UA"/>
        </w:rPr>
        <w:t>. Ці пояснення і зауваження додаються до Акту і є його невід’ємною частиною.</w:t>
      </w:r>
    </w:p>
    <w:p w14:paraId="51877AF1" w14:textId="77777777" w:rsidR="00B03FD9" w:rsidRPr="00C16E5A" w:rsidRDefault="007E06EA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C16E5A">
        <w:rPr>
          <w:rFonts w:ascii="Open Sans" w:hAnsi="Open Sans" w:cs="Helvetica"/>
          <w:sz w:val="28"/>
          <w:szCs w:val="28"/>
          <w:lang w:eastAsia="uk-UA"/>
        </w:rPr>
        <w:t xml:space="preserve">       </w:t>
      </w:r>
      <w:r w:rsidR="00B03FD9" w:rsidRPr="00C16E5A">
        <w:rPr>
          <w:rFonts w:ascii="Open Sans" w:hAnsi="Open Sans" w:cs="Helvetica"/>
          <w:sz w:val="28"/>
          <w:szCs w:val="28"/>
          <w:lang w:eastAsia="uk-UA"/>
        </w:rPr>
        <w:t>Перевізник зобов’язаний у встановлений термін усунути порушення та надати інформацію про повне або часткове виконання вимог чи письмове заперечення по фактах порушень.</w:t>
      </w:r>
    </w:p>
    <w:p w14:paraId="55843F93" w14:textId="77777777" w:rsidR="00205C82" w:rsidRPr="00B03FD9" w:rsidRDefault="00205C82" w:rsidP="0018557A">
      <w:pPr>
        <w:shd w:val="clear" w:color="auto" w:fill="FFFFFF"/>
        <w:jc w:val="both"/>
        <w:rPr>
          <w:rFonts w:ascii="Open Sans" w:hAnsi="Open Sans" w:cs="Helvetica"/>
          <w:color w:val="383838"/>
          <w:sz w:val="28"/>
          <w:szCs w:val="28"/>
          <w:lang w:eastAsia="uk-UA"/>
        </w:rPr>
      </w:pPr>
    </w:p>
    <w:p w14:paraId="4D87CF68" w14:textId="77777777" w:rsidR="00205C82" w:rsidRPr="00CA3C44" w:rsidRDefault="00B03FD9" w:rsidP="0018557A">
      <w:pPr>
        <w:widowControl/>
        <w:numPr>
          <w:ilvl w:val="0"/>
          <w:numId w:val="10"/>
        </w:numPr>
        <w:shd w:val="clear" w:color="auto" w:fill="FFFFFF"/>
        <w:autoSpaceDE/>
        <w:autoSpaceDN/>
        <w:ind w:left="312"/>
        <w:jc w:val="center"/>
        <w:rPr>
          <w:b/>
          <w:sz w:val="28"/>
          <w:szCs w:val="28"/>
          <w:lang w:eastAsia="uk-UA"/>
        </w:rPr>
      </w:pPr>
      <w:r w:rsidRPr="00C16E5A">
        <w:rPr>
          <w:b/>
          <w:sz w:val="28"/>
          <w:szCs w:val="28"/>
          <w:lang w:eastAsia="uk-UA"/>
        </w:rPr>
        <w:t xml:space="preserve">Права та обов’язки членів </w:t>
      </w:r>
      <w:r w:rsidR="00205C82" w:rsidRPr="00C16E5A">
        <w:rPr>
          <w:b/>
          <w:sz w:val="28"/>
          <w:szCs w:val="28"/>
          <w:lang w:eastAsia="uk-UA"/>
        </w:rPr>
        <w:t>Робочої групи</w:t>
      </w:r>
      <w:r w:rsidRPr="00C16E5A">
        <w:rPr>
          <w:b/>
          <w:sz w:val="28"/>
          <w:szCs w:val="28"/>
          <w:lang w:eastAsia="uk-UA"/>
        </w:rPr>
        <w:t>.</w:t>
      </w:r>
    </w:p>
    <w:p w14:paraId="6E2C9CEC" w14:textId="77777777" w:rsidR="00CA3C44" w:rsidRPr="00CA3C44" w:rsidRDefault="00CA3C44" w:rsidP="0018557A">
      <w:pPr>
        <w:widowControl/>
        <w:shd w:val="clear" w:color="auto" w:fill="FFFFFF"/>
        <w:autoSpaceDE/>
        <w:autoSpaceDN/>
        <w:ind w:left="312"/>
        <w:rPr>
          <w:b/>
          <w:sz w:val="28"/>
          <w:szCs w:val="28"/>
          <w:lang w:eastAsia="uk-UA"/>
        </w:rPr>
      </w:pPr>
    </w:p>
    <w:p w14:paraId="408D0943" w14:textId="77777777" w:rsidR="00DD02E0" w:rsidRDefault="00CA3C44" w:rsidP="0018557A">
      <w:pPr>
        <w:shd w:val="clear" w:color="auto" w:fill="FFFFFF"/>
        <w:tabs>
          <w:tab w:val="left" w:pos="567"/>
        </w:tabs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color w:val="383838"/>
          <w:sz w:val="28"/>
          <w:szCs w:val="28"/>
          <w:lang w:eastAsia="uk-UA"/>
        </w:rPr>
        <w:t xml:space="preserve">       </w:t>
      </w:r>
      <w:r w:rsidR="00DD02E0">
        <w:rPr>
          <w:rFonts w:ascii="Open Sans" w:hAnsi="Open Sans" w:cs="Helvetica"/>
          <w:color w:val="383838"/>
          <w:sz w:val="28"/>
          <w:szCs w:val="28"/>
          <w:lang w:eastAsia="uk-UA"/>
        </w:rPr>
        <w:t xml:space="preserve"> 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 xml:space="preserve">4.1. Члени </w:t>
      </w:r>
      <w:r w:rsidR="00C16E5A" w:rsidRPr="00DD02E0">
        <w:rPr>
          <w:rFonts w:ascii="Open Sans" w:hAnsi="Open Sans" w:cs="Helvetica"/>
          <w:sz w:val="28"/>
          <w:szCs w:val="28"/>
          <w:lang w:eastAsia="uk-UA"/>
        </w:rPr>
        <w:t>Робочої групи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 xml:space="preserve"> мають право:</w:t>
      </w:r>
    </w:p>
    <w:p w14:paraId="7DA92F2B" w14:textId="77777777" w:rsidR="00DD02E0" w:rsidRDefault="00DD02E0" w:rsidP="0018557A">
      <w:pPr>
        <w:shd w:val="clear" w:color="auto" w:fill="FFFFFF"/>
        <w:tabs>
          <w:tab w:val="left" w:pos="567"/>
        </w:tabs>
        <w:rPr>
          <w:rFonts w:ascii="Open Sans" w:hAnsi="Open Sans" w:cs="Helvetica"/>
          <w:sz w:val="28"/>
          <w:szCs w:val="28"/>
          <w:lang w:eastAsia="uk-UA"/>
        </w:rPr>
      </w:pPr>
      <w:r w:rsidRPr="00DD02E0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 xml:space="preserve">безперешкодного доступу в транспортні засоби перевізників для проведення їх обстеження та з’ясування питань, що безпосередньо 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lastRenderedPageBreak/>
        <w:t>пов’язані з метою обстеження;</w:t>
      </w:r>
    </w:p>
    <w:p w14:paraId="5E839109" w14:textId="77777777" w:rsidR="00DD02E0" w:rsidRDefault="00DD02E0" w:rsidP="0018557A">
      <w:pPr>
        <w:shd w:val="clear" w:color="auto" w:fill="FFFFFF"/>
        <w:tabs>
          <w:tab w:val="left" w:pos="567"/>
        </w:tabs>
        <w:rPr>
          <w:rFonts w:ascii="Open Sans" w:hAnsi="Open Sans" w:cs="Helvetica"/>
          <w:sz w:val="28"/>
          <w:szCs w:val="28"/>
          <w:lang w:eastAsia="uk-UA"/>
        </w:rPr>
      </w:pPr>
      <w:r w:rsidRPr="00DD02E0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>ознайомлення з необхідними для проведення обстеження документами;</w:t>
      </w:r>
    </w:p>
    <w:p w14:paraId="785FEF64" w14:textId="77777777" w:rsidR="00B03FD9" w:rsidRPr="00DD02E0" w:rsidRDefault="00DD02E0" w:rsidP="0018557A">
      <w:pPr>
        <w:shd w:val="clear" w:color="auto" w:fill="FFFFFF"/>
        <w:tabs>
          <w:tab w:val="left" w:pos="567"/>
        </w:tabs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>отримання від перевізника письмових пояснень з питань, що виникають під час обстеження.</w:t>
      </w:r>
    </w:p>
    <w:p w14:paraId="136FC977" w14:textId="77777777" w:rsidR="00DD02E0" w:rsidRDefault="00DD02E0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color w:val="383838"/>
          <w:sz w:val="28"/>
          <w:szCs w:val="28"/>
          <w:lang w:eastAsia="uk-UA"/>
        </w:rPr>
        <w:t xml:space="preserve">       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 xml:space="preserve">4.2. Члени </w:t>
      </w:r>
      <w:r w:rsidRPr="00DD02E0">
        <w:rPr>
          <w:rFonts w:ascii="Open Sans" w:hAnsi="Open Sans" w:cs="Helvetica"/>
          <w:sz w:val="28"/>
          <w:szCs w:val="28"/>
          <w:lang w:eastAsia="uk-UA"/>
        </w:rPr>
        <w:t>Робочої групи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 xml:space="preserve"> зобов’язані:</w:t>
      </w:r>
    </w:p>
    <w:p w14:paraId="429090B4" w14:textId="77777777" w:rsidR="00DD02E0" w:rsidRDefault="00DD02E0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 w:rsidRPr="00DD02E0">
        <w:rPr>
          <w:rFonts w:ascii="Open Sans" w:hAnsi="Open Sans" w:cs="Helvetica"/>
          <w:sz w:val="28"/>
          <w:szCs w:val="28"/>
          <w:lang w:eastAsia="uk-UA"/>
        </w:rPr>
        <w:t>-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 xml:space="preserve"> керуватися під час проведення обстежень нормами чинного законодавства України;</w:t>
      </w:r>
    </w:p>
    <w:p w14:paraId="3F0C2541" w14:textId="77777777" w:rsidR="00DD02E0" w:rsidRDefault="00DD02E0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 w:rsidRPr="00DD02E0">
        <w:rPr>
          <w:rFonts w:ascii="Open Sans" w:hAnsi="Open Sans" w:cs="Helvetica"/>
          <w:sz w:val="28"/>
          <w:szCs w:val="28"/>
          <w:lang w:eastAsia="uk-UA"/>
        </w:rPr>
        <w:t>-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>діяти лише в межах і у спосіб, визначені законодавством;</w:t>
      </w:r>
    </w:p>
    <w:p w14:paraId="4FFDFC9D" w14:textId="77777777" w:rsidR="00DD02E0" w:rsidRDefault="00DD02E0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 w:rsidRPr="00DD02E0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>в актах об’єктивно відображати факти щодо виконання (не виконання) перевізником вимог укладеного договору на перевезення;</w:t>
      </w:r>
    </w:p>
    <w:p w14:paraId="5DD0F03F" w14:textId="77777777" w:rsidR="00B03FD9" w:rsidRPr="00DD02E0" w:rsidRDefault="00DD02E0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 w:rsidRPr="00DD02E0">
        <w:rPr>
          <w:rFonts w:ascii="Open Sans" w:hAnsi="Open Sans" w:cs="Helvetica"/>
          <w:sz w:val="28"/>
          <w:szCs w:val="28"/>
          <w:lang w:eastAsia="uk-UA"/>
        </w:rPr>
        <w:t>-</w:t>
      </w:r>
      <w:r w:rsidR="00B03FD9" w:rsidRPr="00DD02E0">
        <w:rPr>
          <w:rFonts w:ascii="Open Sans" w:hAnsi="Open Sans" w:cs="Helvetica"/>
          <w:sz w:val="28"/>
          <w:szCs w:val="28"/>
          <w:lang w:eastAsia="uk-UA"/>
        </w:rPr>
        <w:t xml:space="preserve"> не втручатись у фінансово-господарську діяльність перевізників;</w:t>
      </w:r>
    </w:p>
    <w:p w14:paraId="339D793A" w14:textId="77777777" w:rsidR="00B03FD9" w:rsidRDefault="00B03FD9" w:rsidP="0018557A">
      <w:pPr>
        <w:shd w:val="clear" w:color="auto" w:fill="FFFFFF"/>
        <w:rPr>
          <w:rFonts w:ascii="Open Sans" w:hAnsi="Open Sans" w:cs="Helvetica"/>
          <w:sz w:val="28"/>
          <w:szCs w:val="28"/>
          <w:lang w:eastAsia="uk-UA"/>
        </w:rPr>
      </w:pPr>
      <w:r w:rsidRPr="00DD02E0">
        <w:rPr>
          <w:rFonts w:ascii="Open Sans" w:hAnsi="Open Sans" w:cs="Helvetica"/>
          <w:sz w:val="28"/>
          <w:szCs w:val="28"/>
          <w:lang w:eastAsia="uk-UA"/>
        </w:rPr>
        <w:t xml:space="preserve">Члени </w:t>
      </w:r>
      <w:r w:rsidR="00DD02E0" w:rsidRPr="00DD02E0">
        <w:rPr>
          <w:rFonts w:ascii="Open Sans" w:hAnsi="Open Sans" w:cs="Helvetica"/>
          <w:sz w:val="28"/>
          <w:szCs w:val="28"/>
          <w:lang w:eastAsia="uk-UA"/>
        </w:rPr>
        <w:t xml:space="preserve">робочої групи </w:t>
      </w:r>
      <w:r w:rsidRPr="00DD02E0">
        <w:rPr>
          <w:rFonts w:ascii="Open Sans" w:hAnsi="Open Sans" w:cs="Helvetica"/>
          <w:sz w:val="28"/>
          <w:szCs w:val="28"/>
          <w:lang w:eastAsia="uk-UA"/>
        </w:rPr>
        <w:t xml:space="preserve"> несуть відповідальність згідно з чинним законодавством.</w:t>
      </w:r>
    </w:p>
    <w:p w14:paraId="3B4085D4" w14:textId="77777777" w:rsidR="00DD02E0" w:rsidRPr="00DD02E0" w:rsidRDefault="00DD02E0" w:rsidP="0018557A">
      <w:pPr>
        <w:shd w:val="clear" w:color="auto" w:fill="FFFFFF"/>
        <w:rPr>
          <w:rFonts w:ascii="Open Sans" w:hAnsi="Open Sans" w:cs="Helvetica"/>
          <w:b/>
          <w:sz w:val="28"/>
          <w:szCs w:val="28"/>
          <w:lang w:eastAsia="uk-UA"/>
        </w:rPr>
      </w:pPr>
    </w:p>
    <w:p w14:paraId="355AF51A" w14:textId="77777777" w:rsidR="00B03FD9" w:rsidRPr="004E4A09" w:rsidRDefault="00B03FD9" w:rsidP="0018557A">
      <w:pPr>
        <w:widowControl/>
        <w:numPr>
          <w:ilvl w:val="0"/>
          <w:numId w:val="11"/>
        </w:numPr>
        <w:shd w:val="clear" w:color="auto" w:fill="FFFFFF"/>
        <w:autoSpaceDE/>
        <w:autoSpaceDN/>
        <w:ind w:left="312"/>
        <w:jc w:val="center"/>
        <w:rPr>
          <w:rFonts w:ascii="Open Sans" w:hAnsi="Open Sans" w:cs="Helvetica"/>
          <w:b/>
          <w:sz w:val="28"/>
          <w:szCs w:val="28"/>
          <w:lang w:eastAsia="uk-UA"/>
        </w:rPr>
      </w:pPr>
      <w:r w:rsidRPr="004E4A09">
        <w:rPr>
          <w:rFonts w:ascii="Open Sans" w:hAnsi="Open Sans" w:cs="Helvetica"/>
          <w:b/>
          <w:sz w:val="28"/>
          <w:szCs w:val="28"/>
          <w:lang w:eastAsia="uk-UA"/>
        </w:rPr>
        <w:t>Права та обов’язки перевізника.</w:t>
      </w:r>
    </w:p>
    <w:p w14:paraId="7D79AD2D" w14:textId="77777777" w:rsidR="00DD02E0" w:rsidRPr="00B03FD9" w:rsidRDefault="00DD02E0" w:rsidP="0018557A">
      <w:pPr>
        <w:widowControl/>
        <w:shd w:val="clear" w:color="auto" w:fill="FFFFFF"/>
        <w:autoSpaceDE/>
        <w:autoSpaceDN/>
        <w:ind w:left="312"/>
        <w:rPr>
          <w:rFonts w:ascii="Open Sans" w:hAnsi="Open Sans" w:cs="Helvetica"/>
          <w:color w:val="383838"/>
          <w:sz w:val="28"/>
          <w:szCs w:val="28"/>
          <w:lang w:eastAsia="uk-UA"/>
        </w:rPr>
      </w:pPr>
    </w:p>
    <w:p w14:paraId="3FF5832B" w14:textId="77777777" w:rsidR="004E4A09" w:rsidRPr="004E4A09" w:rsidRDefault="004E4A09" w:rsidP="0018557A">
      <w:pPr>
        <w:shd w:val="clear" w:color="auto" w:fill="FFFFFF"/>
        <w:tabs>
          <w:tab w:val="left" w:pos="567"/>
        </w:tabs>
        <w:rPr>
          <w:rFonts w:ascii="Open Sans" w:hAnsi="Open Sans" w:cs="Helvetica"/>
          <w:sz w:val="28"/>
          <w:szCs w:val="28"/>
          <w:lang w:eastAsia="uk-UA"/>
        </w:rPr>
      </w:pPr>
      <w:r w:rsidRPr="004E4A09">
        <w:rPr>
          <w:rFonts w:ascii="Open Sans" w:hAnsi="Open Sans" w:cs="Helvetica"/>
          <w:sz w:val="28"/>
          <w:szCs w:val="28"/>
          <w:lang w:eastAsia="uk-UA"/>
        </w:rPr>
        <w:t xml:space="preserve">       </w:t>
      </w:r>
      <w:r w:rsidR="008A6724">
        <w:rPr>
          <w:rFonts w:ascii="Open Sans" w:hAnsi="Open Sans" w:cs="Helvetica"/>
          <w:sz w:val="28"/>
          <w:szCs w:val="28"/>
          <w:lang w:eastAsia="uk-UA"/>
        </w:rPr>
        <w:t xml:space="preserve"> </w:t>
      </w:r>
      <w:r w:rsidR="00B03FD9" w:rsidRPr="004E4A09">
        <w:rPr>
          <w:rFonts w:ascii="Open Sans" w:hAnsi="Open Sans" w:cs="Helvetica"/>
          <w:sz w:val="28"/>
          <w:szCs w:val="28"/>
          <w:lang w:eastAsia="uk-UA"/>
        </w:rPr>
        <w:t>5.1. Перевізник має право</w:t>
      </w:r>
    </w:p>
    <w:p w14:paraId="48B5F125" w14:textId="77777777" w:rsidR="004E4A09" w:rsidRPr="004E4A09" w:rsidRDefault="004E4A09" w:rsidP="0018557A">
      <w:pPr>
        <w:shd w:val="clear" w:color="auto" w:fill="FFFFFF"/>
        <w:tabs>
          <w:tab w:val="left" w:pos="567"/>
        </w:tabs>
        <w:rPr>
          <w:rFonts w:ascii="Open Sans" w:hAnsi="Open Sans" w:cs="Helvetica"/>
          <w:sz w:val="28"/>
          <w:szCs w:val="28"/>
          <w:lang w:eastAsia="uk-UA"/>
        </w:rPr>
      </w:pPr>
      <w:r w:rsidRPr="004E4A09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4E4A09">
        <w:rPr>
          <w:rFonts w:ascii="Open Sans" w:hAnsi="Open Sans" w:cs="Helvetica"/>
          <w:sz w:val="28"/>
          <w:szCs w:val="28"/>
          <w:lang w:eastAsia="uk-UA"/>
        </w:rPr>
        <w:t>бути присутнім при проведенні перевірки, давати пояснення по суті перевірки, підписати або відмовитись від підписання Акту;</w:t>
      </w:r>
    </w:p>
    <w:p w14:paraId="06F10132" w14:textId="77777777" w:rsidR="004E4A09" w:rsidRPr="004E4A09" w:rsidRDefault="004E4A09" w:rsidP="0018557A">
      <w:pPr>
        <w:shd w:val="clear" w:color="auto" w:fill="FFFFFF"/>
        <w:tabs>
          <w:tab w:val="left" w:pos="567"/>
        </w:tabs>
        <w:rPr>
          <w:rFonts w:ascii="Open Sans" w:hAnsi="Open Sans" w:cs="Helvetica"/>
          <w:sz w:val="28"/>
          <w:szCs w:val="28"/>
          <w:lang w:eastAsia="uk-UA"/>
        </w:rPr>
      </w:pPr>
      <w:r w:rsidRPr="004E4A09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4E4A09">
        <w:rPr>
          <w:rFonts w:ascii="Open Sans" w:hAnsi="Open Sans" w:cs="Helvetica"/>
          <w:sz w:val="28"/>
          <w:szCs w:val="28"/>
          <w:lang w:eastAsia="uk-UA"/>
        </w:rPr>
        <w:t>надавати усні та письмові пояснення з питань, що виникають під час проведення перевірки;</w:t>
      </w:r>
    </w:p>
    <w:p w14:paraId="66C78C17" w14:textId="77777777" w:rsidR="004E4A09" w:rsidRPr="004E4A09" w:rsidRDefault="004E4A09" w:rsidP="0018557A">
      <w:pPr>
        <w:shd w:val="clear" w:color="auto" w:fill="FFFFFF"/>
        <w:tabs>
          <w:tab w:val="left" w:pos="567"/>
        </w:tabs>
        <w:rPr>
          <w:rFonts w:ascii="Open Sans" w:hAnsi="Open Sans" w:cs="Helvetica"/>
          <w:sz w:val="28"/>
          <w:szCs w:val="28"/>
          <w:lang w:eastAsia="uk-UA"/>
        </w:rPr>
      </w:pPr>
      <w:r w:rsidRPr="004E4A09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4E4A09">
        <w:rPr>
          <w:rFonts w:ascii="Open Sans" w:hAnsi="Open Sans" w:cs="Helvetica"/>
          <w:sz w:val="28"/>
          <w:szCs w:val="28"/>
          <w:lang w:eastAsia="uk-UA"/>
        </w:rPr>
        <w:t>оскаржити дії робочої комісії у відповідності до чинного законодавства;</w:t>
      </w:r>
    </w:p>
    <w:p w14:paraId="10563FA6" w14:textId="77777777" w:rsidR="00B03FD9" w:rsidRPr="00B03FD9" w:rsidRDefault="004E4A09" w:rsidP="0018557A">
      <w:pPr>
        <w:shd w:val="clear" w:color="auto" w:fill="FFFFFF"/>
        <w:tabs>
          <w:tab w:val="left" w:pos="567"/>
        </w:tabs>
        <w:rPr>
          <w:rFonts w:ascii="Open Sans" w:hAnsi="Open Sans" w:cs="Helvetica"/>
          <w:color w:val="383838"/>
          <w:sz w:val="28"/>
          <w:szCs w:val="28"/>
          <w:lang w:eastAsia="uk-UA"/>
        </w:rPr>
      </w:pPr>
      <w:r w:rsidRPr="004E4A09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4E4A09">
        <w:rPr>
          <w:rFonts w:ascii="Open Sans" w:hAnsi="Open Sans" w:cs="Helvetica"/>
          <w:sz w:val="28"/>
          <w:szCs w:val="28"/>
          <w:lang w:eastAsia="uk-UA"/>
        </w:rPr>
        <w:t>ознайомитися з матеріалами перевірки</w:t>
      </w:r>
      <w:r w:rsidR="00B03FD9" w:rsidRPr="00B03FD9">
        <w:rPr>
          <w:rFonts w:ascii="Open Sans" w:hAnsi="Open Sans" w:cs="Helvetica"/>
          <w:color w:val="383838"/>
          <w:sz w:val="28"/>
          <w:szCs w:val="28"/>
          <w:lang w:eastAsia="uk-UA"/>
        </w:rPr>
        <w:t>.</w:t>
      </w:r>
    </w:p>
    <w:p w14:paraId="57D48F5B" w14:textId="77777777" w:rsidR="00B03FD9" w:rsidRPr="004E4A09" w:rsidRDefault="007D7F13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       </w:t>
      </w:r>
      <w:r w:rsidR="008A6724">
        <w:rPr>
          <w:rFonts w:ascii="Open Sans" w:hAnsi="Open Sans" w:cs="Helvetica"/>
          <w:sz w:val="28"/>
          <w:szCs w:val="28"/>
          <w:lang w:eastAsia="uk-UA"/>
        </w:rPr>
        <w:t xml:space="preserve"> </w:t>
      </w:r>
      <w:r w:rsidR="00B03FD9" w:rsidRPr="004E4A09">
        <w:rPr>
          <w:rFonts w:ascii="Open Sans" w:hAnsi="Open Sans" w:cs="Helvetica"/>
          <w:sz w:val="28"/>
          <w:szCs w:val="28"/>
          <w:lang w:eastAsia="uk-UA"/>
        </w:rPr>
        <w:t>5.2. Перевізник зобов’язаний надати всі необхідні документи та забезпечити умови для проведення обстеження.</w:t>
      </w:r>
    </w:p>
    <w:p w14:paraId="108C7DEA" w14:textId="77777777" w:rsidR="004E4A09" w:rsidRPr="004E4A09" w:rsidRDefault="007D7F13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       </w:t>
      </w:r>
      <w:r w:rsidR="008A6724">
        <w:rPr>
          <w:rFonts w:ascii="Open Sans" w:hAnsi="Open Sans" w:cs="Helvetica"/>
          <w:sz w:val="28"/>
          <w:szCs w:val="28"/>
          <w:lang w:eastAsia="uk-UA"/>
        </w:rPr>
        <w:t xml:space="preserve"> </w:t>
      </w:r>
      <w:r w:rsidR="004E4A09" w:rsidRPr="004E4A09">
        <w:rPr>
          <w:rFonts w:ascii="Open Sans" w:hAnsi="Open Sans" w:cs="Helvetica"/>
          <w:sz w:val="28"/>
          <w:szCs w:val="28"/>
          <w:lang w:eastAsia="uk-UA"/>
        </w:rPr>
        <w:t>5.3  У разі  відмови представника Перевізника від ознайомлення  з актом перевірки або відмови від його підписання ( неявки для його підписання), уповнова</w:t>
      </w:r>
      <w:r w:rsidR="000D05AF">
        <w:rPr>
          <w:rFonts w:ascii="Open Sans" w:hAnsi="Open Sans" w:cs="Helvetica"/>
          <w:sz w:val="28"/>
          <w:szCs w:val="28"/>
          <w:lang w:eastAsia="uk-UA"/>
        </w:rPr>
        <w:t>жений представник  Організатора</w:t>
      </w:r>
      <w:r w:rsidR="004E4A09" w:rsidRPr="004E4A09">
        <w:rPr>
          <w:rFonts w:ascii="Open Sans" w:hAnsi="Open Sans" w:cs="Helvetica"/>
          <w:sz w:val="28"/>
          <w:szCs w:val="28"/>
          <w:lang w:eastAsia="uk-UA"/>
        </w:rPr>
        <w:t>, який проводив перевірку, робить про це запис в акті.</w:t>
      </w:r>
    </w:p>
    <w:p w14:paraId="78C7240A" w14:textId="77777777" w:rsidR="004E4A09" w:rsidRDefault="007D7F13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color w:val="383838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      </w:t>
      </w:r>
      <w:r w:rsidR="008A6724">
        <w:rPr>
          <w:rFonts w:ascii="Open Sans" w:hAnsi="Open Sans" w:cs="Helvetica"/>
          <w:sz w:val="28"/>
          <w:szCs w:val="28"/>
          <w:lang w:eastAsia="uk-UA"/>
        </w:rPr>
        <w:t xml:space="preserve"> </w:t>
      </w:r>
      <w:r>
        <w:rPr>
          <w:rFonts w:ascii="Open Sans" w:hAnsi="Open Sans" w:cs="Helvetica"/>
          <w:sz w:val="28"/>
          <w:szCs w:val="28"/>
          <w:lang w:eastAsia="uk-UA"/>
        </w:rPr>
        <w:t xml:space="preserve"> </w:t>
      </w:r>
      <w:r w:rsidR="004E4A09" w:rsidRPr="004E4A09">
        <w:rPr>
          <w:rFonts w:ascii="Open Sans" w:hAnsi="Open Sans" w:cs="Helvetica"/>
          <w:sz w:val="28"/>
          <w:szCs w:val="28"/>
          <w:lang w:eastAsia="uk-UA"/>
        </w:rPr>
        <w:t>5.4   Один примірник акту перевірки   у  разі відсутності  Перевізника або його представника під час перевірки передається Перевізнику чи надсилається  поштою</w:t>
      </w:r>
      <w:r w:rsidR="000D05AF">
        <w:rPr>
          <w:rFonts w:ascii="Open Sans" w:hAnsi="Open Sans" w:cs="Helvetica"/>
          <w:sz w:val="28"/>
          <w:szCs w:val="28"/>
          <w:lang w:eastAsia="uk-UA"/>
        </w:rPr>
        <w:t xml:space="preserve"> рекомендований листом</w:t>
      </w:r>
      <w:r w:rsidR="004E4A09" w:rsidRPr="004E4A09">
        <w:rPr>
          <w:rFonts w:ascii="Open Sans" w:hAnsi="Open Sans" w:cs="Helvetica"/>
          <w:sz w:val="28"/>
          <w:szCs w:val="28"/>
          <w:lang w:eastAsia="uk-UA"/>
        </w:rPr>
        <w:t xml:space="preserve"> за місцем знаходження Перевізника, інший примірник зберігається в Організатора</w:t>
      </w:r>
      <w:r w:rsidR="004E4A09">
        <w:rPr>
          <w:rFonts w:ascii="Open Sans" w:hAnsi="Open Sans" w:cs="Helvetica"/>
          <w:color w:val="383838"/>
          <w:sz w:val="28"/>
          <w:szCs w:val="28"/>
          <w:lang w:eastAsia="uk-UA"/>
        </w:rPr>
        <w:t>.</w:t>
      </w:r>
    </w:p>
    <w:p w14:paraId="0ABE9004" w14:textId="77777777" w:rsidR="007D7F13" w:rsidRDefault="007D7F13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      </w:t>
      </w:r>
      <w:r w:rsidR="008A6724">
        <w:rPr>
          <w:rFonts w:ascii="Open Sans" w:hAnsi="Open Sans" w:cs="Helvetica"/>
          <w:sz w:val="28"/>
          <w:szCs w:val="28"/>
          <w:lang w:eastAsia="uk-UA"/>
        </w:rPr>
        <w:t xml:space="preserve"> </w:t>
      </w:r>
      <w:r>
        <w:rPr>
          <w:rFonts w:ascii="Open Sans" w:hAnsi="Open Sans" w:cs="Helvetica"/>
          <w:sz w:val="28"/>
          <w:szCs w:val="28"/>
          <w:lang w:eastAsia="uk-UA"/>
        </w:rPr>
        <w:t xml:space="preserve"> </w:t>
      </w:r>
      <w:r w:rsidRPr="007D7F13">
        <w:rPr>
          <w:rFonts w:ascii="Open Sans" w:hAnsi="Open Sans" w:cs="Helvetica"/>
          <w:sz w:val="28"/>
          <w:szCs w:val="28"/>
          <w:lang w:eastAsia="uk-UA"/>
        </w:rPr>
        <w:t xml:space="preserve">5.5  </w:t>
      </w:r>
      <w:r w:rsidR="00380C0A">
        <w:rPr>
          <w:rFonts w:ascii="Open Sans" w:hAnsi="Open Sans" w:cs="Helvetica"/>
          <w:sz w:val="28"/>
          <w:szCs w:val="28"/>
          <w:lang w:eastAsia="uk-UA"/>
        </w:rPr>
        <w:t xml:space="preserve"> </w:t>
      </w:r>
      <w:r w:rsidRPr="007D7F13">
        <w:rPr>
          <w:rFonts w:ascii="Open Sans" w:hAnsi="Open Sans" w:cs="Helvetica"/>
          <w:sz w:val="28"/>
          <w:szCs w:val="28"/>
          <w:lang w:eastAsia="uk-UA"/>
        </w:rPr>
        <w:t>Не підписаний  Перевізником акт вважається дійсним.</w:t>
      </w:r>
    </w:p>
    <w:p w14:paraId="4BA7B102" w14:textId="77777777" w:rsidR="004E4A09" w:rsidRDefault="007D7F13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      </w:t>
      </w:r>
      <w:r w:rsidR="008A6724">
        <w:rPr>
          <w:rFonts w:ascii="Open Sans" w:hAnsi="Open Sans" w:cs="Helvetica"/>
          <w:sz w:val="28"/>
          <w:szCs w:val="28"/>
          <w:lang w:eastAsia="uk-UA"/>
        </w:rPr>
        <w:t xml:space="preserve"> </w:t>
      </w:r>
      <w:r>
        <w:rPr>
          <w:rFonts w:ascii="Open Sans" w:hAnsi="Open Sans" w:cs="Helvetica"/>
          <w:sz w:val="28"/>
          <w:szCs w:val="28"/>
          <w:lang w:eastAsia="uk-UA"/>
        </w:rPr>
        <w:t xml:space="preserve"> 5.6</w:t>
      </w:r>
      <w:r w:rsidR="00380C0A">
        <w:rPr>
          <w:rFonts w:ascii="Open Sans" w:hAnsi="Open Sans" w:cs="Helvetica"/>
          <w:sz w:val="28"/>
          <w:szCs w:val="28"/>
          <w:lang w:eastAsia="uk-UA"/>
        </w:rPr>
        <w:t xml:space="preserve">  Для підписання акту перевірки</w:t>
      </w:r>
      <w:r>
        <w:rPr>
          <w:rFonts w:ascii="Open Sans" w:hAnsi="Open Sans" w:cs="Helvetica"/>
          <w:sz w:val="28"/>
          <w:szCs w:val="28"/>
          <w:lang w:eastAsia="uk-UA"/>
        </w:rPr>
        <w:t>, у разі  за відсутності  Перевізника  або його</w:t>
      </w:r>
      <w:r w:rsidR="00380C0A">
        <w:rPr>
          <w:rFonts w:ascii="Open Sans" w:hAnsi="Open Sans" w:cs="Helvetica"/>
          <w:sz w:val="28"/>
          <w:szCs w:val="28"/>
          <w:lang w:eastAsia="uk-UA"/>
        </w:rPr>
        <w:t xml:space="preserve"> представника під час перевірки</w:t>
      </w:r>
      <w:r>
        <w:rPr>
          <w:rFonts w:ascii="Open Sans" w:hAnsi="Open Sans" w:cs="Helvetica"/>
          <w:sz w:val="28"/>
          <w:szCs w:val="28"/>
          <w:lang w:eastAsia="uk-UA"/>
        </w:rPr>
        <w:t xml:space="preserve">, Перевізник </w:t>
      </w:r>
      <w:proofErr w:type="spellStart"/>
      <w:r>
        <w:rPr>
          <w:rFonts w:ascii="Open Sans" w:hAnsi="Open Sans" w:cs="Helvetica"/>
          <w:sz w:val="28"/>
          <w:szCs w:val="28"/>
          <w:lang w:eastAsia="uk-UA"/>
        </w:rPr>
        <w:t>зобов</w:t>
      </w:r>
      <w:r w:rsidR="001105AB">
        <w:rPr>
          <w:sz w:val="28"/>
          <w:szCs w:val="28"/>
          <w:lang w:eastAsia="uk-UA"/>
        </w:rPr>
        <w:t>ʼ</w:t>
      </w:r>
      <w:r>
        <w:rPr>
          <w:rFonts w:ascii="Open Sans" w:hAnsi="Open Sans" w:cs="Helvetica"/>
          <w:sz w:val="28"/>
          <w:szCs w:val="28"/>
          <w:lang w:eastAsia="uk-UA"/>
        </w:rPr>
        <w:t>язаний</w:t>
      </w:r>
      <w:proofErr w:type="spellEnd"/>
      <w:r>
        <w:rPr>
          <w:rFonts w:ascii="Open Sans" w:hAnsi="Open Sans" w:cs="Helvetica"/>
          <w:sz w:val="28"/>
          <w:szCs w:val="28"/>
          <w:lang w:eastAsia="uk-UA"/>
        </w:rPr>
        <w:t xml:space="preserve">  у дводенний термін </w:t>
      </w:r>
      <w:proofErr w:type="spellStart"/>
      <w:r>
        <w:rPr>
          <w:rFonts w:ascii="Open Sans" w:hAnsi="Open Sans" w:cs="Helvetica"/>
          <w:sz w:val="28"/>
          <w:szCs w:val="28"/>
          <w:lang w:eastAsia="uk-UA"/>
        </w:rPr>
        <w:t>з</w:t>
      </w:r>
      <w:r>
        <w:rPr>
          <w:sz w:val="28"/>
          <w:szCs w:val="28"/>
          <w:lang w:eastAsia="uk-UA"/>
        </w:rPr>
        <w:t>ʼ</w:t>
      </w:r>
      <w:r w:rsidR="00380C0A">
        <w:rPr>
          <w:rFonts w:ascii="Open Sans" w:hAnsi="Open Sans" w:cs="Helvetica"/>
          <w:sz w:val="28"/>
          <w:szCs w:val="28"/>
          <w:lang w:eastAsia="uk-UA"/>
        </w:rPr>
        <w:t>явитися</w:t>
      </w:r>
      <w:proofErr w:type="spellEnd"/>
      <w:r w:rsidR="00380C0A">
        <w:rPr>
          <w:rFonts w:ascii="Open Sans" w:hAnsi="Open Sans" w:cs="Helvetica"/>
          <w:sz w:val="28"/>
          <w:szCs w:val="28"/>
          <w:lang w:eastAsia="uk-UA"/>
        </w:rPr>
        <w:t xml:space="preserve">  за </w:t>
      </w:r>
      <w:proofErr w:type="spellStart"/>
      <w:r w:rsidR="00380C0A">
        <w:rPr>
          <w:rFonts w:ascii="Open Sans" w:hAnsi="Open Sans" w:cs="Helvetica"/>
          <w:sz w:val="28"/>
          <w:szCs w:val="28"/>
          <w:lang w:eastAsia="uk-UA"/>
        </w:rPr>
        <w:t>адресою</w:t>
      </w:r>
      <w:proofErr w:type="spellEnd"/>
      <w:r w:rsidR="00380C0A">
        <w:rPr>
          <w:rFonts w:ascii="Open Sans" w:hAnsi="Open Sans" w:cs="Helvetica"/>
          <w:sz w:val="28"/>
          <w:szCs w:val="28"/>
          <w:lang w:eastAsia="uk-UA"/>
        </w:rPr>
        <w:t xml:space="preserve"> і строк</w:t>
      </w:r>
      <w:r>
        <w:rPr>
          <w:rFonts w:ascii="Open Sans" w:hAnsi="Open Sans" w:cs="Helvetica"/>
          <w:sz w:val="28"/>
          <w:szCs w:val="28"/>
          <w:lang w:eastAsia="uk-UA"/>
        </w:rPr>
        <w:t xml:space="preserve">, </w:t>
      </w:r>
      <w:r>
        <w:rPr>
          <w:rFonts w:ascii="Open Sans" w:hAnsi="Open Sans" w:cs="Helvetica"/>
          <w:sz w:val="28"/>
          <w:szCs w:val="28"/>
          <w:lang w:eastAsia="uk-UA"/>
        </w:rPr>
        <w:lastRenderedPageBreak/>
        <w:t xml:space="preserve">вказаний в повідомленні  про проведення перевірки або у повідомленні  про необхідність прибуття для підписання акту. </w:t>
      </w:r>
    </w:p>
    <w:p w14:paraId="7B3E8578" w14:textId="77777777" w:rsidR="00C82CE4" w:rsidRDefault="00C82CE4" w:rsidP="0018557A">
      <w:pPr>
        <w:shd w:val="clear" w:color="auto" w:fill="FFFFFF"/>
        <w:jc w:val="both"/>
        <w:rPr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        5.7  У разі незгоди з актом перевірки П</w:t>
      </w:r>
      <w:r>
        <w:rPr>
          <w:rFonts w:ascii="Open Sans" w:hAnsi="Open Sans" w:cs="Helvetica" w:hint="eastAsia"/>
          <w:sz w:val="28"/>
          <w:szCs w:val="28"/>
          <w:lang w:eastAsia="uk-UA"/>
        </w:rPr>
        <w:t>е</w:t>
      </w:r>
      <w:r>
        <w:rPr>
          <w:rFonts w:ascii="Open Sans" w:hAnsi="Open Sans" w:cs="Helvetica"/>
          <w:sz w:val="28"/>
          <w:szCs w:val="28"/>
          <w:lang w:eastAsia="uk-UA"/>
        </w:rPr>
        <w:t xml:space="preserve">ревізник може </w:t>
      </w:r>
      <w:proofErr w:type="spellStart"/>
      <w:r>
        <w:rPr>
          <w:rFonts w:ascii="Open Sans" w:hAnsi="Open Sans" w:cs="Helvetica"/>
          <w:sz w:val="28"/>
          <w:szCs w:val="28"/>
          <w:lang w:eastAsia="uk-UA"/>
        </w:rPr>
        <w:t>оскаржитти</w:t>
      </w:r>
      <w:proofErr w:type="spellEnd"/>
      <w:r>
        <w:rPr>
          <w:rFonts w:ascii="Open Sans" w:hAnsi="Open Sans" w:cs="Helvetica"/>
          <w:sz w:val="28"/>
          <w:szCs w:val="28"/>
          <w:lang w:eastAsia="uk-UA"/>
        </w:rPr>
        <w:t xml:space="preserve">  його в судовому порядку, що не зупиняє його дію.</w:t>
      </w:r>
    </w:p>
    <w:p w14:paraId="28935471" w14:textId="77777777" w:rsidR="008A6724" w:rsidRPr="008A6724" w:rsidRDefault="008A6724" w:rsidP="0018557A">
      <w:pPr>
        <w:shd w:val="clear" w:color="auto" w:fill="FFFFFF"/>
        <w:jc w:val="both"/>
        <w:rPr>
          <w:sz w:val="28"/>
          <w:szCs w:val="28"/>
          <w:lang w:eastAsia="uk-UA"/>
        </w:rPr>
      </w:pPr>
    </w:p>
    <w:p w14:paraId="371B32AA" w14:textId="77777777" w:rsidR="00B03FD9" w:rsidRPr="00A17149" w:rsidRDefault="00B03FD9" w:rsidP="0018557A">
      <w:pPr>
        <w:widowControl/>
        <w:numPr>
          <w:ilvl w:val="0"/>
          <w:numId w:val="12"/>
        </w:numPr>
        <w:shd w:val="clear" w:color="auto" w:fill="FFFFFF"/>
        <w:autoSpaceDE/>
        <w:autoSpaceDN/>
        <w:ind w:left="312"/>
        <w:jc w:val="center"/>
        <w:rPr>
          <w:rFonts w:ascii="Open Sans" w:hAnsi="Open Sans" w:cs="Helvetica"/>
          <w:b/>
          <w:sz w:val="28"/>
          <w:szCs w:val="28"/>
          <w:lang w:eastAsia="uk-UA"/>
        </w:rPr>
      </w:pPr>
      <w:r w:rsidRPr="00A17149">
        <w:rPr>
          <w:rFonts w:ascii="Open Sans" w:hAnsi="Open Sans" w:cs="Helvetica"/>
          <w:b/>
          <w:sz w:val="28"/>
          <w:szCs w:val="28"/>
          <w:lang w:eastAsia="uk-UA"/>
        </w:rPr>
        <w:t>Порядок проведення перевірок.</w:t>
      </w:r>
    </w:p>
    <w:p w14:paraId="297385C4" w14:textId="77777777" w:rsidR="008A6724" w:rsidRPr="008A6724" w:rsidRDefault="008A6724" w:rsidP="0018557A">
      <w:pPr>
        <w:widowControl/>
        <w:shd w:val="clear" w:color="auto" w:fill="FFFFFF"/>
        <w:autoSpaceDE/>
        <w:autoSpaceDN/>
        <w:ind w:left="312"/>
        <w:rPr>
          <w:rFonts w:ascii="Open Sans" w:hAnsi="Open Sans" w:cs="Helvetica"/>
          <w:b/>
          <w:color w:val="383838"/>
          <w:sz w:val="28"/>
          <w:szCs w:val="28"/>
          <w:lang w:eastAsia="uk-UA"/>
        </w:rPr>
      </w:pPr>
    </w:p>
    <w:p w14:paraId="4FDF7A28" w14:textId="77777777" w:rsidR="008A6724" w:rsidRPr="00A05457" w:rsidRDefault="00C75A05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       </w:t>
      </w:r>
      <w:r w:rsidR="00B03FD9" w:rsidRPr="00A05457">
        <w:rPr>
          <w:rFonts w:ascii="Open Sans" w:hAnsi="Open Sans" w:cs="Helvetica"/>
          <w:sz w:val="28"/>
          <w:szCs w:val="28"/>
          <w:lang w:eastAsia="uk-UA"/>
        </w:rPr>
        <w:t xml:space="preserve">6.1. При здійсненні перевірки Перевізника безпосередньо </w:t>
      </w:r>
      <w:r w:rsidR="008A6724" w:rsidRPr="00A05457">
        <w:rPr>
          <w:rFonts w:ascii="Open Sans" w:hAnsi="Open Sans" w:cs="Helvetica"/>
          <w:sz w:val="28"/>
          <w:szCs w:val="28"/>
          <w:lang w:eastAsia="uk-UA"/>
        </w:rPr>
        <w:t>Робочою групою перевіряється:</w:t>
      </w:r>
    </w:p>
    <w:p w14:paraId="4B5E3516" w14:textId="77777777" w:rsidR="008A6724" w:rsidRPr="00A05457" w:rsidRDefault="008A6724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A05457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C06D49">
        <w:rPr>
          <w:rFonts w:ascii="Open Sans" w:hAnsi="Open Sans" w:cs="Helvetica"/>
          <w:sz w:val="28"/>
          <w:szCs w:val="28"/>
          <w:lang w:eastAsia="uk-UA"/>
        </w:rPr>
        <w:t xml:space="preserve"> </w:t>
      </w:r>
      <w:r w:rsidR="00B03FD9" w:rsidRPr="00A05457">
        <w:rPr>
          <w:rFonts w:ascii="Open Sans" w:hAnsi="Open Sans" w:cs="Helvetica"/>
          <w:sz w:val="28"/>
          <w:szCs w:val="28"/>
          <w:lang w:eastAsia="uk-UA"/>
        </w:rPr>
        <w:t>наявність Ліцензії на надання послуг з перевезень пасажирі</w:t>
      </w:r>
      <w:r w:rsidRPr="00A05457">
        <w:rPr>
          <w:rFonts w:ascii="Open Sans" w:hAnsi="Open Sans" w:cs="Helvetica"/>
          <w:sz w:val="28"/>
          <w:szCs w:val="28"/>
          <w:lang w:eastAsia="uk-UA"/>
        </w:rPr>
        <w:t>в;</w:t>
      </w:r>
    </w:p>
    <w:p w14:paraId="78275DB0" w14:textId="77777777" w:rsidR="00C75A05" w:rsidRDefault="008A6724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A05457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A05457">
        <w:rPr>
          <w:rFonts w:ascii="Open Sans" w:hAnsi="Open Sans" w:cs="Helvetica"/>
          <w:sz w:val="28"/>
          <w:szCs w:val="28"/>
          <w:lang w:eastAsia="uk-UA"/>
        </w:rPr>
        <w:t xml:space="preserve">наявність </w:t>
      </w:r>
      <w:r w:rsidR="00A05457" w:rsidRPr="00A05457">
        <w:rPr>
          <w:spacing w:val="1"/>
          <w:sz w:val="28"/>
          <w:szCs w:val="28"/>
        </w:rPr>
        <w:t>Договорів на перевезення пасажирів автомобільним транспортом загального користування  на міських автобусних  маршрутах</w:t>
      </w:r>
      <w:r w:rsidR="00B03FD9" w:rsidRPr="00A05457">
        <w:rPr>
          <w:rFonts w:ascii="Open Sans" w:hAnsi="Open Sans" w:cs="Helvetica"/>
          <w:sz w:val="28"/>
          <w:szCs w:val="28"/>
          <w:lang w:eastAsia="uk-UA"/>
        </w:rPr>
        <w:t>;</w:t>
      </w:r>
    </w:p>
    <w:p w14:paraId="19421AD5" w14:textId="77777777" w:rsidR="00C75A05" w:rsidRDefault="00C75A05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C75A05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C06D49">
        <w:rPr>
          <w:rFonts w:ascii="Open Sans" w:hAnsi="Open Sans" w:cs="Helvetica"/>
          <w:sz w:val="28"/>
          <w:szCs w:val="28"/>
          <w:lang w:eastAsia="uk-UA"/>
        </w:rPr>
        <w:t xml:space="preserve"> </w:t>
      </w:r>
      <w:r w:rsidR="00B03FD9" w:rsidRPr="00C75A05">
        <w:rPr>
          <w:rFonts w:ascii="Open Sans" w:hAnsi="Open Sans" w:cs="Helvetica"/>
          <w:sz w:val="28"/>
          <w:szCs w:val="28"/>
          <w:lang w:eastAsia="uk-UA"/>
        </w:rPr>
        <w:t>наявність паспорту міського автобусного маршруту загального користування;</w:t>
      </w:r>
    </w:p>
    <w:p w14:paraId="180C1474" w14:textId="77777777" w:rsidR="00C75A05" w:rsidRDefault="00C75A05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C75A05">
        <w:rPr>
          <w:rFonts w:ascii="Open Sans" w:hAnsi="Open Sans" w:cs="Helvetica"/>
          <w:sz w:val="28"/>
          <w:szCs w:val="28"/>
          <w:lang w:eastAsia="uk-UA"/>
        </w:rPr>
        <w:t>наявність власної або орендованої виробничої бази та фахівців відповідної кваліфікації, яких задіяно до здійснення технічного огляду транспортних засобів та медичного огляду водіїв або виконання Договорів на проведення зазначених робіт у разі відсутності відповідної бази та фахівців у Перевізника</w:t>
      </w:r>
      <w:r w:rsidR="00B03FD9" w:rsidRPr="00B03FD9">
        <w:rPr>
          <w:rFonts w:ascii="Open Sans" w:hAnsi="Open Sans" w:cs="Helvetica"/>
          <w:color w:val="383838"/>
          <w:sz w:val="28"/>
          <w:szCs w:val="28"/>
          <w:lang w:eastAsia="uk-UA"/>
        </w:rPr>
        <w:t>;</w:t>
      </w:r>
    </w:p>
    <w:p w14:paraId="22796D06" w14:textId="77777777" w:rsidR="00634263" w:rsidRDefault="00C75A05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C75A05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C75A05">
        <w:rPr>
          <w:rFonts w:ascii="Open Sans" w:hAnsi="Open Sans" w:cs="Helvetica"/>
          <w:sz w:val="28"/>
          <w:szCs w:val="28"/>
          <w:lang w:eastAsia="uk-UA"/>
        </w:rPr>
        <w:t>наявність у Перевізника посадових осіб, які відповідають за експлуатацію та технічний стан транспортних засобів, безпеки руху, охорону праці та проведення медичного огляду водіїв, і які мають документи, що підтверджують їх освітньо-кваліфікаційний рівень</w:t>
      </w:r>
      <w:r w:rsidRPr="00C75A05">
        <w:rPr>
          <w:rFonts w:ascii="Open Sans" w:hAnsi="Open Sans" w:cs="Helvetica"/>
          <w:sz w:val="28"/>
          <w:szCs w:val="28"/>
          <w:lang w:eastAsia="uk-UA"/>
        </w:rPr>
        <w:t xml:space="preserve"> або наявність Договорів на зазначені послуги</w:t>
      </w:r>
      <w:r w:rsidR="00B03FD9" w:rsidRPr="00C75A05">
        <w:rPr>
          <w:rFonts w:ascii="Open Sans" w:hAnsi="Open Sans" w:cs="Helvetica"/>
          <w:sz w:val="28"/>
          <w:szCs w:val="28"/>
          <w:lang w:eastAsia="uk-UA"/>
        </w:rPr>
        <w:t>;</w:t>
      </w:r>
    </w:p>
    <w:p w14:paraId="27585294" w14:textId="77777777" w:rsidR="00634263" w:rsidRDefault="00634263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634263">
        <w:rPr>
          <w:rFonts w:ascii="Open Sans" w:hAnsi="Open Sans" w:cs="Helvetica"/>
          <w:sz w:val="28"/>
          <w:szCs w:val="28"/>
          <w:lang w:eastAsia="uk-UA"/>
        </w:rPr>
        <w:t xml:space="preserve">наявність </w:t>
      </w:r>
      <w:proofErr w:type="spellStart"/>
      <w:r w:rsidR="00B03FD9" w:rsidRPr="00634263">
        <w:rPr>
          <w:rFonts w:ascii="Open Sans" w:hAnsi="Open Sans" w:cs="Helvetica"/>
          <w:sz w:val="28"/>
          <w:szCs w:val="28"/>
          <w:lang w:eastAsia="uk-UA"/>
        </w:rPr>
        <w:t>свідоцтв</w:t>
      </w:r>
      <w:proofErr w:type="spellEnd"/>
      <w:r w:rsidR="00B03FD9" w:rsidRPr="00634263">
        <w:rPr>
          <w:rFonts w:ascii="Open Sans" w:hAnsi="Open Sans" w:cs="Helvetica"/>
          <w:sz w:val="28"/>
          <w:szCs w:val="28"/>
          <w:lang w:eastAsia="uk-UA"/>
        </w:rPr>
        <w:t xml:space="preserve"> про реєстрацію транспортних засобів та тимчасових реєстраційних талонів для орендованих автобусів, сертифікатів відповідності, документів про проходження державного технічного огляду;</w:t>
      </w:r>
    </w:p>
    <w:p w14:paraId="0264B19D" w14:textId="77777777" w:rsidR="00634263" w:rsidRDefault="00634263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634263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634263">
        <w:rPr>
          <w:rFonts w:ascii="Open Sans" w:hAnsi="Open Sans" w:cs="Helvetica"/>
          <w:sz w:val="28"/>
          <w:szCs w:val="28"/>
          <w:lang w:eastAsia="uk-UA"/>
        </w:rPr>
        <w:t xml:space="preserve"> відповідність кваліфікаційним та іншим вимогам водії транспортних засобів та наявність посвідчення на право керування транспортними засобами встановленого зразка та відповідною категорією, наявність довідок про проходження обов’язкового медичного огляду водієм;</w:t>
      </w:r>
    </w:p>
    <w:p w14:paraId="6BFE9033" w14:textId="77777777" w:rsidR="00634263" w:rsidRDefault="00634263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634263">
        <w:rPr>
          <w:rFonts w:ascii="Open Sans" w:hAnsi="Open Sans" w:cs="Helvetica"/>
          <w:sz w:val="28"/>
          <w:szCs w:val="28"/>
          <w:lang w:eastAsia="uk-UA"/>
        </w:rPr>
        <w:t>виконання Перевізниками вимог Правил надання послуг пасажирського автомобільного транспорту, який затверджено постановою Кабінету Міністрів України від 18.02.1997 року №176;</w:t>
      </w:r>
    </w:p>
    <w:p w14:paraId="1FEEEF44" w14:textId="77777777" w:rsidR="00B03FD9" w:rsidRPr="00634263" w:rsidRDefault="00634263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634263">
        <w:rPr>
          <w:rFonts w:ascii="Open Sans" w:hAnsi="Open Sans" w:cs="Helvetica"/>
          <w:sz w:val="28"/>
          <w:szCs w:val="28"/>
          <w:lang w:eastAsia="uk-UA"/>
        </w:rPr>
        <w:t xml:space="preserve">-  </w:t>
      </w:r>
      <w:r w:rsidR="00B03FD9" w:rsidRPr="00634263">
        <w:rPr>
          <w:rFonts w:ascii="Open Sans" w:hAnsi="Open Sans" w:cs="Helvetica"/>
          <w:sz w:val="28"/>
          <w:szCs w:val="28"/>
          <w:lang w:eastAsia="uk-UA"/>
        </w:rPr>
        <w:t>умови праці водіїв та їх відпочинку відповідно до чинного законодавства;</w:t>
      </w:r>
    </w:p>
    <w:p w14:paraId="2C5DBC20" w14:textId="77777777" w:rsidR="00634263" w:rsidRDefault="00634263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634263">
        <w:rPr>
          <w:rFonts w:ascii="Open Sans" w:hAnsi="Open Sans" w:cs="Helvetica"/>
          <w:sz w:val="28"/>
          <w:szCs w:val="28"/>
          <w:lang w:eastAsia="uk-UA"/>
        </w:rPr>
        <w:t>наявність резерву транспортних засобів від планової кількості транспортних засобів, яких задіяно для обслуговування закріпл</w:t>
      </w:r>
      <w:r>
        <w:rPr>
          <w:rFonts w:ascii="Open Sans" w:hAnsi="Open Sans" w:cs="Helvetica"/>
          <w:sz w:val="28"/>
          <w:szCs w:val="28"/>
          <w:lang w:eastAsia="uk-UA"/>
        </w:rPr>
        <w:t>ених за Перевізником маршрутів;</w:t>
      </w:r>
    </w:p>
    <w:p w14:paraId="2306E8D9" w14:textId="77777777" w:rsidR="00B03FD9" w:rsidRPr="00634263" w:rsidRDefault="00634263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>
        <w:rPr>
          <w:rFonts w:ascii="Open Sans" w:hAnsi="Open Sans" w:cs="Helvetica"/>
          <w:sz w:val="28"/>
          <w:szCs w:val="28"/>
          <w:lang w:eastAsia="uk-UA"/>
        </w:rPr>
        <w:lastRenderedPageBreak/>
        <w:t xml:space="preserve">- </w:t>
      </w:r>
      <w:r w:rsidR="00B03FD9" w:rsidRPr="00634263">
        <w:rPr>
          <w:rFonts w:ascii="Open Sans" w:hAnsi="Open Sans" w:cs="Helvetica"/>
          <w:sz w:val="28"/>
          <w:szCs w:val="28"/>
          <w:lang w:eastAsia="uk-UA"/>
        </w:rPr>
        <w:t>порядок збереження транспорту на автопідприємствах або орендованих стоянках.</w:t>
      </w:r>
    </w:p>
    <w:p w14:paraId="5B1FA2C6" w14:textId="77777777" w:rsidR="00634263" w:rsidRPr="004E2AF5" w:rsidRDefault="00634263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4E2AF5">
        <w:rPr>
          <w:rFonts w:ascii="Open Sans" w:hAnsi="Open Sans" w:cs="Helvetica"/>
          <w:sz w:val="28"/>
          <w:szCs w:val="28"/>
          <w:lang w:eastAsia="uk-UA"/>
        </w:rPr>
        <w:t xml:space="preserve">       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 xml:space="preserve">6.2. При здійсненні перевірки на маршрутах або в транспортних засобах </w:t>
      </w:r>
      <w:r w:rsidRPr="004E2AF5">
        <w:rPr>
          <w:rFonts w:ascii="Open Sans" w:hAnsi="Open Sans" w:cs="Helvetica"/>
          <w:sz w:val="28"/>
          <w:szCs w:val="28"/>
          <w:lang w:eastAsia="uk-UA"/>
        </w:rPr>
        <w:t xml:space="preserve">Робочою групою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>перевіряється:</w:t>
      </w:r>
    </w:p>
    <w:p w14:paraId="67B46CE1" w14:textId="77777777" w:rsidR="00634263" w:rsidRPr="004E2AF5" w:rsidRDefault="00634263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4E2AF5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>наявність свідоцтва про Державну реєстрацію транспортного засобу, або наявність тим</w:t>
      </w:r>
      <w:r w:rsidRPr="004E2AF5">
        <w:rPr>
          <w:rFonts w:ascii="Open Sans" w:hAnsi="Open Sans" w:cs="Helvetica"/>
          <w:sz w:val="28"/>
          <w:szCs w:val="28"/>
          <w:lang w:eastAsia="uk-UA"/>
        </w:rPr>
        <w:t>часового реєстраційного талону;</w:t>
      </w:r>
    </w:p>
    <w:p w14:paraId="0FC1E39C" w14:textId="77777777" w:rsidR="00634263" w:rsidRPr="004E2AF5" w:rsidRDefault="00634263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4E2AF5">
        <w:rPr>
          <w:rFonts w:ascii="Open Sans" w:hAnsi="Open Sans" w:cs="Helvetica"/>
          <w:sz w:val="28"/>
          <w:szCs w:val="28"/>
          <w:lang w:eastAsia="uk-UA"/>
        </w:rPr>
        <w:t>-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 xml:space="preserve"> наявність посвідчен</w:t>
      </w:r>
      <w:r w:rsidRPr="004E2AF5">
        <w:rPr>
          <w:rFonts w:ascii="Open Sans" w:hAnsi="Open Sans" w:cs="Helvetica"/>
          <w:sz w:val="28"/>
          <w:szCs w:val="28"/>
          <w:lang w:eastAsia="uk-UA"/>
        </w:rPr>
        <w:t>ня водія відповідної категорії;</w:t>
      </w:r>
    </w:p>
    <w:p w14:paraId="1C45926B" w14:textId="77777777" w:rsidR="00B03FD9" w:rsidRPr="004E2AF5" w:rsidRDefault="00634263" w:rsidP="0018557A">
      <w:pPr>
        <w:shd w:val="clear" w:color="auto" w:fill="FFFFFF"/>
        <w:tabs>
          <w:tab w:val="left" w:pos="567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4E2AF5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>наявність подорожнього листа та відміток про проходження технічного огляду транспортного засобу та медичного обстеження водія перед виїздом на маршрут;</w:t>
      </w:r>
    </w:p>
    <w:p w14:paraId="340ED5EF" w14:textId="77777777" w:rsidR="00634263" w:rsidRPr="004E2AF5" w:rsidRDefault="00634263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4E2AF5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>наявність талону про проходженн</w:t>
      </w:r>
      <w:r w:rsidRPr="004E2AF5">
        <w:rPr>
          <w:rFonts w:ascii="Open Sans" w:hAnsi="Open Sans" w:cs="Helvetica"/>
          <w:sz w:val="28"/>
          <w:szCs w:val="28"/>
          <w:lang w:eastAsia="uk-UA"/>
        </w:rPr>
        <w:t>я Державного технічного огляду;</w:t>
      </w:r>
    </w:p>
    <w:p w14:paraId="3831FB1B" w14:textId="77777777" w:rsidR="008D3084" w:rsidRPr="004E2AF5" w:rsidRDefault="00634263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4E2AF5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>наявність у водіїв документів, які передбачено ст. 39 Закону України «Про автомобільни</w:t>
      </w:r>
      <w:r w:rsidR="008D3084" w:rsidRPr="004E2AF5">
        <w:rPr>
          <w:rFonts w:ascii="Open Sans" w:hAnsi="Open Sans" w:cs="Helvetica"/>
          <w:sz w:val="28"/>
          <w:szCs w:val="28"/>
          <w:lang w:eastAsia="uk-UA"/>
        </w:rPr>
        <w:t>й транспорт»;</w:t>
      </w:r>
    </w:p>
    <w:p w14:paraId="707B0702" w14:textId="77777777" w:rsidR="008D3084" w:rsidRPr="004E2AF5" w:rsidRDefault="008D3084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4E2AF5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>наявність та відповідність зовнішньою та внутрішньою екіпіровки т</w:t>
      </w:r>
      <w:r w:rsidR="004E2AF5">
        <w:rPr>
          <w:rFonts w:ascii="Open Sans" w:hAnsi="Open Sans" w:cs="Helvetica"/>
          <w:sz w:val="28"/>
          <w:szCs w:val="28"/>
          <w:lang w:eastAsia="uk-UA"/>
        </w:rPr>
        <w:t>ранспортного засобу, вимогам п.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>22 Правил надання послуг пасажирсь</w:t>
      </w:r>
      <w:r w:rsidRPr="004E2AF5">
        <w:rPr>
          <w:rFonts w:ascii="Open Sans" w:hAnsi="Open Sans" w:cs="Helvetica"/>
          <w:sz w:val="28"/>
          <w:szCs w:val="28"/>
          <w:lang w:eastAsia="uk-UA"/>
        </w:rPr>
        <w:t>кого автомобільного транспорту;</w:t>
      </w:r>
    </w:p>
    <w:p w14:paraId="3AC8CD84" w14:textId="77777777" w:rsidR="00B03FD9" w:rsidRPr="004E2AF5" w:rsidRDefault="008D3084" w:rsidP="0018557A">
      <w:pPr>
        <w:shd w:val="clear" w:color="auto" w:fill="FFFFFF"/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4E2AF5">
        <w:rPr>
          <w:rFonts w:ascii="Open Sans" w:hAnsi="Open Sans" w:cs="Helvetica"/>
          <w:sz w:val="28"/>
          <w:szCs w:val="28"/>
          <w:lang w:eastAsia="uk-UA"/>
        </w:rPr>
        <w:t xml:space="preserve">-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>наявність в салонах транспортних засобів інформації про погоджені або встановлені тарифи на перевезення пасажирів по маршруту;</w:t>
      </w:r>
    </w:p>
    <w:p w14:paraId="4481091C" w14:textId="77777777" w:rsidR="00B03FD9" w:rsidRPr="004E2AF5" w:rsidRDefault="008D3084" w:rsidP="0018557A">
      <w:pPr>
        <w:shd w:val="clear" w:color="auto" w:fill="FFFFFF"/>
        <w:tabs>
          <w:tab w:val="left" w:pos="567"/>
          <w:tab w:val="left" w:pos="709"/>
        </w:tabs>
        <w:jc w:val="both"/>
        <w:rPr>
          <w:rFonts w:ascii="Open Sans" w:hAnsi="Open Sans" w:cs="Helvetica"/>
          <w:sz w:val="28"/>
          <w:szCs w:val="28"/>
          <w:lang w:eastAsia="uk-UA"/>
        </w:rPr>
      </w:pPr>
      <w:r w:rsidRPr="004E2AF5">
        <w:rPr>
          <w:rFonts w:ascii="Open Sans" w:hAnsi="Open Sans" w:cs="Helvetica"/>
          <w:sz w:val="28"/>
          <w:szCs w:val="28"/>
          <w:lang w:eastAsia="uk-UA"/>
        </w:rPr>
        <w:t xml:space="preserve">       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 xml:space="preserve">6.3. При здійсненні перевірок на маршрутах </w:t>
      </w:r>
      <w:r w:rsidR="006A7A9B">
        <w:rPr>
          <w:rFonts w:ascii="Open Sans" w:hAnsi="Open Sans" w:cs="Helvetica"/>
          <w:sz w:val="28"/>
          <w:szCs w:val="28"/>
          <w:lang w:eastAsia="uk-UA"/>
        </w:rPr>
        <w:t xml:space="preserve">Робоча група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>перевіряє відповідність кількості транспортних засобів плановій, яку встановлено Договором про організацію перевезень пасажирів на міських автобусних маршрутах загального користування</w:t>
      </w:r>
      <w:r w:rsidR="008750F5">
        <w:rPr>
          <w:rFonts w:ascii="Open Sans" w:hAnsi="Open Sans" w:cs="Helvetica"/>
          <w:sz w:val="28"/>
          <w:szCs w:val="28"/>
          <w:lang w:eastAsia="uk-UA"/>
        </w:rPr>
        <w:t xml:space="preserve"> та розкладом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 xml:space="preserve">, </w:t>
      </w:r>
      <w:r w:rsidR="008750F5">
        <w:rPr>
          <w:rFonts w:ascii="Open Sans" w:hAnsi="Open Sans" w:cs="Helvetica"/>
          <w:sz w:val="28"/>
          <w:szCs w:val="28"/>
          <w:lang w:eastAsia="uk-UA"/>
        </w:rPr>
        <w:t xml:space="preserve">а також </w:t>
      </w:r>
      <w:r w:rsidR="00B03FD9" w:rsidRPr="004E2AF5">
        <w:rPr>
          <w:rFonts w:ascii="Open Sans" w:hAnsi="Open Sans" w:cs="Helvetica"/>
          <w:sz w:val="28"/>
          <w:szCs w:val="28"/>
          <w:lang w:eastAsia="uk-UA"/>
        </w:rPr>
        <w:t xml:space="preserve"> додержання водіями автобусів схем та розкладів руху.</w:t>
      </w:r>
    </w:p>
    <w:p w14:paraId="25474DF1" w14:textId="77777777" w:rsidR="009262F6" w:rsidRPr="009262F6" w:rsidRDefault="009262F6" w:rsidP="0018557A">
      <w:pPr>
        <w:rPr>
          <w:b/>
          <w:sz w:val="28"/>
          <w:szCs w:val="28"/>
        </w:rPr>
      </w:pPr>
    </w:p>
    <w:p w14:paraId="3B85D711" w14:textId="77777777" w:rsidR="009262F6" w:rsidRPr="009262F6" w:rsidRDefault="009262F6" w:rsidP="0018557A">
      <w:pPr>
        <w:ind w:left="104"/>
        <w:outlineLvl w:val="0"/>
        <w:rPr>
          <w:b/>
          <w:bCs/>
          <w:sz w:val="28"/>
          <w:szCs w:val="28"/>
        </w:rPr>
      </w:pPr>
      <w:r w:rsidRPr="009262F6">
        <w:rPr>
          <w:b/>
          <w:bCs/>
          <w:sz w:val="28"/>
          <w:szCs w:val="28"/>
        </w:rPr>
        <w:t>Керуюча</w:t>
      </w:r>
      <w:r w:rsidRPr="009262F6">
        <w:rPr>
          <w:b/>
          <w:bCs/>
          <w:spacing w:val="-6"/>
          <w:sz w:val="28"/>
          <w:szCs w:val="28"/>
        </w:rPr>
        <w:t xml:space="preserve"> </w:t>
      </w:r>
      <w:r w:rsidRPr="009262F6">
        <w:rPr>
          <w:b/>
          <w:bCs/>
          <w:sz w:val="28"/>
          <w:szCs w:val="28"/>
        </w:rPr>
        <w:t>справами</w:t>
      </w:r>
    </w:p>
    <w:p w14:paraId="189869B7" w14:textId="77777777" w:rsidR="009262F6" w:rsidRPr="009262F6" w:rsidRDefault="009262F6" w:rsidP="0018557A">
      <w:pPr>
        <w:tabs>
          <w:tab w:val="left" w:pos="6668"/>
        </w:tabs>
        <w:ind w:left="104"/>
        <w:rPr>
          <w:b/>
          <w:sz w:val="28"/>
        </w:rPr>
      </w:pPr>
      <w:r w:rsidRPr="009262F6">
        <w:rPr>
          <w:b/>
          <w:sz w:val="28"/>
        </w:rPr>
        <w:t>виконавчого</w:t>
      </w:r>
      <w:r w:rsidRPr="009262F6">
        <w:rPr>
          <w:b/>
          <w:spacing w:val="-3"/>
          <w:sz w:val="28"/>
        </w:rPr>
        <w:t xml:space="preserve"> </w:t>
      </w:r>
      <w:r w:rsidRPr="009262F6">
        <w:rPr>
          <w:b/>
          <w:sz w:val="28"/>
        </w:rPr>
        <w:t>комітету</w:t>
      </w:r>
      <w:r w:rsidRPr="009262F6">
        <w:rPr>
          <w:b/>
          <w:spacing w:val="-3"/>
          <w:sz w:val="28"/>
        </w:rPr>
        <w:t xml:space="preserve"> </w:t>
      </w:r>
      <w:r w:rsidRPr="009262F6">
        <w:rPr>
          <w:b/>
          <w:sz w:val="28"/>
        </w:rPr>
        <w:t>міської</w:t>
      </w:r>
      <w:r w:rsidRPr="009262F6">
        <w:rPr>
          <w:b/>
          <w:spacing w:val="-3"/>
          <w:sz w:val="28"/>
        </w:rPr>
        <w:t xml:space="preserve"> </w:t>
      </w:r>
      <w:r w:rsidR="00A17149">
        <w:rPr>
          <w:b/>
          <w:sz w:val="28"/>
        </w:rPr>
        <w:t xml:space="preserve">ради                           </w:t>
      </w:r>
      <w:r w:rsidR="00274023">
        <w:rPr>
          <w:b/>
          <w:sz w:val="28"/>
        </w:rPr>
        <w:t xml:space="preserve">  </w:t>
      </w:r>
      <w:r w:rsidRPr="009262F6">
        <w:rPr>
          <w:b/>
          <w:sz w:val="28"/>
        </w:rPr>
        <w:t>Алеся</w:t>
      </w:r>
      <w:r w:rsidRPr="009262F6">
        <w:rPr>
          <w:b/>
          <w:spacing w:val="-4"/>
          <w:sz w:val="28"/>
        </w:rPr>
        <w:t xml:space="preserve"> </w:t>
      </w:r>
      <w:r w:rsidRPr="009262F6">
        <w:rPr>
          <w:b/>
          <w:sz w:val="28"/>
        </w:rPr>
        <w:t>ВАСИЛЬЧЕНКО</w:t>
      </w:r>
    </w:p>
    <w:p w14:paraId="2A1C5059" w14:textId="77777777" w:rsidR="00AA447B" w:rsidRDefault="00AA447B" w:rsidP="0018557A">
      <w:pPr>
        <w:rPr>
          <w:sz w:val="28"/>
        </w:rPr>
        <w:sectPr w:rsidR="00AA447B" w:rsidSect="00B03FD9">
          <w:pgSz w:w="11910" w:h="16840"/>
          <w:pgMar w:top="1040" w:right="570" w:bottom="280" w:left="1480" w:header="708" w:footer="708" w:gutter="0"/>
          <w:cols w:space="720"/>
        </w:sectPr>
      </w:pPr>
    </w:p>
    <w:p w14:paraId="1B432905" w14:textId="77777777" w:rsidR="00864DA7" w:rsidRDefault="00864DA7" w:rsidP="0018557A">
      <w:pPr>
        <w:pStyle w:val="a3"/>
        <w:tabs>
          <w:tab w:val="left" w:pos="5387"/>
        </w:tabs>
        <w:ind w:left="5103" w:firstLine="0"/>
        <w:jc w:val="left"/>
      </w:pPr>
      <w:r>
        <w:lastRenderedPageBreak/>
        <w:t xml:space="preserve">   Додаток </w:t>
      </w:r>
      <w:r w:rsidR="0084452A">
        <w:t>3</w:t>
      </w:r>
    </w:p>
    <w:p w14:paraId="7A89719D" w14:textId="77777777" w:rsidR="00864DA7" w:rsidRDefault="00864DA7" w:rsidP="0018557A">
      <w:pPr>
        <w:pStyle w:val="a3"/>
        <w:ind w:right="-62" w:firstLine="0"/>
        <w:jc w:val="left"/>
        <w:rPr>
          <w:spacing w:val="-2"/>
        </w:rPr>
      </w:pPr>
      <w:r>
        <w:t xml:space="preserve">                                                                         до рішення виконавчого комітету </w:t>
      </w:r>
      <w:r>
        <w:rPr>
          <w:spacing w:val="-67"/>
        </w:rPr>
        <w:t xml:space="preserve"> </w:t>
      </w:r>
    </w:p>
    <w:p w14:paraId="05D89B36" w14:textId="77777777" w:rsidR="00864DA7" w:rsidRDefault="00864DA7" w:rsidP="0018557A">
      <w:pPr>
        <w:pStyle w:val="a3"/>
        <w:tabs>
          <w:tab w:val="left" w:pos="5387"/>
        </w:tabs>
        <w:ind w:right="-62" w:firstLine="0"/>
        <w:jc w:val="left"/>
      </w:pPr>
      <w:r>
        <w:rPr>
          <w:spacing w:val="-2"/>
        </w:rPr>
        <w:t xml:space="preserve">                                                                           </w:t>
      </w:r>
      <w:r w:rsidR="005A176A">
        <w:rPr>
          <w:spacing w:val="-2"/>
        </w:rPr>
        <w:t xml:space="preserve">від </w:t>
      </w:r>
      <w:r w:rsidR="00C70527">
        <w:t>«__»_________</w:t>
      </w:r>
      <w:r>
        <w:t xml:space="preserve"> 2023</w:t>
      </w:r>
      <w:r>
        <w:rPr>
          <w:spacing w:val="-4"/>
        </w:rPr>
        <w:t xml:space="preserve"> </w:t>
      </w:r>
      <w:r>
        <w:t>року №_</w:t>
      </w:r>
      <w:r w:rsidR="005A176A">
        <w:t>__</w:t>
      </w:r>
    </w:p>
    <w:p w14:paraId="61C70DCE" w14:textId="77777777" w:rsidR="00864DA7" w:rsidRDefault="00864DA7" w:rsidP="0018557A">
      <w:pPr>
        <w:pStyle w:val="a3"/>
        <w:ind w:left="0" w:firstLine="0"/>
        <w:jc w:val="left"/>
        <w:rPr>
          <w:sz w:val="27"/>
        </w:rPr>
      </w:pPr>
    </w:p>
    <w:p w14:paraId="2C69719A" w14:textId="77777777" w:rsidR="0084452A" w:rsidRPr="009265F7" w:rsidRDefault="0084452A" w:rsidP="0018557A">
      <w:pPr>
        <w:suppressAutoHyphens/>
        <w:rPr>
          <w:lang w:eastAsia="zh-CN"/>
        </w:rPr>
      </w:pPr>
      <w:r w:rsidRPr="009265F7">
        <w:rPr>
          <w:lang w:eastAsia="zh-CN"/>
        </w:rPr>
        <w:t xml:space="preserve">                                                                                                                </w:t>
      </w:r>
    </w:p>
    <w:p w14:paraId="6437EBA6" w14:textId="77777777" w:rsidR="0084452A" w:rsidRPr="009265F7" w:rsidRDefault="0084452A" w:rsidP="0018557A">
      <w:pPr>
        <w:suppressAutoHyphens/>
        <w:jc w:val="both"/>
        <w:rPr>
          <w:lang w:eastAsia="zh-CN"/>
        </w:rPr>
      </w:pPr>
      <w:r w:rsidRPr="009265F7">
        <w:rPr>
          <w:lang w:eastAsia="zh-CN"/>
        </w:rPr>
        <w:t xml:space="preserve">                         </w:t>
      </w:r>
      <w:r w:rsidRPr="009265F7">
        <w:rPr>
          <w:lang w:eastAsia="zh-CN"/>
        </w:rPr>
        <w:tab/>
      </w:r>
      <w:r w:rsidRPr="009265F7">
        <w:rPr>
          <w:lang w:eastAsia="zh-CN"/>
        </w:rPr>
        <w:tab/>
      </w:r>
      <w:r w:rsidRPr="009265F7">
        <w:rPr>
          <w:lang w:eastAsia="zh-CN"/>
        </w:rPr>
        <w:tab/>
      </w:r>
      <w:r w:rsidRPr="009265F7">
        <w:rPr>
          <w:lang w:eastAsia="zh-CN"/>
        </w:rPr>
        <w:tab/>
      </w:r>
      <w:r w:rsidRPr="009265F7">
        <w:rPr>
          <w:lang w:eastAsia="zh-CN"/>
        </w:rPr>
        <w:tab/>
      </w:r>
      <w:r w:rsidRPr="009265F7">
        <w:rPr>
          <w:lang w:eastAsia="zh-CN"/>
        </w:rPr>
        <w:tab/>
        <w:t xml:space="preserve">                                         </w:t>
      </w:r>
    </w:p>
    <w:p w14:paraId="50581CD1" w14:textId="77777777" w:rsidR="0084452A" w:rsidRPr="0084452A" w:rsidRDefault="0084452A" w:rsidP="0018557A">
      <w:pPr>
        <w:keepNext/>
        <w:keepLines/>
        <w:ind w:left="10" w:hanging="10"/>
        <w:jc w:val="center"/>
        <w:outlineLvl w:val="0"/>
        <w:rPr>
          <w:b/>
          <w:color w:val="000000"/>
          <w:sz w:val="28"/>
          <w:szCs w:val="28"/>
        </w:rPr>
      </w:pPr>
      <w:r w:rsidRPr="0084452A">
        <w:rPr>
          <w:b/>
          <w:color w:val="000000"/>
          <w:sz w:val="28"/>
          <w:szCs w:val="28"/>
        </w:rPr>
        <w:t>АКТ</w:t>
      </w:r>
    </w:p>
    <w:p w14:paraId="5F564BC6" w14:textId="77777777" w:rsidR="0084452A" w:rsidRPr="008A2DE4" w:rsidRDefault="004E78C2" w:rsidP="0018557A">
      <w:pPr>
        <w:suppressAutoHyphens/>
        <w:jc w:val="center"/>
        <w:rPr>
          <w:b/>
          <w:sz w:val="28"/>
          <w:szCs w:val="28"/>
          <w:lang w:eastAsia="zh-CN"/>
        </w:rPr>
      </w:pPr>
      <w:r w:rsidRPr="008A2DE4">
        <w:rPr>
          <w:b/>
          <w:sz w:val="28"/>
          <w:szCs w:val="28"/>
          <w:lang w:eastAsia="uk-UA"/>
        </w:rPr>
        <w:t xml:space="preserve">перевірки умов </w:t>
      </w:r>
      <w:r w:rsidRPr="008A2DE4">
        <w:rPr>
          <w:b/>
          <w:spacing w:val="1"/>
          <w:sz w:val="28"/>
          <w:szCs w:val="28"/>
        </w:rPr>
        <w:t>Договор</w:t>
      </w:r>
      <w:r w:rsidR="00EA51B1" w:rsidRPr="008A2DE4">
        <w:rPr>
          <w:b/>
          <w:spacing w:val="1"/>
          <w:sz w:val="28"/>
          <w:szCs w:val="28"/>
        </w:rPr>
        <w:t>у</w:t>
      </w:r>
      <w:r w:rsidRPr="008A2DE4">
        <w:rPr>
          <w:b/>
          <w:spacing w:val="1"/>
          <w:sz w:val="28"/>
          <w:szCs w:val="28"/>
        </w:rPr>
        <w:t xml:space="preserve"> на перевезення пасажирів автомобільним транспортом загального користування  на міських автобусних  маршрутах</w:t>
      </w:r>
      <w:r w:rsidR="0084452A" w:rsidRPr="008A2DE4">
        <w:rPr>
          <w:b/>
          <w:sz w:val="28"/>
          <w:szCs w:val="28"/>
          <w:lang w:eastAsia="zh-CN"/>
        </w:rPr>
        <w:t>.</w:t>
      </w:r>
    </w:p>
    <w:p w14:paraId="0CA5E092" w14:textId="77777777" w:rsidR="0084452A" w:rsidRPr="0084452A" w:rsidRDefault="0084452A" w:rsidP="0018557A">
      <w:pPr>
        <w:suppressAutoHyphens/>
        <w:jc w:val="both"/>
        <w:rPr>
          <w:sz w:val="28"/>
          <w:szCs w:val="28"/>
          <w:lang w:eastAsia="zh-CN"/>
        </w:rPr>
      </w:pPr>
    </w:p>
    <w:p w14:paraId="52A4FB42" w14:textId="77777777" w:rsidR="0084452A" w:rsidRPr="0084452A" w:rsidRDefault="0084452A" w:rsidP="0018557A">
      <w:pPr>
        <w:suppressAutoHyphens/>
        <w:ind w:left="-15" w:firstLine="720"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 xml:space="preserve">У відповідності до розділу IV </w:t>
      </w:r>
      <w:r w:rsidR="00EA51B1" w:rsidRPr="00BA4C42">
        <w:rPr>
          <w:spacing w:val="1"/>
          <w:sz w:val="28"/>
          <w:szCs w:val="28"/>
        </w:rPr>
        <w:t>Договор</w:t>
      </w:r>
      <w:r w:rsidR="00EA51B1">
        <w:rPr>
          <w:spacing w:val="1"/>
          <w:sz w:val="28"/>
          <w:szCs w:val="28"/>
        </w:rPr>
        <w:t>у</w:t>
      </w:r>
      <w:r w:rsidR="00EA51B1" w:rsidRPr="00BA4C42">
        <w:rPr>
          <w:spacing w:val="1"/>
          <w:sz w:val="28"/>
          <w:szCs w:val="28"/>
        </w:rPr>
        <w:t xml:space="preserve"> на перевезення пасажирів автомобільним транспортом загального користування  на міських автобусних  маршрутах</w:t>
      </w:r>
      <w:r w:rsidR="00EA51B1">
        <w:rPr>
          <w:sz w:val="28"/>
          <w:szCs w:val="28"/>
          <w:lang w:eastAsia="zh-CN"/>
        </w:rPr>
        <w:t xml:space="preserve"> </w:t>
      </w:r>
      <w:r w:rsidRPr="0084452A">
        <w:rPr>
          <w:sz w:val="28"/>
          <w:szCs w:val="28"/>
          <w:lang w:eastAsia="zh-CN"/>
        </w:rPr>
        <w:t>від__________20_</w:t>
      </w:r>
      <w:r w:rsidR="004E78C2">
        <w:rPr>
          <w:sz w:val="28"/>
          <w:szCs w:val="28"/>
          <w:lang w:eastAsia="zh-CN"/>
        </w:rPr>
        <w:t>__</w:t>
      </w:r>
      <w:r w:rsidRPr="0084452A">
        <w:rPr>
          <w:sz w:val="28"/>
          <w:szCs w:val="28"/>
          <w:lang w:eastAsia="zh-CN"/>
        </w:rPr>
        <w:t>_року №_</w:t>
      </w:r>
      <w:r w:rsidR="004E78C2">
        <w:rPr>
          <w:sz w:val="28"/>
          <w:szCs w:val="28"/>
          <w:lang w:eastAsia="zh-CN"/>
        </w:rPr>
        <w:t>__</w:t>
      </w:r>
      <w:r w:rsidRPr="0084452A">
        <w:rPr>
          <w:sz w:val="28"/>
          <w:szCs w:val="28"/>
          <w:lang w:eastAsia="zh-CN"/>
        </w:rPr>
        <w:t xml:space="preserve">__, на виконання розпорядження голови Чортківської міської ради від ______ № ___, комісією проведено </w:t>
      </w:r>
      <w:r w:rsidR="004E78C2">
        <w:rPr>
          <w:sz w:val="28"/>
          <w:szCs w:val="28"/>
          <w:lang w:eastAsia="zh-CN"/>
        </w:rPr>
        <w:t xml:space="preserve">(планову/позапланову) </w:t>
      </w:r>
      <w:r w:rsidRPr="0084452A">
        <w:rPr>
          <w:sz w:val="28"/>
          <w:szCs w:val="28"/>
          <w:lang w:eastAsia="zh-CN"/>
        </w:rPr>
        <w:t xml:space="preserve">перевірку виконання перевізником _______________________________________умов зазначеного Договору. </w:t>
      </w:r>
    </w:p>
    <w:p w14:paraId="1E47F1FD" w14:textId="77777777" w:rsidR="0084452A" w:rsidRPr="0084452A" w:rsidRDefault="0084452A" w:rsidP="0018557A">
      <w:pPr>
        <w:suppressAutoHyphens/>
        <w:ind w:left="-15" w:firstLine="720"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>В результаті перевірки встановлено, що_________________20___року перевізником _______________________________________________ були порушені наступні умови зазначеного Договору, а саме: ________________________________________________________________________________________________________________________________________</w:t>
      </w:r>
    </w:p>
    <w:p w14:paraId="491B36AD" w14:textId="77777777" w:rsidR="0084452A" w:rsidRPr="0084452A" w:rsidRDefault="0084452A" w:rsidP="0018557A">
      <w:pPr>
        <w:suppressAutoHyphens/>
        <w:ind w:left="-5"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>____________________________________________________________________</w:t>
      </w:r>
    </w:p>
    <w:p w14:paraId="340D546E" w14:textId="77777777" w:rsidR="0084452A" w:rsidRPr="0084452A" w:rsidRDefault="0084452A" w:rsidP="0018557A">
      <w:pPr>
        <w:suppressAutoHyphens/>
        <w:ind w:left="-5"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 xml:space="preserve">____________________________________________________________________ </w:t>
      </w:r>
    </w:p>
    <w:p w14:paraId="7E6CC1AB" w14:textId="77777777" w:rsidR="0084452A" w:rsidRPr="0084452A" w:rsidRDefault="0084452A" w:rsidP="0018557A">
      <w:pPr>
        <w:suppressAutoHyphens/>
        <w:ind w:right="144"/>
        <w:jc w:val="both"/>
        <w:rPr>
          <w:sz w:val="28"/>
          <w:szCs w:val="28"/>
          <w:lang w:eastAsia="zh-CN"/>
        </w:rPr>
      </w:pPr>
    </w:p>
    <w:p w14:paraId="2D4EC8CA" w14:textId="77777777" w:rsidR="0084452A" w:rsidRPr="0084452A" w:rsidRDefault="0084452A" w:rsidP="0018557A">
      <w:pPr>
        <w:suppressAutoHyphens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 xml:space="preserve">Акт склали: </w:t>
      </w:r>
    </w:p>
    <w:p w14:paraId="4279B70A" w14:textId="77777777" w:rsidR="0084452A" w:rsidRPr="0084452A" w:rsidRDefault="0084452A" w:rsidP="0018557A">
      <w:pPr>
        <w:tabs>
          <w:tab w:val="center" w:pos="5041"/>
          <w:tab w:val="center" w:pos="5761"/>
          <w:tab w:val="center" w:pos="6481"/>
          <w:tab w:val="center" w:pos="7972"/>
        </w:tabs>
        <w:suppressAutoHyphens/>
        <w:ind w:left="-15"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 xml:space="preserve">________________________________ </w:t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  <w:t xml:space="preserve">______________________ </w:t>
      </w:r>
    </w:p>
    <w:p w14:paraId="526FC350" w14:textId="77777777" w:rsidR="0084452A" w:rsidRPr="0084452A" w:rsidRDefault="0084452A" w:rsidP="0018557A">
      <w:pPr>
        <w:suppressAutoHyphens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>________________________________                             ______________________</w:t>
      </w:r>
    </w:p>
    <w:p w14:paraId="24A4B53F" w14:textId="77777777" w:rsidR="0084452A" w:rsidRPr="0084452A" w:rsidRDefault="0084452A" w:rsidP="0018557A">
      <w:pPr>
        <w:tabs>
          <w:tab w:val="center" w:pos="5041"/>
          <w:tab w:val="center" w:pos="5761"/>
          <w:tab w:val="center" w:pos="6481"/>
          <w:tab w:val="center" w:pos="7972"/>
        </w:tabs>
        <w:suppressAutoHyphens/>
        <w:ind w:left="-15"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 xml:space="preserve">________________________________ </w:t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  <w:t xml:space="preserve"> </w:t>
      </w:r>
      <w:r w:rsidRPr="0084452A">
        <w:rPr>
          <w:sz w:val="28"/>
          <w:szCs w:val="28"/>
          <w:lang w:eastAsia="zh-CN"/>
        </w:rPr>
        <w:tab/>
        <w:t xml:space="preserve">______________________ </w:t>
      </w:r>
    </w:p>
    <w:p w14:paraId="5DC9FBEA" w14:textId="77777777" w:rsidR="0084452A" w:rsidRPr="0084452A" w:rsidRDefault="0084452A" w:rsidP="0018557A">
      <w:pPr>
        <w:suppressAutoHyphens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>________________________________                              _____________________</w:t>
      </w:r>
    </w:p>
    <w:p w14:paraId="28D22B88" w14:textId="77777777" w:rsidR="0084452A" w:rsidRPr="0084452A" w:rsidRDefault="0084452A" w:rsidP="0018557A">
      <w:pPr>
        <w:tabs>
          <w:tab w:val="center" w:pos="5041"/>
          <w:tab w:val="center" w:pos="5761"/>
          <w:tab w:val="center" w:pos="6481"/>
          <w:tab w:val="center" w:pos="7972"/>
        </w:tabs>
        <w:suppressAutoHyphens/>
        <w:ind w:left="-15"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>________________________________                              _____________________</w:t>
      </w:r>
    </w:p>
    <w:p w14:paraId="21DCCCFC" w14:textId="77777777" w:rsidR="0084452A" w:rsidRPr="0084452A" w:rsidRDefault="0084452A" w:rsidP="0018557A">
      <w:pPr>
        <w:suppressAutoHyphens/>
        <w:jc w:val="both"/>
        <w:rPr>
          <w:sz w:val="28"/>
          <w:szCs w:val="28"/>
          <w:lang w:eastAsia="zh-CN"/>
        </w:rPr>
      </w:pPr>
    </w:p>
    <w:p w14:paraId="2EB0AB73" w14:textId="77777777" w:rsidR="0084452A" w:rsidRPr="0084452A" w:rsidRDefault="0084452A" w:rsidP="0018557A">
      <w:pPr>
        <w:suppressAutoHyphens/>
        <w:ind w:left="-5"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 xml:space="preserve">З актом ознайомлений: </w:t>
      </w:r>
    </w:p>
    <w:p w14:paraId="4AAE34B1" w14:textId="77777777" w:rsidR="0084452A" w:rsidRPr="0084452A" w:rsidRDefault="0084452A" w:rsidP="0018557A">
      <w:pPr>
        <w:tabs>
          <w:tab w:val="center" w:pos="5041"/>
          <w:tab w:val="center" w:pos="5761"/>
          <w:tab w:val="center" w:pos="6481"/>
          <w:tab w:val="center" w:pos="7972"/>
        </w:tabs>
        <w:suppressAutoHyphens/>
        <w:ind w:left="-15"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 xml:space="preserve">_______________________________ </w:t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  <w:t xml:space="preserve">______________________ </w:t>
      </w:r>
    </w:p>
    <w:p w14:paraId="182842F2" w14:textId="77777777" w:rsidR="0084452A" w:rsidRPr="0084452A" w:rsidRDefault="0084452A" w:rsidP="0018557A">
      <w:pPr>
        <w:tabs>
          <w:tab w:val="center" w:pos="4321"/>
          <w:tab w:val="center" w:pos="5041"/>
          <w:tab w:val="center" w:pos="5761"/>
          <w:tab w:val="center" w:pos="6481"/>
          <w:tab w:val="center" w:pos="7863"/>
        </w:tabs>
        <w:suppressAutoHyphens/>
        <w:ind w:left="-15"/>
        <w:jc w:val="both"/>
        <w:rPr>
          <w:sz w:val="28"/>
          <w:szCs w:val="28"/>
          <w:lang w:eastAsia="zh-CN"/>
        </w:rPr>
      </w:pPr>
      <w:r w:rsidRPr="0084452A">
        <w:rPr>
          <w:sz w:val="28"/>
          <w:szCs w:val="28"/>
          <w:lang w:eastAsia="zh-CN"/>
        </w:rPr>
        <w:t xml:space="preserve">(П.І.Б., уповноваженого представника) </w:t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</w:r>
      <w:r w:rsidRPr="0084452A">
        <w:rPr>
          <w:sz w:val="28"/>
          <w:szCs w:val="28"/>
          <w:lang w:eastAsia="zh-CN"/>
        </w:rPr>
        <w:tab/>
        <w:t>(підпис)</w:t>
      </w:r>
      <w:r w:rsidRPr="0084452A">
        <w:rPr>
          <w:sz w:val="28"/>
          <w:szCs w:val="28"/>
          <w:lang w:eastAsia="zh-CN"/>
        </w:rPr>
        <w:tab/>
        <w:t xml:space="preserve">                   </w:t>
      </w:r>
    </w:p>
    <w:p w14:paraId="5B9CECD1" w14:textId="77777777" w:rsidR="0084452A" w:rsidRPr="0084452A" w:rsidRDefault="0084452A" w:rsidP="0018557A">
      <w:pPr>
        <w:suppressAutoHyphens/>
        <w:jc w:val="both"/>
        <w:rPr>
          <w:sz w:val="28"/>
          <w:szCs w:val="28"/>
          <w:lang w:eastAsia="zh-CN"/>
        </w:rPr>
      </w:pPr>
    </w:p>
    <w:p w14:paraId="2E3602E4" w14:textId="77777777" w:rsidR="0084452A" w:rsidRPr="004E78C2" w:rsidRDefault="0084452A" w:rsidP="0018557A">
      <w:pPr>
        <w:suppressAutoHyphens/>
        <w:ind w:left="-5"/>
        <w:jc w:val="both"/>
        <w:rPr>
          <w:sz w:val="28"/>
          <w:szCs w:val="28"/>
          <w:lang w:eastAsia="zh-CN"/>
        </w:rPr>
      </w:pPr>
      <w:r w:rsidRPr="004E78C2">
        <w:rPr>
          <w:sz w:val="28"/>
          <w:szCs w:val="28"/>
          <w:lang w:eastAsia="zh-CN"/>
        </w:rPr>
        <w:t xml:space="preserve">Перевізник для ознайомлення з актом не з’явився / відмовився / відмовився від підписання акту (потрібне підкреслити) </w:t>
      </w:r>
    </w:p>
    <w:p w14:paraId="6919AD0F" w14:textId="77777777" w:rsidR="0084452A" w:rsidRPr="004E78C2" w:rsidRDefault="0084452A" w:rsidP="0018557A">
      <w:pPr>
        <w:tabs>
          <w:tab w:val="center" w:pos="5761"/>
          <w:tab w:val="center" w:pos="6481"/>
          <w:tab w:val="center" w:pos="8182"/>
        </w:tabs>
        <w:suppressAutoHyphens/>
        <w:ind w:left="-15"/>
        <w:jc w:val="both"/>
        <w:rPr>
          <w:sz w:val="28"/>
          <w:szCs w:val="28"/>
          <w:lang w:eastAsia="zh-CN"/>
        </w:rPr>
      </w:pPr>
      <w:r w:rsidRPr="004E78C2">
        <w:rPr>
          <w:sz w:val="28"/>
          <w:szCs w:val="28"/>
          <w:lang w:eastAsia="zh-CN"/>
        </w:rPr>
        <w:t xml:space="preserve">______________________________________ </w:t>
      </w:r>
      <w:r w:rsidRPr="004E78C2">
        <w:rPr>
          <w:sz w:val="28"/>
          <w:szCs w:val="28"/>
          <w:lang w:eastAsia="zh-CN"/>
        </w:rPr>
        <w:tab/>
      </w:r>
      <w:r w:rsidRPr="004E78C2">
        <w:rPr>
          <w:sz w:val="28"/>
          <w:szCs w:val="28"/>
          <w:lang w:eastAsia="zh-CN"/>
        </w:rPr>
        <w:tab/>
      </w:r>
      <w:r w:rsidRPr="004E78C2">
        <w:rPr>
          <w:sz w:val="28"/>
          <w:szCs w:val="28"/>
          <w:lang w:eastAsia="zh-CN"/>
        </w:rPr>
        <w:tab/>
        <w:t xml:space="preserve">______________________ </w:t>
      </w:r>
    </w:p>
    <w:p w14:paraId="1910F630" w14:textId="77777777" w:rsidR="004E78C2" w:rsidRDefault="0084452A" w:rsidP="0018557A">
      <w:pPr>
        <w:rPr>
          <w:b/>
          <w:sz w:val="28"/>
          <w:szCs w:val="28"/>
        </w:rPr>
      </w:pPr>
      <w:r w:rsidRPr="0084452A">
        <w:rPr>
          <w:b/>
          <w:sz w:val="28"/>
          <w:szCs w:val="28"/>
        </w:rPr>
        <w:t xml:space="preserve"> </w:t>
      </w:r>
    </w:p>
    <w:p w14:paraId="3AC14BD5" w14:textId="77777777" w:rsidR="0084452A" w:rsidRPr="0084452A" w:rsidRDefault="0084452A" w:rsidP="0018557A">
      <w:pPr>
        <w:rPr>
          <w:b/>
          <w:sz w:val="28"/>
          <w:szCs w:val="28"/>
        </w:rPr>
      </w:pPr>
      <w:r w:rsidRPr="0084452A">
        <w:rPr>
          <w:b/>
          <w:sz w:val="28"/>
          <w:szCs w:val="28"/>
        </w:rPr>
        <w:t xml:space="preserve">             </w:t>
      </w:r>
    </w:p>
    <w:p w14:paraId="2486ED4B" w14:textId="77777777" w:rsidR="004E78C2" w:rsidRPr="009262F6" w:rsidRDefault="004E78C2" w:rsidP="0018557A">
      <w:pPr>
        <w:outlineLvl w:val="0"/>
        <w:rPr>
          <w:b/>
          <w:bCs/>
          <w:sz w:val="28"/>
          <w:szCs w:val="28"/>
        </w:rPr>
      </w:pPr>
      <w:r w:rsidRPr="009262F6">
        <w:rPr>
          <w:b/>
          <w:bCs/>
          <w:sz w:val="28"/>
          <w:szCs w:val="28"/>
        </w:rPr>
        <w:t>Керуюча</w:t>
      </w:r>
      <w:r w:rsidRPr="009262F6">
        <w:rPr>
          <w:b/>
          <w:bCs/>
          <w:spacing w:val="-6"/>
          <w:sz w:val="28"/>
          <w:szCs w:val="28"/>
        </w:rPr>
        <w:t xml:space="preserve"> </w:t>
      </w:r>
      <w:r w:rsidRPr="009262F6">
        <w:rPr>
          <w:b/>
          <w:bCs/>
          <w:sz w:val="28"/>
          <w:szCs w:val="28"/>
        </w:rPr>
        <w:t>справами</w:t>
      </w:r>
    </w:p>
    <w:p w14:paraId="674A1196" w14:textId="77777777" w:rsidR="0084452A" w:rsidRPr="0075170C" w:rsidRDefault="004E78C2" w:rsidP="0018557A">
      <w:pPr>
        <w:tabs>
          <w:tab w:val="left" w:pos="6668"/>
        </w:tabs>
        <w:rPr>
          <w:b/>
          <w:sz w:val="28"/>
        </w:rPr>
      </w:pPr>
      <w:r w:rsidRPr="009262F6">
        <w:rPr>
          <w:b/>
          <w:sz w:val="28"/>
        </w:rPr>
        <w:t>виконавчого</w:t>
      </w:r>
      <w:r w:rsidRPr="009262F6">
        <w:rPr>
          <w:b/>
          <w:spacing w:val="-3"/>
          <w:sz w:val="28"/>
        </w:rPr>
        <w:t xml:space="preserve"> </w:t>
      </w:r>
      <w:r w:rsidRPr="009262F6">
        <w:rPr>
          <w:b/>
          <w:sz w:val="28"/>
        </w:rPr>
        <w:t>комітету</w:t>
      </w:r>
      <w:r w:rsidRPr="009262F6">
        <w:rPr>
          <w:b/>
          <w:spacing w:val="-3"/>
          <w:sz w:val="28"/>
        </w:rPr>
        <w:t xml:space="preserve"> </w:t>
      </w:r>
      <w:r w:rsidRPr="009262F6">
        <w:rPr>
          <w:b/>
          <w:sz w:val="28"/>
        </w:rPr>
        <w:t>міської</w:t>
      </w:r>
      <w:r w:rsidRPr="009262F6"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ради                          </w:t>
      </w:r>
      <w:r w:rsidR="003E6C25">
        <w:rPr>
          <w:b/>
          <w:sz w:val="28"/>
        </w:rPr>
        <w:t xml:space="preserve">  </w:t>
      </w:r>
      <w:r>
        <w:rPr>
          <w:b/>
          <w:sz w:val="28"/>
        </w:rPr>
        <w:t xml:space="preserve">  </w:t>
      </w:r>
      <w:r w:rsidRPr="009262F6">
        <w:rPr>
          <w:b/>
          <w:sz w:val="28"/>
        </w:rPr>
        <w:t>Алеся</w:t>
      </w:r>
      <w:r w:rsidRPr="009262F6">
        <w:rPr>
          <w:b/>
          <w:spacing w:val="-4"/>
          <w:sz w:val="28"/>
        </w:rPr>
        <w:t xml:space="preserve"> </w:t>
      </w:r>
      <w:r w:rsidRPr="009262F6">
        <w:rPr>
          <w:b/>
          <w:sz w:val="28"/>
        </w:rPr>
        <w:t>ВАСИЛ</w:t>
      </w:r>
      <w:r w:rsidR="003E6C25">
        <w:rPr>
          <w:b/>
          <w:sz w:val="28"/>
        </w:rPr>
        <w:t>ЬЧЕНКО</w:t>
      </w:r>
    </w:p>
    <w:p w14:paraId="1F91A24D" w14:textId="77777777" w:rsidR="0084452A" w:rsidRPr="0084452A" w:rsidRDefault="0084452A" w:rsidP="0018557A">
      <w:pPr>
        <w:rPr>
          <w:b/>
          <w:sz w:val="28"/>
          <w:szCs w:val="28"/>
        </w:rPr>
      </w:pPr>
    </w:p>
    <w:p w14:paraId="310C32A6" w14:textId="77777777" w:rsidR="0084452A" w:rsidRDefault="0084452A" w:rsidP="0018557A">
      <w:pPr>
        <w:tabs>
          <w:tab w:val="left" w:pos="6789"/>
        </w:tabs>
        <w:ind w:left="222"/>
        <w:rPr>
          <w:b/>
          <w:sz w:val="28"/>
        </w:rPr>
      </w:pPr>
    </w:p>
    <w:p w14:paraId="3BFFD981" w14:textId="77777777" w:rsidR="0084452A" w:rsidRPr="00F804CD" w:rsidRDefault="0084452A" w:rsidP="0018557A">
      <w:pPr>
        <w:tabs>
          <w:tab w:val="left" w:pos="6789"/>
        </w:tabs>
        <w:ind w:left="222"/>
        <w:rPr>
          <w:b/>
          <w:sz w:val="28"/>
        </w:rPr>
      </w:pPr>
    </w:p>
    <w:sectPr w:rsidR="0084452A" w:rsidRPr="00F804CD" w:rsidSect="00794BEB">
      <w:pgSz w:w="11910" w:h="16840"/>
      <w:pgMar w:top="1134" w:right="567" w:bottom="70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17AB"/>
    <w:multiLevelType w:val="multilevel"/>
    <w:tmpl w:val="615215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5107B"/>
    <w:multiLevelType w:val="multilevel"/>
    <w:tmpl w:val="A75CFB0A"/>
    <w:lvl w:ilvl="0">
      <w:start w:val="1"/>
      <w:numFmt w:val="decimal"/>
      <w:lvlText w:val="%1."/>
      <w:lvlJc w:val="left"/>
      <w:pPr>
        <w:ind w:left="222" w:hanging="85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>
      <w:start w:val="1"/>
      <w:numFmt w:val="decimal"/>
      <w:lvlText w:val="%2."/>
      <w:lvlJc w:val="left"/>
      <w:pPr>
        <w:ind w:left="13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2">
      <w:start w:val="1"/>
      <w:numFmt w:val="decimal"/>
      <w:lvlText w:val="%2.%3."/>
      <w:lvlJc w:val="left"/>
      <w:pPr>
        <w:ind w:left="222" w:hanging="7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3">
      <w:start w:val="1"/>
      <w:numFmt w:val="decimal"/>
      <w:lvlText w:val="%2.%3.%4."/>
      <w:lvlJc w:val="left"/>
      <w:pPr>
        <w:ind w:left="222" w:hanging="736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uk-UA" w:eastAsia="en-US" w:bidi="ar-SA"/>
      </w:rPr>
    </w:lvl>
    <w:lvl w:ilvl="4">
      <w:numFmt w:val="bullet"/>
      <w:lvlText w:val="•"/>
      <w:lvlJc w:val="left"/>
      <w:pPr>
        <w:ind w:left="4282" w:hanging="73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76" w:hanging="73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70" w:hanging="73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64" w:hanging="73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58" w:hanging="736"/>
      </w:pPr>
      <w:rPr>
        <w:rFonts w:hint="default"/>
        <w:lang w:val="uk-UA" w:eastAsia="en-US" w:bidi="ar-SA"/>
      </w:rPr>
    </w:lvl>
  </w:abstractNum>
  <w:abstractNum w:abstractNumId="2" w15:restartNumberingAfterBreak="0">
    <w:nsid w:val="2F8E16EC"/>
    <w:multiLevelType w:val="multilevel"/>
    <w:tmpl w:val="2F24EC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612BBF"/>
    <w:multiLevelType w:val="multilevel"/>
    <w:tmpl w:val="D7A43F8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1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4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4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8" w:hanging="2160"/>
      </w:pPr>
      <w:rPr>
        <w:rFonts w:hint="default"/>
      </w:rPr>
    </w:lvl>
  </w:abstractNum>
  <w:abstractNum w:abstractNumId="4" w15:restartNumberingAfterBreak="0">
    <w:nsid w:val="3AB577D7"/>
    <w:multiLevelType w:val="multilevel"/>
    <w:tmpl w:val="80F267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477059"/>
    <w:multiLevelType w:val="multilevel"/>
    <w:tmpl w:val="A00090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6D2731E2"/>
    <w:multiLevelType w:val="multilevel"/>
    <w:tmpl w:val="3F6E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eastAsia="Times New Roman" w:hAnsi="Open Sans" w:cs="Helvetic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7F1A00"/>
    <w:multiLevelType w:val="multilevel"/>
    <w:tmpl w:val="D9AC2FE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tabs>
          <w:tab w:val="num" w:pos="273"/>
        </w:tabs>
        <w:ind w:left="1713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3.%2.%3."/>
      <w:lvlJc w:val="left"/>
      <w:pPr>
        <w:tabs>
          <w:tab w:val="num" w:pos="0"/>
        </w:tabs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400" w:hanging="2160"/>
      </w:pPr>
      <w:rPr>
        <w:rFonts w:hint="default"/>
        <w:b/>
      </w:rPr>
    </w:lvl>
  </w:abstractNum>
  <w:abstractNum w:abstractNumId="8" w15:restartNumberingAfterBreak="0">
    <w:nsid w:val="72F852CE"/>
    <w:multiLevelType w:val="multilevel"/>
    <w:tmpl w:val="64127760"/>
    <w:lvl w:ilvl="0">
      <w:start w:val="3"/>
      <w:numFmt w:val="decimal"/>
      <w:lvlText w:val="%1"/>
      <w:lvlJc w:val="left"/>
      <w:pPr>
        <w:ind w:left="222" w:hanging="563"/>
      </w:pPr>
      <w:rPr>
        <w:rFonts w:hint="default"/>
        <w:lang w:val="uk-UA" w:eastAsia="en-US" w:bidi="ar-SA"/>
      </w:rPr>
    </w:lvl>
    <w:lvl w:ilvl="1">
      <w:start w:val="17"/>
      <w:numFmt w:val="decimal"/>
      <w:lvlText w:val="%1.%2"/>
      <w:lvlJc w:val="left"/>
      <w:pPr>
        <w:ind w:left="222" w:hanging="563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225" w:hanging="56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227" w:hanging="56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230" w:hanging="56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233" w:hanging="56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35" w:hanging="56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238" w:hanging="56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241" w:hanging="563"/>
      </w:pPr>
      <w:rPr>
        <w:rFonts w:hint="default"/>
        <w:lang w:val="uk-UA" w:eastAsia="en-US" w:bidi="ar-SA"/>
      </w:rPr>
    </w:lvl>
  </w:abstractNum>
  <w:abstractNum w:abstractNumId="9" w15:restartNumberingAfterBreak="0">
    <w:nsid w:val="75784B4C"/>
    <w:multiLevelType w:val="hybridMultilevel"/>
    <w:tmpl w:val="C6DC950E"/>
    <w:lvl w:ilvl="0" w:tplc="CF6CE334">
      <w:numFmt w:val="bullet"/>
      <w:lvlText w:val="-"/>
      <w:lvlJc w:val="left"/>
      <w:pPr>
        <w:ind w:left="2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01C08CB0">
      <w:numFmt w:val="bullet"/>
      <w:lvlText w:val="-"/>
      <w:lvlJc w:val="left"/>
      <w:pPr>
        <w:ind w:left="22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2" w:tplc="E2EE4E84">
      <w:numFmt w:val="bullet"/>
      <w:lvlText w:val="•"/>
      <w:lvlJc w:val="left"/>
      <w:pPr>
        <w:ind w:left="2225" w:hanging="236"/>
      </w:pPr>
      <w:rPr>
        <w:rFonts w:hint="default"/>
        <w:lang w:val="uk-UA" w:eastAsia="en-US" w:bidi="ar-SA"/>
      </w:rPr>
    </w:lvl>
    <w:lvl w:ilvl="3" w:tplc="8E7CCAE2">
      <w:numFmt w:val="bullet"/>
      <w:lvlText w:val="•"/>
      <w:lvlJc w:val="left"/>
      <w:pPr>
        <w:ind w:left="3227" w:hanging="236"/>
      </w:pPr>
      <w:rPr>
        <w:rFonts w:hint="default"/>
        <w:lang w:val="uk-UA" w:eastAsia="en-US" w:bidi="ar-SA"/>
      </w:rPr>
    </w:lvl>
    <w:lvl w:ilvl="4" w:tplc="C4161ED2">
      <w:numFmt w:val="bullet"/>
      <w:lvlText w:val="•"/>
      <w:lvlJc w:val="left"/>
      <w:pPr>
        <w:ind w:left="4230" w:hanging="236"/>
      </w:pPr>
      <w:rPr>
        <w:rFonts w:hint="default"/>
        <w:lang w:val="uk-UA" w:eastAsia="en-US" w:bidi="ar-SA"/>
      </w:rPr>
    </w:lvl>
    <w:lvl w:ilvl="5" w:tplc="E5ACAF64">
      <w:numFmt w:val="bullet"/>
      <w:lvlText w:val="•"/>
      <w:lvlJc w:val="left"/>
      <w:pPr>
        <w:ind w:left="5233" w:hanging="236"/>
      </w:pPr>
      <w:rPr>
        <w:rFonts w:hint="default"/>
        <w:lang w:val="uk-UA" w:eastAsia="en-US" w:bidi="ar-SA"/>
      </w:rPr>
    </w:lvl>
    <w:lvl w:ilvl="6" w:tplc="33B61DB8">
      <w:numFmt w:val="bullet"/>
      <w:lvlText w:val="•"/>
      <w:lvlJc w:val="left"/>
      <w:pPr>
        <w:ind w:left="6235" w:hanging="236"/>
      </w:pPr>
      <w:rPr>
        <w:rFonts w:hint="default"/>
        <w:lang w:val="uk-UA" w:eastAsia="en-US" w:bidi="ar-SA"/>
      </w:rPr>
    </w:lvl>
    <w:lvl w:ilvl="7" w:tplc="6E16A0A6">
      <w:numFmt w:val="bullet"/>
      <w:lvlText w:val="•"/>
      <w:lvlJc w:val="left"/>
      <w:pPr>
        <w:ind w:left="7238" w:hanging="236"/>
      </w:pPr>
      <w:rPr>
        <w:rFonts w:hint="default"/>
        <w:lang w:val="uk-UA" w:eastAsia="en-US" w:bidi="ar-SA"/>
      </w:rPr>
    </w:lvl>
    <w:lvl w:ilvl="8" w:tplc="7CA09D62">
      <w:numFmt w:val="bullet"/>
      <w:lvlText w:val="•"/>
      <w:lvlJc w:val="left"/>
      <w:pPr>
        <w:ind w:left="8241" w:hanging="236"/>
      </w:pPr>
      <w:rPr>
        <w:rFonts w:hint="default"/>
        <w:lang w:val="uk-UA" w:eastAsia="en-US" w:bidi="ar-SA"/>
      </w:rPr>
    </w:lvl>
  </w:abstractNum>
  <w:abstractNum w:abstractNumId="10" w15:restartNumberingAfterBreak="0">
    <w:nsid w:val="788F52B0"/>
    <w:multiLevelType w:val="hybridMultilevel"/>
    <w:tmpl w:val="FDC888C0"/>
    <w:lvl w:ilvl="0" w:tplc="9522C0BA">
      <w:start w:val="1"/>
      <w:numFmt w:val="decimal"/>
      <w:lvlText w:val="%1)"/>
      <w:lvlJc w:val="left"/>
      <w:pPr>
        <w:ind w:left="124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en-US" w:bidi="ar-SA"/>
      </w:rPr>
    </w:lvl>
    <w:lvl w:ilvl="1" w:tplc="588C89F6">
      <w:numFmt w:val="bullet"/>
      <w:lvlText w:val="•"/>
      <w:lvlJc w:val="left"/>
      <w:pPr>
        <w:ind w:left="2140" w:hanging="305"/>
      </w:pPr>
      <w:rPr>
        <w:rFonts w:hint="default"/>
        <w:lang w:val="uk-UA" w:eastAsia="en-US" w:bidi="ar-SA"/>
      </w:rPr>
    </w:lvl>
    <w:lvl w:ilvl="2" w:tplc="166687A6">
      <w:numFmt w:val="bullet"/>
      <w:lvlText w:val="•"/>
      <w:lvlJc w:val="left"/>
      <w:pPr>
        <w:ind w:left="3041" w:hanging="305"/>
      </w:pPr>
      <w:rPr>
        <w:rFonts w:hint="default"/>
        <w:lang w:val="uk-UA" w:eastAsia="en-US" w:bidi="ar-SA"/>
      </w:rPr>
    </w:lvl>
    <w:lvl w:ilvl="3" w:tplc="8DB83E84">
      <w:numFmt w:val="bullet"/>
      <w:lvlText w:val="•"/>
      <w:lvlJc w:val="left"/>
      <w:pPr>
        <w:ind w:left="3941" w:hanging="305"/>
      </w:pPr>
      <w:rPr>
        <w:rFonts w:hint="default"/>
        <w:lang w:val="uk-UA" w:eastAsia="en-US" w:bidi="ar-SA"/>
      </w:rPr>
    </w:lvl>
    <w:lvl w:ilvl="4" w:tplc="C18464F8">
      <w:numFmt w:val="bullet"/>
      <w:lvlText w:val="•"/>
      <w:lvlJc w:val="left"/>
      <w:pPr>
        <w:ind w:left="4842" w:hanging="305"/>
      </w:pPr>
      <w:rPr>
        <w:rFonts w:hint="default"/>
        <w:lang w:val="uk-UA" w:eastAsia="en-US" w:bidi="ar-SA"/>
      </w:rPr>
    </w:lvl>
    <w:lvl w:ilvl="5" w:tplc="045C89FC">
      <w:numFmt w:val="bullet"/>
      <w:lvlText w:val="•"/>
      <w:lvlJc w:val="left"/>
      <w:pPr>
        <w:ind w:left="5743" w:hanging="305"/>
      </w:pPr>
      <w:rPr>
        <w:rFonts w:hint="default"/>
        <w:lang w:val="uk-UA" w:eastAsia="en-US" w:bidi="ar-SA"/>
      </w:rPr>
    </w:lvl>
    <w:lvl w:ilvl="6" w:tplc="0532B83A">
      <w:numFmt w:val="bullet"/>
      <w:lvlText w:val="•"/>
      <w:lvlJc w:val="left"/>
      <w:pPr>
        <w:ind w:left="6643" w:hanging="305"/>
      </w:pPr>
      <w:rPr>
        <w:rFonts w:hint="default"/>
        <w:lang w:val="uk-UA" w:eastAsia="en-US" w:bidi="ar-SA"/>
      </w:rPr>
    </w:lvl>
    <w:lvl w:ilvl="7" w:tplc="FDF6853E">
      <w:numFmt w:val="bullet"/>
      <w:lvlText w:val="•"/>
      <w:lvlJc w:val="left"/>
      <w:pPr>
        <w:ind w:left="7544" w:hanging="305"/>
      </w:pPr>
      <w:rPr>
        <w:rFonts w:hint="default"/>
        <w:lang w:val="uk-UA" w:eastAsia="en-US" w:bidi="ar-SA"/>
      </w:rPr>
    </w:lvl>
    <w:lvl w:ilvl="8" w:tplc="05886DF0">
      <w:numFmt w:val="bullet"/>
      <w:lvlText w:val="•"/>
      <w:lvlJc w:val="left"/>
      <w:pPr>
        <w:ind w:left="8445" w:hanging="305"/>
      </w:pPr>
      <w:rPr>
        <w:rFonts w:hint="default"/>
        <w:lang w:val="uk-UA" w:eastAsia="en-US" w:bidi="ar-SA"/>
      </w:rPr>
    </w:lvl>
  </w:abstractNum>
  <w:abstractNum w:abstractNumId="11" w15:restartNumberingAfterBreak="0">
    <w:nsid w:val="7C00505E"/>
    <w:multiLevelType w:val="multilevel"/>
    <w:tmpl w:val="BF1C198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7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743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76" w:hanging="2160"/>
      </w:pPr>
      <w:rPr>
        <w:rFonts w:hint="default"/>
      </w:rPr>
    </w:lvl>
  </w:abstractNum>
  <w:num w:numId="1" w16cid:durableId="234122593">
    <w:abstractNumId w:val="1"/>
  </w:num>
  <w:num w:numId="2" w16cid:durableId="837772570">
    <w:abstractNumId w:val="8"/>
  </w:num>
  <w:num w:numId="3" w16cid:durableId="571621498">
    <w:abstractNumId w:val="10"/>
  </w:num>
  <w:num w:numId="4" w16cid:durableId="1716615534">
    <w:abstractNumId w:val="9"/>
  </w:num>
  <w:num w:numId="5" w16cid:durableId="1889102525">
    <w:abstractNumId w:val="11"/>
  </w:num>
  <w:num w:numId="6" w16cid:durableId="2113894897">
    <w:abstractNumId w:val="7"/>
  </w:num>
  <w:num w:numId="7" w16cid:durableId="373887625">
    <w:abstractNumId w:val="5"/>
  </w:num>
  <w:num w:numId="8" w16cid:durableId="141505389">
    <w:abstractNumId w:val="3"/>
  </w:num>
  <w:num w:numId="9" w16cid:durableId="213077511">
    <w:abstractNumId w:val="6"/>
  </w:num>
  <w:num w:numId="10" w16cid:durableId="792789398">
    <w:abstractNumId w:val="4"/>
  </w:num>
  <w:num w:numId="11" w16cid:durableId="508758443">
    <w:abstractNumId w:val="0"/>
  </w:num>
  <w:num w:numId="12" w16cid:durableId="1580406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A447B"/>
    <w:rsid w:val="000262A5"/>
    <w:rsid w:val="00033019"/>
    <w:rsid w:val="000375B0"/>
    <w:rsid w:val="0004273A"/>
    <w:rsid w:val="00051989"/>
    <w:rsid w:val="00056B08"/>
    <w:rsid w:val="00061CBD"/>
    <w:rsid w:val="0006388B"/>
    <w:rsid w:val="00071E09"/>
    <w:rsid w:val="0007465A"/>
    <w:rsid w:val="00075AAA"/>
    <w:rsid w:val="00081D10"/>
    <w:rsid w:val="000838CB"/>
    <w:rsid w:val="00092288"/>
    <w:rsid w:val="000A0E82"/>
    <w:rsid w:val="000A39BB"/>
    <w:rsid w:val="000A471C"/>
    <w:rsid w:val="000C7174"/>
    <w:rsid w:val="000D038D"/>
    <w:rsid w:val="000D05AF"/>
    <w:rsid w:val="000F037F"/>
    <w:rsid w:val="001022D2"/>
    <w:rsid w:val="0010544E"/>
    <w:rsid w:val="001105AB"/>
    <w:rsid w:val="00117A8E"/>
    <w:rsid w:val="0012445C"/>
    <w:rsid w:val="001343A1"/>
    <w:rsid w:val="00134A74"/>
    <w:rsid w:val="00152FA9"/>
    <w:rsid w:val="00154586"/>
    <w:rsid w:val="001563FB"/>
    <w:rsid w:val="0016377A"/>
    <w:rsid w:val="00165090"/>
    <w:rsid w:val="00173D39"/>
    <w:rsid w:val="0018557A"/>
    <w:rsid w:val="001A05B6"/>
    <w:rsid w:val="001A25E6"/>
    <w:rsid w:val="001C2785"/>
    <w:rsid w:val="001C3310"/>
    <w:rsid w:val="001D4424"/>
    <w:rsid w:val="001D4FE3"/>
    <w:rsid w:val="001E16AC"/>
    <w:rsid w:val="001F2E6F"/>
    <w:rsid w:val="0020570A"/>
    <w:rsid w:val="00205C82"/>
    <w:rsid w:val="00205CBF"/>
    <w:rsid w:val="00221404"/>
    <w:rsid w:val="00226872"/>
    <w:rsid w:val="0023017E"/>
    <w:rsid w:val="002350E8"/>
    <w:rsid w:val="00237D02"/>
    <w:rsid w:val="002417E7"/>
    <w:rsid w:val="00242976"/>
    <w:rsid w:val="002535B4"/>
    <w:rsid w:val="0026013E"/>
    <w:rsid w:val="00260A13"/>
    <w:rsid w:val="00274023"/>
    <w:rsid w:val="00274219"/>
    <w:rsid w:val="002754F2"/>
    <w:rsid w:val="00276370"/>
    <w:rsid w:val="00281198"/>
    <w:rsid w:val="00292255"/>
    <w:rsid w:val="00296E9B"/>
    <w:rsid w:val="00296F10"/>
    <w:rsid w:val="002A6C13"/>
    <w:rsid w:val="002A7DAB"/>
    <w:rsid w:val="002C22FE"/>
    <w:rsid w:val="002C6277"/>
    <w:rsid w:val="002C7469"/>
    <w:rsid w:val="002D3013"/>
    <w:rsid w:val="002E245C"/>
    <w:rsid w:val="002E6282"/>
    <w:rsid w:val="002F45D3"/>
    <w:rsid w:val="00306BCE"/>
    <w:rsid w:val="00306C47"/>
    <w:rsid w:val="00313339"/>
    <w:rsid w:val="00316438"/>
    <w:rsid w:val="0032638F"/>
    <w:rsid w:val="00337609"/>
    <w:rsid w:val="00340940"/>
    <w:rsid w:val="00342758"/>
    <w:rsid w:val="00354EF3"/>
    <w:rsid w:val="00380C0A"/>
    <w:rsid w:val="00390198"/>
    <w:rsid w:val="003A73BD"/>
    <w:rsid w:val="003B1748"/>
    <w:rsid w:val="003B41A3"/>
    <w:rsid w:val="003C0C2D"/>
    <w:rsid w:val="003C60EF"/>
    <w:rsid w:val="003C6302"/>
    <w:rsid w:val="003C6ADA"/>
    <w:rsid w:val="003E1C71"/>
    <w:rsid w:val="003E36E3"/>
    <w:rsid w:val="003E41E1"/>
    <w:rsid w:val="003E62A6"/>
    <w:rsid w:val="003E6C25"/>
    <w:rsid w:val="003E74B7"/>
    <w:rsid w:val="003F09B8"/>
    <w:rsid w:val="003F4B51"/>
    <w:rsid w:val="003F60AD"/>
    <w:rsid w:val="003F6F7F"/>
    <w:rsid w:val="00401302"/>
    <w:rsid w:val="00401784"/>
    <w:rsid w:val="00412A80"/>
    <w:rsid w:val="00414E87"/>
    <w:rsid w:val="00426B79"/>
    <w:rsid w:val="004272D4"/>
    <w:rsid w:val="00434D3C"/>
    <w:rsid w:val="004420E4"/>
    <w:rsid w:val="00442D2B"/>
    <w:rsid w:val="00445039"/>
    <w:rsid w:val="00446B0C"/>
    <w:rsid w:val="00477500"/>
    <w:rsid w:val="004814C3"/>
    <w:rsid w:val="00491972"/>
    <w:rsid w:val="00492CFA"/>
    <w:rsid w:val="00497C17"/>
    <w:rsid w:val="004D08E2"/>
    <w:rsid w:val="004E0721"/>
    <w:rsid w:val="004E2AF5"/>
    <w:rsid w:val="004E4A09"/>
    <w:rsid w:val="004E4A3A"/>
    <w:rsid w:val="004E78C2"/>
    <w:rsid w:val="004F1A0E"/>
    <w:rsid w:val="004F329A"/>
    <w:rsid w:val="004F72F6"/>
    <w:rsid w:val="005002D1"/>
    <w:rsid w:val="00500C94"/>
    <w:rsid w:val="0051122D"/>
    <w:rsid w:val="00521208"/>
    <w:rsid w:val="00521D3D"/>
    <w:rsid w:val="005232DD"/>
    <w:rsid w:val="00533018"/>
    <w:rsid w:val="00554528"/>
    <w:rsid w:val="0056081F"/>
    <w:rsid w:val="005646D5"/>
    <w:rsid w:val="00566C13"/>
    <w:rsid w:val="005704C0"/>
    <w:rsid w:val="00576824"/>
    <w:rsid w:val="00577981"/>
    <w:rsid w:val="005873D3"/>
    <w:rsid w:val="00590BD6"/>
    <w:rsid w:val="005A176A"/>
    <w:rsid w:val="005A33C5"/>
    <w:rsid w:val="005A3564"/>
    <w:rsid w:val="005C00A5"/>
    <w:rsid w:val="005C064F"/>
    <w:rsid w:val="005D0E2A"/>
    <w:rsid w:val="005E0468"/>
    <w:rsid w:val="005F0887"/>
    <w:rsid w:val="005F6AFC"/>
    <w:rsid w:val="00603830"/>
    <w:rsid w:val="0061256A"/>
    <w:rsid w:val="00634263"/>
    <w:rsid w:val="00634F2E"/>
    <w:rsid w:val="00650DD9"/>
    <w:rsid w:val="00651C35"/>
    <w:rsid w:val="00663D8E"/>
    <w:rsid w:val="00672BAB"/>
    <w:rsid w:val="00675224"/>
    <w:rsid w:val="006821B3"/>
    <w:rsid w:val="00692B61"/>
    <w:rsid w:val="00692E04"/>
    <w:rsid w:val="0069367E"/>
    <w:rsid w:val="006948B0"/>
    <w:rsid w:val="0069764A"/>
    <w:rsid w:val="006A6017"/>
    <w:rsid w:val="006A6818"/>
    <w:rsid w:val="006A7A9B"/>
    <w:rsid w:val="006B1118"/>
    <w:rsid w:val="006B70FB"/>
    <w:rsid w:val="006D0896"/>
    <w:rsid w:val="006D7F6E"/>
    <w:rsid w:val="006E163A"/>
    <w:rsid w:val="006E319B"/>
    <w:rsid w:val="006E6EC8"/>
    <w:rsid w:val="006E77B9"/>
    <w:rsid w:val="006F627D"/>
    <w:rsid w:val="007007E9"/>
    <w:rsid w:val="00701C9F"/>
    <w:rsid w:val="00710830"/>
    <w:rsid w:val="0071083B"/>
    <w:rsid w:val="00725327"/>
    <w:rsid w:val="007258B4"/>
    <w:rsid w:val="00726707"/>
    <w:rsid w:val="00750827"/>
    <w:rsid w:val="00750DA9"/>
    <w:rsid w:val="0075107C"/>
    <w:rsid w:val="0075170C"/>
    <w:rsid w:val="007549B5"/>
    <w:rsid w:val="00760FB2"/>
    <w:rsid w:val="00765552"/>
    <w:rsid w:val="00771E4B"/>
    <w:rsid w:val="007837C2"/>
    <w:rsid w:val="00784658"/>
    <w:rsid w:val="00794BEB"/>
    <w:rsid w:val="00796388"/>
    <w:rsid w:val="00796AAB"/>
    <w:rsid w:val="007A5DFC"/>
    <w:rsid w:val="007A7445"/>
    <w:rsid w:val="007B360D"/>
    <w:rsid w:val="007B4632"/>
    <w:rsid w:val="007C3A29"/>
    <w:rsid w:val="007C7D12"/>
    <w:rsid w:val="007D0C11"/>
    <w:rsid w:val="007D7F13"/>
    <w:rsid w:val="007E06EA"/>
    <w:rsid w:val="007E2172"/>
    <w:rsid w:val="007F68D3"/>
    <w:rsid w:val="0080483C"/>
    <w:rsid w:val="00810A8A"/>
    <w:rsid w:val="00813467"/>
    <w:rsid w:val="00817921"/>
    <w:rsid w:val="0084452A"/>
    <w:rsid w:val="00845FFF"/>
    <w:rsid w:val="00854B41"/>
    <w:rsid w:val="00862F89"/>
    <w:rsid w:val="00864DA7"/>
    <w:rsid w:val="00865E68"/>
    <w:rsid w:val="00871061"/>
    <w:rsid w:val="008750F5"/>
    <w:rsid w:val="00877052"/>
    <w:rsid w:val="00883DB9"/>
    <w:rsid w:val="008939A9"/>
    <w:rsid w:val="008A2DE4"/>
    <w:rsid w:val="008A6724"/>
    <w:rsid w:val="008B266F"/>
    <w:rsid w:val="008B3AE6"/>
    <w:rsid w:val="008C401C"/>
    <w:rsid w:val="008C4D01"/>
    <w:rsid w:val="008C5CB9"/>
    <w:rsid w:val="008D18D7"/>
    <w:rsid w:val="008D3084"/>
    <w:rsid w:val="008D3A28"/>
    <w:rsid w:val="008D4564"/>
    <w:rsid w:val="008E1994"/>
    <w:rsid w:val="008F0CE8"/>
    <w:rsid w:val="00912662"/>
    <w:rsid w:val="009134DE"/>
    <w:rsid w:val="00913575"/>
    <w:rsid w:val="00924E73"/>
    <w:rsid w:val="009262F6"/>
    <w:rsid w:val="00961642"/>
    <w:rsid w:val="00963CC2"/>
    <w:rsid w:val="0097093C"/>
    <w:rsid w:val="00971CAA"/>
    <w:rsid w:val="00976601"/>
    <w:rsid w:val="00980AB1"/>
    <w:rsid w:val="00981AFF"/>
    <w:rsid w:val="00981F20"/>
    <w:rsid w:val="00990284"/>
    <w:rsid w:val="009D374E"/>
    <w:rsid w:val="009E0DA2"/>
    <w:rsid w:val="009E1598"/>
    <w:rsid w:val="009E7997"/>
    <w:rsid w:val="009F4FB4"/>
    <w:rsid w:val="00A0109B"/>
    <w:rsid w:val="00A0131E"/>
    <w:rsid w:val="00A0376F"/>
    <w:rsid w:val="00A03C9F"/>
    <w:rsid w:val="00A04843"/>
    <w:rsid w:val="00A05457"/>
    <w:rsid w:val="00A1163F"/>
    <w:rsid w:val="00A17149"/>
    <w:rsid w:val="00A1733D"/>
    <w:rsid w:val="00A27CD8"/>
    <w:rsid w:val="00A324E3"/>
    <w:rsid w:val="00A32F6C"/>
    <w:rsid w:val="00A35ADB"/>
    <w:rsid w:val="00A43570"/>
    <w:rsid w:val="00A5368B"/>
    <w:rsid w:val="00A6124C"/>
    <w:rsid w:val="00A65832"/>
    <w:rsid w:val="00A67800"/>
    <w:rsid w:val="00A7030E"/>
    <w:rsid w:val="00A70975"/>
    <w:rsid w:val="00A70D5C"/>
    <w:rsid w:val="00A75F9A"/>
    <w:rsid w:val="00A77A75"/>
    <w:rsid w:val="00A803BD"/>
    <w:rsid w:val="00A94D40"/>
    <w:rsid w:val="00AA1526"/>
    <w:rsid w:val="00AA447B"/>
    <w:rsid w:val="00AB3CE2"/>
    <w:rsid w:val="00AB571D"/>
    <w:rsid w:val="00AC2EB9"/>
    <w:rsid w:val="00AD051D"/>
    <w:rsid w:val="00AD4CA9"/>
    <w:rsid w:val="00AD66DF"/>
    <w:rsid w:val="00AF7C99"/>
    <w:rsid w:val="00B03FD9"/>
    <w:rsid w:val="00B11B6E"/>
    <w:rsid w:val="00B20283"/>
    <w:rsid w:val="00B30055"/>
    <w:rsid w:val="00B315A9"/>
    <w:rsid w:val="00B42369"/>
    <w:rsid w:val="00B542F5"/>
    <w:rsid w:val="00B6033B"/>
    <w:rsid w:val="00B7173F"/>
    <w:rsid w:val="00B7744A"/>
    <w:rsid w:val="00B80A4B"/>
    <w:rsid w:val="00B82514"/>
    <w:rsid w:val="00B91588"/>
    <w:rsid w:val="00B976EF"/>
    <w:rsid w:val="00BA31A2"/>
    <w:rsid w:val="00BA4C42"/>
    <w:rsid w:val="00BC2484"/>
    <w:rsid w:val="00BC5881"/>
    <w:rsid w:val="00BD038D"/>
    <w:rsid w:val="00BE3DFA"/>
    <w:rsid w:val="00BE6391"/>
    <w:rsid w:val="00C06D49"/>
    <w:rsid w:val="00C13C9C"/>
    <w:rsid w:val="00C16E5A"/>
    <w:rsid w:val="00C2006E"/>
    <w:rsid w:val="00C23435"/>
    <w:rsid w:val="00C272A5"/>
    <w:rsid w:val="00C4316E"/>
    <w:rsid w:val="00C4514E"/>
    <w:rsid w:val="00C531C6"/>
    <w:rsid w:val="00C57721"/>
    <w:rsid w:val="00C63E1C"/>
    <w:rsid w:val="00C66F9F"/>
    <w:rsid w:val="00C70527"/>
    <w:rsid w:val="00C75A05"/>
    <w:rsid w:val="00C81D32"/>
    <w:rsid w:val="00C82CE4"/>
    <w:rsid w:val="00C92004"/>
    <w:rsid w:val="00CA3C44"/>
    <w:rsid w:val="00CA3C84"/>
    <w:rsid w:val="00CA3E90"/>
    <w:rsid w:val="00CB7896"/>
    <w:rsid w:val="00CC3752"/>
    <w:rsid w:val="00CC3E5F"/>
    <w:rsid w:val="00CC4DC3"/>
    <w:rsid w:val="00CD643C"/>
    <w:rsid w:val="00CD69B2"/>
    <w:rsid w:val="00CE1E72"/>
    <w:rsid w:val="00CE6730"/>
    <w:rsid w:val="00CE7360"/>
    <w:rsid w:val="00CF3B0E"/>
    <w:rsid w:val="00CF400E"/>
    <w:rsid w:val="00CF612E"/>
    <w:rsid w:val="00CF6533"/>
    <w:rsid w:val="00D004BE"/>
    <w:rsid w:val="00D21D9A"/>
    <w:rsid w:val="00D24DB9"/>
    <w:rsid w:val="00D2774C"/>
    <w:rsid w:val="00D33D32"/>
    <w:rsid w:val="00D6240A"/>
    <w:rsid w:val="00D6585E"/>
    <w:rsid w:val="00D7036B"/>
    <w:rsid w:val="00D73D75"/>
    <w:rsid w:val="00D77FFD"/>
    <w:rsid w:val="00D961B1"/>
    <w:rsid w:val="00D970A4"/>
    <w:rsid w:val="00DA4E7C"/>
    <w:rsid w:val="00DA69FC"/>
    <w:rsid w:val="00DC0E54"/>
    <w:rsid w:val="00DC4678"/>
    <w:rsid w:val="00DD02E0"/>
    <w:rsid w:val="00DE5E72"/>
    <w:rsid w:val="00DF1B4F"/>
    <w:rsid w:val="00E12432"/>
    <w:rsid w:val="00E163B2"/>
    <w:rsid w:val="00E376C2"/>
    <w:rsid w:val="00E4238D"/>
    <w:rsid w:val="00E52C69"/>
    <w:rsid w:val="00E52ECB"/>
    <w:rsid w:val="00E7010D"/>
    <w:rsid w:val="00E72800"/>
    <w:rsid w:val="00E779BF"/>
    <w:rsid w:val="00E84159"/>
    <w:rsid w:val="00E84635"/>
    <w:rsid w:val="00E91598"/>
    <w:rsid w:val="00E91FB4"/>
    <w:rsid w:val="00E973E9"/>
    <w:rsid w:val="00EA51B1"/>
    <w:rsid w:val="00EB42EC"/>
    <w:rsid w:val="00EC32D9"/>
    <w:rsid w:val="00EC5CFD"/>
    <w:rsid w:val="00EC6FFB"/>
    <w:rsid w:val="00EC72E0"/>
    <w:rsid w:val="00ED5645"/>
    <w:rsid w:val="00EE0714"/>
    <w:rsid w:val="00EF1195"/>
    <w:rsid w:val="00EF4412"/>
    <w:rsid w:val="00F01B84"/>
    <w:rsid w:val="00F023B8"/>
    <w:rsid w:val="00F05FCB"/>
    <w:rsid w:val="00F174F9"/>
    <w:rsid w:val="00F232B9"/>
    <w:rsid w:val="00F458C3"/>
    <w:rsid w:val="00F46034"/>
    <w:rsid w:val="00F47B89"/>
    <w:rsid w:val="00F47BD6"/>
    <w:rsid w:val="00F52D28"/>
    <w:rsid w:val="00F65487"/>
    <w:rsid w:val="00F73FD1"/>
    <w:rsid w:val="00F8046B"/>
    <w:rsid w:val="00F804CD"/>
    <w:rsid w:val="00F8139A"/>
    <w:rsid w:val="00F81886"/>
    <w:rsid w:val="00FA34F1"/>
    <w:rsid w:val="00FA7581"/>
    <w:rsid w:val="00FC6333"/>
    <w:rsid w:val="00FC742F"/>
    <w:rsid w:val="00FD209F"/>
    <w:rsid w:val="00FD66E7"/>
    <w:rsid w:val="00FE3381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A3A8C"/>
  <w15:docId w15:val="{9D4A2C1B-65FC-4C9F-A7AF-9F1A12F4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2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5"/>
      <w:ind w:left="55"/>
    </w:pPr>
  </w:style>
  <w:style w:type="table" w:styleId="a5">
    <w:name w:val="Table Grid"/>
    <w:basedOn w:val="a1"/>
    <w:uiPriority w:val="39"/>
    <w:rsid w:val="00500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071E09"/>
    <w:rPr>
      <w:color w:val="0000FF"/>
      <w:u w:val="single"/>
    </w:rPr>
  </w:style>
  <w:style w:type="paragraph" w:customStyle="1" w:styleId="rvps2">
    <w:name w:val="rvps2"/>
    <w:basedOn w:val="a"/>
    <w:rsid w:val="005F6AF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04273A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04273A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CF5EA-B3F1-425B-98B5-58E415117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9</Pages>
  <Words>10160</Words>
  <Characters>5792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Алеся Васильченко</cp:lastModifiedBy>
  <cp:revision>98</cp:revision>
  <cp:lastPrinted>2023-11-30T09:04:00Z</cp:lastPrinted>
  <dcterms:created xsi:type="dcterms:W3CDTF">2023-11-20T10:57:00Z</dcterms:created>
  <dcterms:modified xsi:type="dcterms:W3CDTF">2023-12-04T10:02:00Z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2023-05-01T00:00:00Z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2023-10-18T00:00:00Z</vt:filetime>
  </property>
</Properties>
</file>