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5F80" w14:textId="77777777" w:rsidR="004A326B" w:rsidRDefault="00CE4417">
      <w:pPr>
        <w:pStyle w:val="a3"/>
        <w:ind w:left="435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8991310" wp14:editId="737D1411">
            <wp:extent cx="551498" cy="77266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8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17517" w14:textId="77777777" w:rsidR="004A326B" w:rsidRDefault="00CE4417">
      <w:pPr>
        <w:spacing w:before="303" w:line="322" w:lineRule="exact"/>
        <w:ind w:left="246" w:right="247"/>
        <w:jc w:val="center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МІСЬКА</w:t>
      </w:r>
      <w:r>
        <w:rPr>
          <w:b/>
          <w:spacing w:val="60"/>
          <w:sz w:val="28"/>
        </w:rPr>
        <w:t xml:space="preserve"> </w:t>
      </w:r>
      <w:r>
        <w:rPr>
          <w:b/>
          <w:spacing w:val="-4"/>
          <w:sz w:val="28"/>
        </w:rPr>
        <w:t>РАДА</w:t>
      </w:r>
    </w:p>
    <w:p w14:paraId="46F5A0B0" w14:textId="77777777" w:rsidR="004A326B" w:rsidRDefault="004E5D5B">
      <w:pPr>
        <w:ind w:left="249" w:right="247"/>
        <w:jc w:val="center"/>
        <w:rPr>
          <w:b/>
          <w:sz w:val="28"/>
        </w:rPr>
      </w:pPr>
      <w:r w:rsidRPr="00232A0F">
        <w:rPr>
          <w:b/>
          <w:sz w:val="28"/>
        </w:rPr>
        <w:t>ВІСІМДЕСЯТ П'ЯТА</w:t>
      </w:r>
      <w:r w:rsidR="00CE4417" w:rsidRPr="00232A0F">
        <w:rPr>
          <w:b/>
          <w:spacing w:val="-8"/>
          <w:sz w:val="28"/>
        </w:rPr>
        <w:t xml:space="preserve"> </w:t>
      </w:r>
      <w:r w:rsidR="00CE4417">
        <w:rPr>
          <w:b/>
          <w:sz w:val="28"/>
        </w:rPr>
        <w:t>СЕСІЯ</w:t>
      </w:r>
      <w:r w:rsidR="00CE4417">
        <w:rPr>
          <w:b/>
          <w:spacing w:val="-8"/>
          <w:sz w:val="28"/>
        </w:rPr>
        <w:t xml:space="preserve"> </w:t>
      </w:r>
      <w:r w:rsidR="00CE4417">
        <w:rPr>
          <w:b/>
          <w:sz w:val="28"/>
        </w:rPr>
        <w:t>ВОСЬМОГО</w:t>
      </w:r>
      <w:r w:rsidR="00CE4417">
        <w:rPr>
          <w:b/>
          <w:spacing w:val="-8"/>
          <w:sz w:val="28"/>
        </w:rPr>
        <w:t xml:space="preserve"> </w:t>
      </w:r>
      <w:r w:rsidR="00CE4417">
        <w:rPr>
          <w:b/>
          <w:spacing w:val="-2"/>
          <w:sz w:val="28"/>
        </w:rPr>
        <w:t>СКЛИКАННЯ</w:t>
      </w:r>
    </w:p>
    <w:p w14:paraId="582255A8" w14:textId="1C84D7BA" w:rsidR="004A326B" w:rsidRDefault="00CE4417" w:rsidP="007A16A6">
      <w:pPr>
        <w:spacing w:before="269"/>
        <w:ind w:left="2"/>
        <w:jc w:val="center"/>
        <w:rPr>
          <w:b/>
          <w:sz w:val="28"/>
        </w:rPr>
      </w:pPr>
      <w:r>
        <w:rPr>
          <w:b/>
          <w:spacing w:val="-2"/>
          <w:sz w:val="28"/>
        </w:rPr>
        <w:t>РІШЕННЯ</w:t>
      </w:r>
      <w:r w:rsidR="007A16A6">
        <w:rPr>
          <w:b/>
          <w:spacing w:val="-2"/>
          <w:sz w:val="28"/>
        </w:rPr>
        <w:t xml:space="preserve"> (ПРОЄКТ)</w:t>
      </w:r>
    </w:p>
    <w:p w14:paraId="383CE014" w14:textId="77777777" w:rsidR="004A326B" w:rsidRDefault="004A326B">
      <w:pPr>
        <w:pStyle w:val="a3"/>
        <w:ind w:left="0"/>
        <w:jc w:val="left"/>
        <w:rPr>
          <w:b/>
        </w:rPr>
      </w:pPr>
    </w:p>
    <w:p w14:paraId="126D3523" w14:textId="77777777" w:rsidR="004A326B" w:rsidRDefault="004A326B">
      <w:pPr>
        <w:pStyle w:val="a3"/>
        <w:spacing w:before="269"/>
        <w:ind w:left="0"/>
        <w:jc w:val="left"/>
        <w:rPr>
          <w:b/>
        </w:rPr>
      </w:pPr>
    </w:p>
    <w:p w14:paraId="029C3957" w14:textId="29791F2F" w:rsidR="004A326B" w:rsidRDefault="007A16A6">
      <w:pPr>
        <w:tabs>
          <w:tab w:val="left" w:pos="7861"/>
        </w:tabs>
        <w:spacing w:before="1"/>
        <w:ind w:left="119"/>
        <w:rPr>
          <w:b/>
          <w:sz w:val="28"/>
        </w:rPr>
      </w:pPr>
      <w:r>
        <w:rPr>
          <w:b/>
          <w:sz w:val="28"/>
        </w:rPr>
        <w:t xml:space="preserve">30 січня </w:t>
      </w:r>
      <w:r w:rsidR="00CE4417">
        <w:rPr>
          <w:b/>
          <w:sz w:val="28"/>
        </w:rPr>
        <w:t>202</w:t>
      </w:r>
      <w:r w:rsidR="00685D4D">
        <w:rPr>
          <w:b/>
          <w:sz w:val="28"/>
        </w:rPr>
        <w:t>4</w:t>
      </w:r>
      <w:r w:rsidR="00CE4417">
        <w:rPr>
          <w:b/>
          <w:spacing w:val="-1"/>
          <w:sz w:val="28"/>
        </w:rPr>
        <w:t xml:space="preserve"> </w:t>
      </w:r>
      <w:r w:rsidR="00CE4417">
        <w:rPr>
          <w:b/>
          <w:spacing w:val="-4"/>
          <w:sz w:val="28"/>
        </w:rPr>
        <w:t>року</w:t>
      </w:r>
      <w:r w:rsidR="00CE4417">
        <w:rPr>
          <w:b/>
          <w:sz w:val="28"/>
        </w:rPr>
        <w:tab/>
      </w:r>
      <w:r w:rsidR="00685D4D">
        <w:rPr>
          <w:b/>
          <w:sz w:val="28"/>
        </w:rPr>
        <w:t xml:space="preserve">         </w:t>
      </w:r>
      <w:r w:rsidR="00CE4417">
        <w:rPr>
          <w:b/>
          <w:sz w:val="28"/>
        </w:rPr>
        <w:t>№</w:t>
      </w:r>
      <w:r w:rsidR="00685D4D">
        <w:rPr>
          <w:b/>
          <w:spacing w:val="-4"/>
          <w:sz w:val="28"/>
        </w:rPr>
        <w:t>____</w:t>
      </w:r>
    </w:p>
    <w:p w14:paraId="3E5065DE" w14:textId="77777777" w:rsidR="004A326B" w:rsidRDefault="00CE4417">
      <w:pPr>
        <w:ind w:left="119"/>
        <w:rPr>
          <w:b/>
          <w:sz w:val="28"/>
        </w:rPr>
      </w:pP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Чортків</w:t>
      </w:r>
    </w:p>
    <w:p w14:paraId="2D60D662" w14:textId="77777777" w:rsidR="000E44AF" w:rsidRDefault="000E44AF" w:rsidP="00685D4D">
      <w:pPr>
        <w:ind w:left="122" w:right="3108"/>
        <w:rPr>
          <w:b/>
          <w:sz w:val="28"/>
        </w:rPr>
      </w:pPr>
    </w:p>
    <w:p w14:paraId="770D4B2F" w14:textId="77777777" w:rsidR="002A1744" w:rsidRDefault="00CE4417" w:rsidP="000C7556">
      <w:pPr>
        <w:ind w:left="122" w:right="3108"/>
        <w:rPr>
          <w:b/>
          <w:spacing w:val="-9"/>
          <w:sz w:val="28"/>
        </w:rPr>
      </w:pPr>
      <w:r>
        <w:rPr>
          <w:b/>
          <w:sz w:val="28"/>
        </w:rPr>
        <w:t>Про</w:t>
      </w:r>
      <w:r>
        <w:rPr>
          <w:b/>
          <w:spacing w:val="-9"/>
          <w:sz w:val="28"/>
        </w:rPr>
        <w:t xml:space="preserve"> </w:t>
      </w:r>
      <w:r w:rsidR="00685D4D">
        <w:rPr>
          <w:b/>
          <w:spacing w:val="-9"/>
          <w:sz w:val="28"/>
        </w:rPr>
        <w:t xml:space="preserve"> </w:t>
      </w:r>
      <w:r w:rsidR="000C7556">
        <w:rPr>
          <w:b/>
          <w:spacing w:val="-9"/>
          <w:sz w:val="28"/>
        </w:rPr>
        <w:t xml:space="preserve">надання </w:t>
      </w:r>
      <w:r w:rsidR="002A1744">
        <w:rPr>
          <w:b/>
          <w:spacing w:val="-9"/>
          <w:sz w:val="28"/>
        </w:rPr>
        <w:t xml:space="preserve"> </w:t>
      </w:r>
      <w:r w:rsidR="000C7556">
        <w:rPr>
          <w:b/>
          <w:spacing w:val="-9"/>
          <w:sz w:val="28"/>
        </w:rPr>
        <w:t>дозволу</w:t>
      </w:r>
      <w:r w:rsidR="00E84BE4">
        <w:rPr>
          <w:b/>
          <w:spacing w:val="-9"/>
          <w:sz w:val="28"/>
        </w:rPr>
        <w:t xml:space="preserve"> </w:t>
      </w:r>
      <w:r w:rsidR="002A1744">
        <w:rPr>
          <w:b/>
          <w:spacing w:val="-9"/>
          <w:sz w:val="28"/>
        </w:rPr>
        <w:t xml:space="preserve">   </w:t>
      </w:r>
      <w:r w:rsidR="00E84BE4">
        <w:rPr>
          <w:b/>
          <w:spacing w:val="-9"/>
          <w:sz w:val="28"/>
        </w:rPr>
        <w:t xml:space="preserve">комунальному </w:t>
      </w:r>
    </w:p>
    <w:p w14:paraId="540A4541" w14:textId="77777777" w:rsidR="002A1744" w:rsidRDefault="002A1744" w:rsidP="002A1744">
      <w:pPr>
        <w:ind w:left="122" w:right="3108"/>
        <w:rPr>
          <w:b/>
          <w:spacing w:val="-9"/>
          <w:sz w:val="28"/>
        </w:rPr>
      </w:pPr>
      <w:r>
        <w:rPr>
          <w:b/>
          <w:spacing w:val="-9"/>
          <w:sz w:val="28"/>
        </w:rPr>
        <w:t xml:space="preserve">підприємству     </w:t>
      </w:r>
      <w:r w:rsidR="00E84BE4">
        <w:rPr>
          <w:b/>
          <w:spacing w:val="-9"/>
          <w:sz w:val="28"/>
        </w:rPr>
        <w:t xml:space="preserve">«Чортків </w:t>
      </w:r>
      <w:r>
        <w:rPr>
          <w:b/>
          <w:spacing w:val="-9"/>
          <w:sz w:val="28"/>
        </w:rPr>
        <w:t xml:space="preserve">   </w:t>
      </w:r>
      <w:r w:rsidR="00E84BE4">
        <w:rPr>
          <w:b/>
          <w:spacing w:val="-9"/>
          <w:sz w:val="28"/>
        </w:rPr>
        <w:t>міськтранс»</w:t>
      </w:r>
      <w:r w:rsidR="000C7556">
        <w:rPr>
          <w:b/>
          <w:spacing w:val="-9"/>
          <w:sz w:val="28"/>
        </w:rPr>
        <w:t xml:space="preserve"> </w:t>
      </w:r>
      <w:r>
        <w:rPr>
          <w:b/>
          <w:spacing w:val="-9"/>
          <w:sz w:val="28"/>
        </w:rPr>
        <w:t xml:space="preserve"> </w:t>
      </w:r>
    </w:p>
    <w:p w14:paraId="290FC022" w14:textId="77777777" w:rsidR="004A326B" w:rsidRDefault="000C7556" w:rsidP="002A1744">
      <w:pPr>
        <w:ind w:left="122" w:right="3108"/>
        <w:rPr>
          <w:b/>
          <w:spacing w:val="-9"/>
          <w:sz w:val="28"/>
        </w:rPr>
      </w:pPr>
      <w:r>
        <w:rPr>
          <w:b/>
          <w:spacing w:val="-9"/>
          <w:sz w:val="28"/>
        </w:rPr>
        <w:t>на</w:t>
      </w:r>
      <w:r w:rsidR="002A1744">
        <w:rPr>
          <w:b/>
          <w:spacing w:val="-9"/>
          <w:sz w:val="28"/>
        </w:rPr>
        <w:t xml:space="preserve">  </w:t>
      </w:r>
      <w:r>
        <w:rPr>
          <w:b/>
          <w:spacing w:val="-9"/>
          <w:sz w:val="28"/>
        </w:rPr>
        <w:t xml:space="preserve">використання </w:t>
      </w:r>
      <w:r w:rsidR="002A1744">
        <w:rPr>
          <w:b/>
          <w:spacing w:val="-9"/>
          <w:sz w:val="28"/>
        </w:rPr>
        <w:t>транспортних засобів</w:t>
      </w:r>
    </w:p>
    <w:p w14:paraId="33F42967" w14:textId="38F5C853" w:rsidR="004A326B" w:rsidRDefault="00CE4417" w:rsidP="007A16A6">
      <w:pPr>
        <w:pStyle w:val="a3"/>
        <w:spacing w:before="275"/>
        <w:ind w:right="117" w:firstLine="707"/>
      </w:pPr>
      <w:r>
        <w:t>З метою забезпечення соціального захисту населення громади, врегулювання питання надання послуг з перевезення пасажирів на автобусних маршрутах загального користування, які є соціально важливими, враховуючи рішення сесії міської ради від 23.03.2023 №1322 «Про надання згоди на прийняття в комунальну власність Чортківської міської територіальної громади благодійної пожертви», від 06.02.2023 №1233 «Про надання згоди на прийняття в комунальну власність Чортківської міської територіальної громади мікроавтобуса MERSEDES-BENZ SPRINTER 313»</w:t>
      </w:r>
      <w:r w:rsidR="00F6292E">
        <w:t xml:space="preserve"> </w:t>
      </w:r>
      <w:r>
        <w:t>та від 08.12.2023 №1788</w:t>
      </w:r>
      <w:r w:rsidR="007A16A6">
        <w:t xml:space="preserve"> </w:t>
      </w:r>
      <w:r>
        <w:t>«Про надання дозволу Чортківській міській раді на безоплатне прийняття на бала</w:t>
      </w:r>
      <w:r w:rsidR="007A16A6">
        <w:t>нс</w:t>
      </w:r>
      <w:r>
        <w:t xml:space="preserve"> та затвердження оцінки транспор</w:t>
      </w:r>
      <w:r w:rsidR="007A16A6">
        <w:t>т</w:t>
      </w:r>
      <w:r>
        <w:t>ного засобу, керуючись Законом України «Про автомобільний транспорт», постановою Кабінету Міністрів України</w:t>
      </w:r>
      <w:r>
        <w:rPr>
          <w:spacing w:val="40"/>
        </w:rPr>
        <w:t xml:space="preserve"> </w:t>
      </w:r>
      <w:r>
        <w:t>від 18 лютого 1997 року №176 «Про затвердження правил надання послуг пасажирського автомобільного транспорту»</w:t>
      </w:r>
      <w:r>
        <w:rPr>
          <w:spacing w:val="80"/>
        </w:rPr>
        <w:t xml:space="preserve"> </w:t>
      </w:r>
      <w:r>
        <w:t>та статтею 25, підпунктом</w:t>
      </w:r>
      <w:r>
        <w:rPr>
          <w:spacing w:val="40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пункту</w:t>
      </w:r>
      <w:r>
        <w:rPr>
          <w:spacing w:val="31"/>
        </w:rPr>
        <w:t xml:space="preserve"> </w:t>
      </w:r>
      <w:r>
        <w:t>"б"</w:t>
      </w:r>
      <w:r>
        <w:rPr>
          <w:spacing w:val="30"/>
        </w:rPr>
        <w:t xml:space="preserve"> </w:t>
      </w:r>
      <w:r>
        <w:t>частини</w:t>
      </w:r>
      <w:r>
        <w:rPr>
          <w:spacing w:val="31"/>
        </w:rPr>
        <w:t xml:space="preserve"> </w:t>
      </w:r>
      <w:r>
        <w:t>першої</w:t>
      </w:r>
      <w:r>
        <w:rPr>
          <w:spacing w:val="30"/>
        </w:rPr>
        <w:t xml:space="preserve"> </w:t>
      </w:r>
      <w:r>
        <w:t>статті</w:t>
      </w:r>
      <w:r>
        <w:rPr>
          <w:spacing w:val="35"/>
        </w:rPr>
        <w:t xml:space="preserve"> </w:t>
      </w:r>
      <w:r>
        <w:t>30,</w:t>
      </w:r>
      <w:r>
        <w:rPr>
          <w:spacing w:val="30"/>
        </w:rPr>
        <w:t xml:space="preserve">  </w:t>
      </w:r>
      <w:r>
        <w:t>частиною</w:t>
      </w:r>
      <w:r>
        <w:rPr>
          <w:spacing w:val="30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статті</w:t>
      </w:r>
      <w:r>
        <w:rPr>
          <w:spacing w:val="30"/>
        </w:rPr>
        <w:t xml:space="preserve"> </w:t>
      </w:r>
      <w:r>
        <w:t>59</w:t>
      </w:r>
      <w:r>
        <w:rPr>
          <w:spacing w:val="30"/>
        </w:rPr>
        <w:t xml:space="preserve"> </w:t>
      </w:r>
      <w:r>
        <w:t>Закону</w:t>
      </w:r>
      <w:r>
        <w:rPr>
          <w:spacing w:val="31"/>
        </w:rPr>
        <w:t xml:space="preserve"> </w:t>
      </w:r>
      <w:r>
        <w:rPr>
          <w:spacing w:val="-2"/>
        </w:rPr>
        <w:t>України</w:t>
      </w:r>
      <w:r w:rsidR="007A16A6">
        <w:rPr>
          <w:spacing w:val="-2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місцеве</w:t>
      </w:r>
      <w:r>
        <w:rPr>
          <w:spacing w:val="-6"/>
        </w:rPr>
        <w:t xml:space="preserve"> </w:t>
      </w:r>
      <w:r>
        <w:t>самоврядування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Україні»,</w:t>
      </w:r>
      <w:r>
        <w:rPr>
          <w:spacing w:val="-6"/>
        </w:rPr>
        <w:t xml:space="preserve"> </w:t>
      </w:r>
      <w:r>
        <w:t>міська</w:t>
      </w:r>
      <w:r>
        <w:rPr>
          <w:spacing w:val="-4"/>
        </w:rPr>
        <w:t xml:space="preserve"> рада</w:t>
      </w:r>
    </w:p>
    <w:p w14:paraId="38E525F1" w14:textId="77777777" w:rsidR="004A326B" w:rsidRDefault="00CE4417">
      <w:pPr>
        <w:spacing w:before="268"/>
        <w:ind w:left="122"/>
        <w:rPr>
          <w:b/>
          <w:sz w:val="28"/>
        </w:rPr>
      </w:pPr>
      <w:r>
        <w:rPr>
          <w:b/>
          <w:spacing w:val="-2"/>
          <w:sz w:val="28"/>
        </w:rPr>
        <w:t>ВИРІШИЛА:</w:t>
      </w:r>
    </w:p>
    <w:p w14:paraId="49ED5A01" w14:textId="31A1FED6" w:rsidR="004A326B" w:rsidRDefault="00B675B0">
      <w:pPr>
        <w:pStyle w:val="a4"/>
        <w:numPr>
          <w:ilvl w:val="0"/>
          <w:numId w:val="1"/>
        </w:numPr>
        <w:tabs>
          <w:tab w:val="left" w:pos="1039"/>
        </w:tabs>
        <w:spacing w:before="269"/>
        <w:ind w:right="121" w:firstLine="707"/>
        <w:jc w:val="both"/>
        <w:rPr>
          <w:sz w:val="28"/>
        </w:rPr>
      </w:pPr>
      <w:r w:rsidRPr="00B675B0">
        <w:rPr>
          <w:sz w:val="28"/>
        </w:rPr>
        <w:t xml:space="preserve"> </w:t>
      </w:r>
      <w:r w:rsidR="00CE4417">
        <w:rPr>
          <w:sz w:val="28"/>
        </w:rPr>
        <w:t xml:space="preserve">Надати дозвіл комунальному підприємству </w:t>
      </w:r>
      <w:r w:rsidR="000E44AF">
        <w:rPr>
          <w:sz w:val="28"/>
        </w:rPr>
        <w:t xml:space="preserve">«Чортків міськтранс» </w:t>
      </w:r>
      <w:r w:rsidR="00CE4417">
        <w:rPr>
          <w:sz w:val="28"/>
        </w:rPr>
        <w:t xml:space="preserve">на використання </w:t>
      </w:r>
      <w:r w:rsidR="002A1744">
        <w:rPr>
          <w:sz w:val="28"/>
        </w:rPr>
        <w:t>транспор</w:t>
      </w:r>
      <w:r w:rsidR="007A16A6">
        <w:rPr>
          <w:sz w:val="28"/>
        </w:rPr>
        <w:t>т</w:t>
      </w:r>
      <w:r w:rsidR="002A1744">
        <w:rPr>
          <w:sz w:val="28"/>
        </w:rPr>
        <w:t>них засобів</w:t>
      </w:r>
      <w:r w:rsidR="000C0A75">
        <w:rPr>
          <w:sz w:val="28"/>
        </w:rPr>
        <w:t xml:space="preserve">, а саме: автобусів </w:t>
      </w:r>
      <w:r w:rsidR="00CE4417">
        <w:rPr>
          <w:sz w:val="28"/>
        </w:rPr>
        <w:t>IVECO IRISBUS</w:t>
      </w:r>
      <w:r w:rsidR="000E44AF">
        <w:rPr>
          <w:sz w:val="28"/>
        </w:rPr>
        <w:t>,</w:t>
      </w:r>
      <w:r w:rsidRPr="00B675B0">
        <w:rPr>
          <w:sz w:val="28"/>
        </w:rPr>
        <w:t xml:space="preserve"> </w:t>
      </w:r>
      <w:r>
        <w:rPr>
          <w:sz w:val="28"/>
          <w:lang w:val="en-US"/>
        </w:rPr>
        <w:t>HEULIES</w:t>
      </w:r>
      <w:r w:rsidRPr="00B675B0">
        <w:rPr>
          <w:sz w:val="28"/>
        </w:rPr>
        <w:t xml:space="preserve"> </w:t>
      </w:r>
      <w:r>
        <w:rPr>
          <w:sz w:val="28"/>
          <w:lang w:val="en-US"/>
        </w:rPr>
        <w:t>BUS</w:t>
      </w:r>
      <w:r>
        <w:rPr>
          <w:sz w:val="28"/>
        </w:rPr>
        <w:t xml:space="preserve"> </w:t>
      </w:r>
      <w:r w:rsidR="00CE4417">
        <w:rPr>
          <w:sz w:val="28"/>
        </w:rPr>
        <w:t>та</w:t>
      </w:r>
      <w:r w:rsidR="00CE4417">
        <w:rPr>
          <w:spacing w:val="40"/>
          <w:sz w:val="28"/>
        </w:rPr>
        <w:t xml:space="preserve"> </w:t>
      </w:r>
      <w:r w:rsidR="00CE4417">
        <w:rPr>
          <w:sz w:val="28"/>
        </w:rPr>
        <w:t>мікроавтобуса MERSEDES-BENZ SPRINTER, отриманих як гуманітарна допомога, для перевезення пасажирів громади.</w:t>
      </w:r>
    </w:p>
    <w:p w14:paraId="31A2AED5" w14:textId="77777777" w:rsidR="004A326B" w:rsidRDefault="00BA64A2">
      <w:pPr>
        <w:pStyle w:val="a4"/>
        <w:numPr>
          <w:ilvl w:val="0"/>
          <w:numId w:val="1"/>
        </w:numPr>
        <w:tabs>
          <w:tab w:val="left" w:pos="1039"/>
        </w:tabs>
        <w:ind w:right="122" w:firstLine="707"/>
        <w:jc w:val="both"/>
        <w:rPr>
          <w:sz w:val="28"/>
        </w:rPr>
      </w:pPr>
      <w:r w:rsidRPr="00BA64A2">
        <w:rPr>
          <w:sz w:val="28"/>
        </w:rPr>
        <w:t xml:space="preserve"> </w:t>
      </w:r>
      <w:r w:rsidR="00CE4417">
        <w:rPr>
          <w:sz w:val="28"/>
        </w:rPr>
        <w:t>Перевезення пасажирів на тр</w:t>
      </w:r>
      <w:r>
        <w:rPr>
          <w:sz w:val="28"/>
        </w:rPr>
        <w:t>анспортних засобах IVECO IRISBU</w:t>
      </w:r>
      <w:r>
        <w:rPr>
          <w:sz w:val="28"/>
          <w:lang w:val="en-US"/>
        </w:rPr>
        <w:t>S</w:t>
      </w:r>
      <w:r>
        <w:rPr>
          <w:sz w:val="28"/>
        </w:rPr>
        <w:t xml:space="preserve">, </w:t>
      </w:r>
      <w:r>
        <w:rPr>
          <w:sz w:val="28"/>
          <w:lang w:val="en-US"/>
        </w:rPr>
        <w:t>HEULIES</w:t>
      </w:r>
      <w:r w:rsidRPr="00B675B0">
        <w:rPr>
          <w:sz w:val="28"/>
        </w:rPr>
        <w:t xml:space="preserve"> </w:t>
      </w:r>
      <w:r>
        <w:rPr>
          <w:sz w:val="28"/>
          <w:lang w:val="en-US"/>
        </w:rPr>
        <w:t>BUS</w:t>
      </w:r>
      <w:r>
        <w:rPr>
          <w:sz w:val="28"/>
        </w:rPr>
        <w:t xml:space="preserve"> </w:t>
      </w:r>
      <w:r w:rsidR="00CE4417">
        <w:rPr>
          <w:sz w:val="28"/>
        </w:rPr>
        <w:t>та MERSEDES-BENZ SPRINTER здійснювати на безоплатній основі.</w:t>
      </w:r>
    </w:p>
    <w:p w14:paraId="29EE9808" w14:textId="77777777" w:rsidR="007A16A6" w:rsidRDefault="007A16A6" w:rsidP="007A16A6">
      <w:pPr>
        <w:tabs>
          <w:tab w:val="left" w:pos="1039"/>
        </w:tabs>
        <w:ind w:right="122"/>
        <w:jc w:val="both"/>
        <w:rPr>
          <w:sz w:val="28"/>
        </w:rPr>
      </w:pPr>
    </w:p>
    <w:p w14:paraId="4919EC62" w14:textId="37B955DF" w:rsidR="004A326B" w:rsidRDefault="007A16A6">
      <w:pPr>
        <w:pStyle w:val="a4"/>
        <w:numPr>
          <w:ilvl w:val="0"/>
          <w:numId w:val="1"/>
        </w:numPr>
        <w:tabs>
          <w:tab w:val="left" w:pos="1039"/>
        </w:tabs>
        <w:ind w:right="127" w:firstLine="707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145DC5">
        <w:rPr>
          <w:sz w:val="28"/>
        </w:rPr>
        <w:t>Витрати на паль</w:t>
      </w:r>
      <w:r w:rsidR="00CE4417">
        <w:rPr>
          <w:sz w:val="28"/>
        </w:rPr>
        <w:t>но-мастильні матеріали та експлуатаційні витрати даних транспортних засобів здійснювати за рахунок коштів бюджету громади.</w:t>
      </w:r>
    </w:p>
    <w:p w14:paraId="028E3EA0" w14:textId="5C202806" w:rsidR="00CB424E" w:rsidRDefault="007A16A6" w:rsidP="00CB424E">
      <w:pPr>
        <w:pStyle w:val="a4"/>
        <w:numPr>
          <w:ilvl w:val="0"/>
          <w:numId w:val="1"/>
        </w:numPr>
        <w:tabs>
          <w:tab w:val="left" w:pos="1039"/>
        </w:tabs>
        <w:ind w:firstLine="707"/>
        <w:jc w:val="both"/>
        <w:rPr>
          <w:sz w:val="28"/>
        </w:rPr>
      </w:pPr>
      <w:r>
        <w:rPr>
          <w:sz w:val="28"/>
        </w:rPr>
        <w:t xml:space="preserve"> </w:t>
      </w:r>
      <w:r w:rsidR="00CE4417">
        <w:rPr>
          <w:sz w:val="28"/>
        </w:rPr>
        <w:t>Надати дозвіл благодійній організації благодійному фонду «Покрова Чортків» на встановлення в цих</w:t>
      </w:r>
      <w:r w:rsidR="00CE4417">
        <w:rPr>
          <w:spacing w:val="40"/>
          <w:sz w:val="28"/>
        </w:rPr>
        <w:t xml:space="preserve"> </w:t>
      </w:r>
      <w:r w:rsidR="00CE4417">
        <w:rPr>
          <w:sz w:val="28"/>
        </w:rPr>
        <w:t>автобусах скриньок для благодійного збору коштів для потреб військовослужбовців ЗСУ, сил оборони України.</w:t>
      </w:r>
    </w:p>
    <w:p w14:paraId="26053D7E" w14:textId="58AC4A1E" w:rsidR="00CB424E" w:rsidRDefault="007A16A6" w:rsidP="00CB424E">
      <w:pPr>
        <w:pStyle w:val="a4"/>
        <w:numPr>
          <w:ilvl w:val="0"/>
          <w:numId w:val="1"/>
        </w:numPr>
        <w:tabs>
          <w:tab w:val="left" w:pos="1039"/>
        </w:tabs>
        <w:ind w:firstLine="707"/>
        <w:jc w:val="both"/>
        <w:rPr>
          <w:sz w:val="28"/>
        </w:rPr>
      </w:pPr>
      <w:r>
        <w:rPr>
          <w:sz w:val="28"/>
        </w:rPr>
        <w:t xml:space="preserve"> </w:t>
      </w:r>
      <w:r w:rsidR="00CB424E" w:rsidRPr="00CB424E">
        <w:rPr>
          <w:sz w:val="28"/>
        </w:rPr>
        <w:t>Контроль за надходженням благодійних внесків та звітування покласти на БО БФ «Покрова Чортків»</w:t>
      </w:r>
      <w:r w:rsidR="00CB424E">
        <w:rPr>
          <w:sz w:val="28"/>
        </w:rPr>
        <w:t>.</w:t>
      </w:r>
    </w:p>
    <w:p w14:paraId="3214DB8D" w14:textId="77777777" w:rsidR="00CB424E" w:rsidRPr="0054276E" w:rsidRDefault="00CB424E" w:rsidP="00CB424E">
      <w:pPr>
        <w:pStyle w:val="a4"/>
        <w:numPr>
          <w:ilvl w:val="0"/>
          <w:numId w:val="1"/>
        </w:numPr>
        <w:tabs>
          <w:tab w:val="left" w:pos="1039"/>
        </w:tabs>
        <w:ind w:firstLine="707"/>
        <w:jc w:val="both"/>
        <w:rPr>
          <w:sz w:val="28"/>
        </w:rPr>
      </w:pPr>
      <w:r>
        <w:rPr>
          <w:sz w:val="28"/>
        </w:rPr>
        <w:t xml:space="preserve"> </w:t>
      </w:r>
      <w:r w:rsidRPr="00CB424E">
        <w:rPr>
          <w:sz w:val="28"/>
        </w:rPr>
        <w:t>Копію рішення направити управлінню комунального господарства міської  ради,  фінансовому  управлінню</w:t>
      </w:r>
      <w:r w:rsidR="0054276E">
        <w:rPr>
          <w:sz w:val="28"/>
        </w:rPr>
        <w:t xml:space="preserve"> міської ради</w:t>
      </w:r>
      <w:r w:rsidRPr="00CB424E">
        <w:rPr>
          <w:sz w:val="28"/>
        </w:rPr>
        <w:t>,  комунальному  підприємств</w:t>
      </w:r>
      <w:r w:rsidR="0054276E">
        <w:rPr>
          <w:sz w:val="28"/>
        </w:rPr>
        <w:t xml:space="preserve"> </w:t>
      </w:r>
      <w:r w:rsidRPr="0054276E">
        <w:rPr>
          <w:sz w:val="28"/>
        </w:rPr>
        <w:t>«</w:t>
      </w:r>
      <w:r w:rsidR="0054276E" w:rsidRPr="0054276E">
        <w:rPr>
          <w:sz w:val="28"/>
        </w:rPr>
        <w:t>Чор</w:t>
      </w:r>
      <w:r w:rsidR="0054276E">
        <w:rPr>
          <w:sz w:val="28"/>
        </w:rPr>
        <w:t xml:space="preserve">тків </w:t>
      </w:r>
      <w:r w:rsidR="00A149F7" w:rsidRPr="0054276E">
        <w:rPr>
          <w:sz w:val="28"/>
        </w:rPr>
        <w:t>міськтранс</w:t>
      </w:r>
      <w:r w:rsidRPr="0054276E">
        <w:rPr>
          <w:sz w:val="28"/>
        </w:rPr>
        <w:t xml:space="preserve">» </w:t>
      </w:r>
      <w:r w:rsidR="00A149F7" w:rsidRPr="0054276E">
        <w:rPr>
          <w:sz w:val="28"/>
        </w:rPr>
        <w:t xml:space="preserve">Чортківської </w:t>
      </w:r>
      <w:r w:rsidRPr="0054276E">
        <w:rPr>
          <w:sz w:val="28"/>
        </w:rPr>
        <w:t>міської</w:t>
      </w:r>
      <w:r w:rsidR="00A149F7" w:rsidRPr="0054276E">
        <w:rPr>
          <w:sz w:val="28"/>
        </w:rPr>
        <w:t xml:space="preserve"> ради та </w:t>
      </w:r>
      <w:r w:rsidRPr="0054276E">
        <w:rPr>
          <w:sz w:val="28"/>
        </w:rPr>
        <w:t>БО БФ «Покрова Чортків».</w:t>
      </w:r>
    </w:p>
    <w:p w14:paraId="6537735B" w14:textId="77777777" w:rsidR="00CB424E" w:rsidRDefault="00CB424E" w:rsidP="00CB424E">
      <w:pPr>
        <w:tabs>
          <w:tab w:val="left" w:pos="1039"/>
        </w:tabs>
        <w:jc w:val="both"/>
        <w:rPr>
          <w:sz w:val="28"/>
        </w:rPr>
      </w:pPr>
      <w:r>
        <w:rPr>
          <w:sz w:val="28"/>
        </w:rPr>
        <w:t xml:space="preserve">            </w:t>
      </w:r>
      <w:r w:rsidRPr="00CB424E">
        <w:rPr>
          <w:sz w:val="24"/>
          <w:szCs w:val="24"/>
        </w:rPr>
        <w:t>7</w:t>
      </w:r>
      <w:r>
        <w:rPr>
          <w:sz w:val="28"/>
        </w:rPr>
        <w:t xml:space="preserve">. </w:t>
      </w:r>
      <w:r w:rsidRPr="00CB424E">
        <w:rPr>
          <w:sz w:val="28"/>
        </w:rPr>
        <w:t>Контроль за виконанням даного рішення покласти заступника міського голови з питань діяльності виконавчих органів міської ради Наталію ВОЙЦЕХОВСЬКУ та постійну комісію з питань бюджету та економічного розвитку.</w:t>
      </w:r>
    </w:p>
    <w:p w14:paraId="1B5160AC" w14:textId="77777777" w:rsidR="00CB424E" w:rsidRDefault="00CB424E" w:rsidP="00CB424E">
      <w:pPr>
        <w:tabs>
          <w:tab w:val="left" w:pos="1039"/>
        </w:tabs>
        <w:jc w:val="both"/>
        <w:rPr>
          <w:sz w:val="28"/>
        </w:rPr>
      </w:pPr>
    </w:p>
    <w:p w14:paraId="1BF66E91" w14:textId="77777777" w:rsidR="00CB424E" w:rsidRDefault="00CB424E" w:rsidP="00CB424E">
      <w:pPr>
        <w:tabs>
          <w:tab w:val="left" w:pos="1039"/>
        </w:tabs>
        <w:jc w:val="both"/>
        <w:rPr>
          <w:sz w:val="28"/>
        </w:rPr>
      </w:pPr>
    </w:p>
    <w:p w14:paraId="57FC8079" w14:textId="71AC43EA" w:rsidR="00CB424E" w:rsidRDefault="00CB424E" w:rsidP="007A16A6">
      <w:pPr>
        <w:tabs>
          <w:tab w:val="left" w:pos="6624"/>
        </w:tabs>
        <w:jc w:val="both"/>
        <w:rPr>
          <w:b/>
          <w:sz w:val="28"/>
        </w:rPr>
      </w:pPr>
      <w:r>
        <w:rPr>
          <w:b/>
          <w:sz w:val="28"/>
        </w:rPr>
        <w:t>Міський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голова</w:t>
      </w:r>
      <w:r w:rsidR="007A16A6">
        <w:rPr>
          <w:b/>
          <w:spacing w:val="-2"/>
          <w:sz w:val="28"/>
        </w:rPr>
        <w:t xml:space="preserve">                                                             </w:t>
      </w:r>
      <w:r>
        <w:rPr>
          <w:b/>
          <w:sz w:val="28"/>
        </w:rPr>
        <w:t>Володимир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ШМАТЬКО</w:t>
      </w:r>
    </w:p>
    <w:p w14:paraId="0CD98CF5" w14:textId="77777777" w:rsidR="004A326B" w:rsidRPr="00CB424E" w:rsidRDefault="004A326B" w:rsidP="00CB424E">
      <w:pPr>
        <w:spacing w:before="71"/>
        <w:ind w:right="247"/>
        <w:rPr>
          <w:sz w:val="24"/>
        </w:rPr>
      </w:pPr>
    </w:p>
    <w:p w14:paraId="6FD8851E" w14:textId="08165930" w:rsidR="007A16A6" w:rsidRDefault="007A16A6" w:rsidP="00B62697">
      <w:pPr>
        <w:rPr>
          <w:sz w:val="26"/>
          <w:szCs w:val="28"/>
        </w:rPr>
      </w:pPr>
      <w:r>
        <w:rPr>
          <w:sz w:val="26"/>
          <w:szCs w:val="28"/>
        </w:rPr>
        <w:t>Махомет Л.О.</w:t>
      </w:r>
    </w:p>
    <w:p w14:paraId="1101552B" w14:textId="4291D656" w:rsidR="00B62697" w:rsidRPr="00B62697" w:rsidRDefault="00B62697" w:rsidP="00B62697">
      <w:pPr>
        <w:rPr>
          <w:sz w:val="26"/>
          <w:szCs w:val="28"/>
        </w:rPr>
      </w:pPr>
      <w:r w:rsidRPr="00B62697">
        <w:rPr>
          <w:sz w:val="26"/>
          <w:szCs w:val="28"/>
        </w:rPr>
        <w:t>Дзиндра Я.П.</w:t>
      </w:r>
    </w:p>
    <w:p w14:paraId="7B2D1501" w14:textId="77777777" w:rsidR="00B62697" w:rsidRDefault="00B62697" w:rsidP="00B62697">
      <w:pPr>
        <w:rPr>
          <w:sz w:val="26"/>
          <w:szCs w:val="28"/>
        </w:rPr>
      </w:pPr>
      <w:r w:rsidRPr="00B62697">
        <w:rPr>
          <w:sz w:val="26"/>
          <w:szCs w:val="28"/>
        </w:rPr>
        <w:t>Войцеховська Н.М.</w:t>
      </w:r>
    </w:p>
    <w:p w14:paraId="0B8BC506" w14:textId="77777777" w:rsidR="00EE043F" w:rsidRDefault="00EE043F" w:rsidP="00B62697">
      <w:pPr>
        <w:rPr>
          <w:sz w:val="26"/>
          <w:szCs w:val="28"/>
        </w:rPr>
      </w:pPr>
      <w:r>
        <w:rPr>
          <w:sz w:val="26"/>
          <w:szCs w:val="28"/>
        </w:rPr>
        <w:t>Гладун Н.Я.</w:t>
      </w:r>
    </w:p>
    <w:p w14:paraId="0C121BD3" w14:textId="77777777" w:rsidR="00B62697" w:rsidRPr="00B62697" w:rsidRDefault="00B62697" w:rsidP="00B62697">
      <w:pPr>
        <w:rPr>
          <w:sz w:val="26"/>
          <w:szCs w:val="28"/>
        </w:rPr>
      </w:pPr>
      <w:r>
        <w:rPr>
          <w:sz w:val="26"/>
          <w:szCs w:val="28"/>
        </w:rPr>
        <w:t>Польний А.</w:t>
      </w:r>
      <w:r w:rsidR="00EE043F">
        <w:rPr>
          <w:sz w:val="26"/>
          <w:szCs w:val="28"/>
        </w:rPr>
        <w:t>В.</w:t>
      </w:r>
    </w:p>
    <w:p w14:paraId="2DC21A50" w14:textId="77777777" w:rsidR="00B62697" w:rsidRPr="00B62697" w:rsidRDefault="00B62697" w:rsidP="00B62697">
      <w:pPr>
        <w:rPr>
          <w:sz w:val="26"/>
          <w:szCs w:val="28"/>
        </w:rPr>
      </w:pPr>
      <w:r w:rsidRPr="00B62697">
        <w:rPr>
          <w:sz w:val="26"/>
          <w:szCs w:val="28"/>
        </w:rPr>
        <w:t>Мацевко І.А.</w:t>
      </w:r>
    </w:p>
    <w:p w14:paraId="0A782C6F" w14:textId="77777777" w:rsidR="00B62697" w:rsidRPr="00B62697" w:rsidRDefault="00B62697" w:rsidP="00B62697">
      <w:pPr>
        <w:rPr>
          <w:sz w:val="26"/>
          <w:szCs w:val="28"/>
        </w:rPr>
      </w:pPr>
      <w:r w:rsidRPr="00B62697">
        <w:rPr>
          <w:sz w:val="26"/>
          <w:szCs w:val="28"/>
        </w:rPr>
        <w:t>Дорошенко Т.М.</w:t>
      </w:r>
    </w:p>
    <w:p w14:paraId="3F4D48BC" w14:textId="77777777" w:rsidR="00B62697" w:rsidRPr="00B62697" w:rsidRDefault="00B62697" w:rsidP="00B62697">
      <w:pPr>
        <w:rPr>
          <w:sz w:val="26"/>
          <w:szCs w:val="28"/>
        </w:rPr>
      </w:pPr>
    </w:p>
    <w:p w14:paraId="12EC26CC" w14:textId="77777777" w:rsidR="004A326B" w:rsidRDefault="004A326B">
      <w:pPr>
        <w:pStyle w:val="a3"/>
        <w:ind w:left="0"/>
        <w:jc w:val="left"/>
      </w:pPr>
    </w:p>
    <w:sectPr w:rsidR="004A326B" w:rsidSect="00280AD1">
      <w:type w:val="continuous"/>
      <w:pgSz w:w="11910" w:h="16840"/>
      <w:pgMar w:top="1134" w:right="570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635"/>
    <w:multiLevelType w:val="hybridMultilevel"/>
    <w:tmpl w:val="FFFC1BEC"/>
    <w:lvl w:ilvl="0" w:tplc="807C7200">
      <w:start w:val="1"/>
      <w:numFmt w:val="decimal"/>
      <w:lvlText w:val="%1."/>
      <w:lvlJc w:val="left"/>
      <w:pPr>
        <w:ind w:left="1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uk-UA" w:eastAsia="en-US" w:bidi="ar-SA"/>
      </w:rPr>
    </w:lvl>
    <w:lvl w:ilvl="1" w:tplc="D6668516">
      <w:numFmt w:val="bullet"/>
      <w:lvlText w:val="•"/>
      <w:lvlJc w:val="left"/>
      <w:pPr>
        <w:ind w:left="1096" w:hanging="213"/>
      </w:pPr>
      <w:rPr>
        <w:rFonts w:hint="default"/>
        <w:lang w:val="uk-UA" w:eastAsia="en-US" w:bidi="ar-SA"/>
      </w:rPr>
    </w:lvl>
    <w:lvl w:ilvl="2" w:tplc="117622F2">
      <w:numFmt w:val="bullet"/>
      <w:lvlText w:val="•"/>
      <w:lvlJc w:val="left"/>
      <w:pPr>
        <w:ind w:left="2073" w:hanging="213"/>
      </w:pPr>
      <w:rPr>
        <w:rFonts w:hint="default"/>
        <w:lang w:val="uk-UA" w:eastAsia="en-US" w:bidi="ar-SA"/>
      </w:rPr>
    </w:lvl>
    <w:lvl w:ilvl="3" w:tplc="EFA671D4">
      <w:numFmt w:val="bullet"/>
      <w:lvlText w:val="•"/>
      <w:lvlJc w:val="left"/>
      <w:pPr>
        <w:ind w:left="3049" w:hanging="213"/>
      </w:pPr>
      <w:rPr>
        <w:rFonts w:hint="default"/>
        <w:lang w:val="uk-UA" w:eastAsia="en-US" w:bidi="ar-SA"/>
      </w:rPr>
    </w:lvl>
    <w:lvl w:ilvl="4" w:tplc="640E09FC">
      <w:numFmt w:val="bullet"/>
      <w:lvlText w:val="•"/>
      <w:lvlJc w:val="left"/>
      <w:pPr>
        <w:ind w:left="4026" w:hanging="213"/>
      </w:pPr>
      <w:rPr>
        <w:rFonts w:hint="default"/>
        <w:lang w:val="uk-UA" w:eastAsia="en-US" w:bidi="ar-SA"/>
      </w:rPr>
    </w:lvl>
    <w:lvl w:ilvl="5" w:tplc="7B0E5CBE">
      <w:numFmt w:val="bullet"/>
      <w:lvlText w:val="•"/>
      <w:lvlJc w:val="left"/>
      <w:pPr>
        <w:ind w:left="5003" w:hanging="213"/>
      </w:pPr>
      <w:rPr>
        <w:rFonts w:hint="default"/>
        <w:lang w:val="uk-UA" w:eastAsia="en-US" w:bidi="ar-SA"/>
      </w:rPr>
    </w:lvl>
    <w:lvl w:ilvl="6" w:tplc="5B901816">
      <w:numFmt w:val="bullet"/>
      <w:lvlText w:val="•"/>
      <w:lvlJc w:val="left"/>
      <w:pPr>
        <w:ind w:left="5979" w:hanging="213"/>
      </w:pPr>
      <w:rPr>
        <w:rFonts w:hint="default"/>
        <w:lang w:val="uk-UA" w:eastAsia="en-US" w:bidi="ar-SA"/>
      </w:rPr>
    </w:lvl>
    <w:lvl w:ilvl="7" w:tplc="6F4E67F4">
      <w:numFmt w:val="bullet"/>
      <w:lvlText w:val="•"/>
      <w:lvlJc w:val="left"/>
      <w:pPr>
        <w:ind w:left="6956" w:hanging="213"/>
      </w:pPr>
      <w:rPr>
        <w:rFonts w:hint="default"/>
        <w:lang w:val="uk-UA" w:eastAsia="en-US" w:bidi="ar-SA"/>
      </w:rPr>
    </w:lvl>
    <w:lvl w:ilvl="8" w:tplc="833C1DA2">
      <w:numFmt w:val="bullet"/>
      <w:lvlText w:val="•"/>
      <w:lvlJc w:val="left"/>
      <w:pPr>
        <w:ind w:left="7933" w:hanging="213"/>
      </w:pPr>
      <w:rPr>
        <w:rFonts w:hint="default"/>
        <w:lang w:val="uk-UA" w:eastAsia="en-US" w:bidi="ar-SA"/>
      </w:rPr>
    </w:lvl>
  </w:abstractNum>
  <w:num w:numId="1" w16cid:durableId="165972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26B"/>
    <w:rsid w:val="000C0A75"/>
    <w:rsid w:val="000C7556"/>
    <w:rsid w:val="000E44AF"/>
    <w:rsid w:val="00145DC5"/>
    <w:rsid w:val="001C17AF"/>
    <w:rsid w:val="00232A0F"/>
    <w:rsid w:val="00280AD1"/>
    <w:rsid w:val="002A1744"/>
    <w:rsid w:val="0038401A"/>
    <w:rsid w:val="003F585E"/>
    <w:rsid w:val="00436FB2"/>
    <w:rsid w:val="00481CD4"/>
    <w:rsid w:val="004A326B"/>
    <w:rsid w:val="004E5D5B"/>
    <w:rsid w:val="0054276E"/>
    <w:rsid w:val="00685D4D"/>
    <w:rsid w:val="00772815"/>
    <w:rsid w:val="007A16A6"/>
    <w:rsid w:val="008E7C15"/>
    <w:rsid w:val="00A149F7"/>
    <w:rsid w:val="00B62697"/>
    <w:rsid w:val="00B675B0"/>
    <w:rsid w:val="00B966DB"/>
    <w:rsid w:val="00BA64A2"/>
    <w:rsid w:val="00CB424E"/>
    <w:rsid w:val="00CE4417"/>
    <w:rsid w:val="00E84BE4"/>
    <w:rsid w:val="00EE043F"/>
    <w:rsid w:val="00F6292E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8251"/>
  <w15:docId w15:val="{1B66F2DF-94B9-48B3-ABA1-397BC7F4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66D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66DB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Мацевко</cp:lastModifiedBy>
  <cp:revision>31</cp:revision>
  <cp:lastPrinted>2024-01-19T06:50:00Z</cp:lastPrinted>
  <dcterms:created xsi:type="dcterms:W3CDTF">2024-01-10T09:16:00Z</dcterms:created>
  <dcterms:modified xsi:type="dcterms:W3CDTF">2024-01-19T07:39:00Z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2021</vt:lpwstr>
  </property>
</Properties>
</file>