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E5C6" w14:textId="77777777" w:rsidR="006B72D6" w:rsidRDefault="006B72D6" w:rsidP="006B72D6">
      <w:pPr>
        <w:pStyle w:val="a3"/>
        <w:ind w:left="4243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70944B6B" wp14:editId="041E29BB">
            <wp:extent cx="5905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C5E8" w14:textId="77777777" w:rsidR="006B72D6" w:rsidRDefault="006B72D6" w:rsidP="006B72D6">
      <w:pPr>
        <w:pStyle w:val="a3"/>
        <w:spacing w:before="9"/>
        <w:ind w:left="0"/>
        <w:jc w:val="left"/>
        <w:rPr>
          <w:sz w:val="22"/>
        </w:rPr>
      </w:pPr>
    </w:p>
    <w:p w14:paraId="20831B31" w14:textId="77777777" w:rsidR="006B72D6" w:rsidRDefault="006B72D6" w:rsidP="006B72D6">
      <w:pPr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ЧОРТКІВСЬКА  МІСЬКА  РАДА</w:t>
      </w:r>
    </w:p>
    <w:p w14:paraId="60B6EC55" w14:textId="77777777" w:rsidR="006B72D6" w:rsidRDefault="006B72D6" w:rsidP="006B72D6">
      <w:pPr>
        <w:ind w:right="-5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______ СЕСІЯ ВОСЬМОГО СКЛИКАННЯ</w:t>
      </w:r>
    </w:p>
    <w:p w14:paraId="6495684C" w14:textId="77777777" w:rsidR="006B72D6" w:rsidRDefault="006B72D6" w:rsidP="006B72D6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 (</w:t>
      </w:r>
      <w:r>
        <w:rPr>
          <w:b/>
          <w:bCs/>
          <w:sz w:val="28"/>
          <w:szCs w:val="28"/>
        </w:rPr>
        <w:t>ПРОЄКТ)</w:t>
      </w:r>
    </w:p>
    <w:p w14:paraId="52CF0945" w14:textId="77777777" w:rsidR="006B72D6" w:rsidRDefault="006B72D6" w:rsidP="006B72D6">
      <w:pPr>
        <w:pStyle w:val="a3"/>
        <w:ind w:left="0"/>
        <w:jc w:val="left"/>
        <w:rPr>
          <w:b/>
        </w:rPr>
      </w:pPr>
    </w:p>
    <w:p w14:paraId="6BA377DA" w14:textId="77777777" w:rsidR="006B72D6" w:rsidRDefault="006B72D6" w:rsidP="006B72D6">
      <w:pPr>
        <w:rPr>
          <w:rFonts w:eastAsia="SimSun"/>
          <w:b/>
          <w:bCs/>
          <w:iCs/>
          <w:sz w:val="32"/>
          <w:szCs w:val="32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 xml:space="preserve">від___ січня  2024 року </w:t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  <w:t xml:space="preserve">                            </w:t>
      </w:r>
      <w:r>
        <w:rPr>
          <w:rFonts w:eastAsia="SimSun"/>
          <w:b/>
          <w:sz w:val="28"/>
          <w:szCs w:val="28"/>
          <w:lang w:eastAsia="hi-IN" w:bidi="hi-IN"/>
        </w:rPr>
        <w:tab/>
        <w:t xml:space="preserve">                              № _____</w:t>
      </w:r>
    </w:p>
    <w:p w14:paraId="7939D396" w14:textId="77777777" w:rsidR="006B72D6" w:rsidRDefault="006B72D6" w:rsidP="006B72D6">
      <w:pPr>
        <w:tabs>
          <w:tab w:val="left" w:pos="9639"/>
        </w:tabs>
        <w:ind w:right="-1"/>
        <w:rPr>
          <w:b/>
          <w:bCs/>
          <w:sz w:val="28"/>
        </w:rPr>
      </w:pPr>
    </w:p>
    <w:p w14:paraId="3A772930" w14:textId="77777777" w:rsidR="006B72D6" w:rsidRDefault="006B72D6" w:rsidP="006B72D6">
      <w:pPr>
        <w:tabs>
          <w:tab w:val="left" w:pos="9639"/>
        </w:tabs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>Про надання дозволу на безкоштовну  передачу</w:t>
      </w:r>
    </w:p>
    <w:p w14:paraId="0873EE7B" w14:textId="77777777" w:rsidR="006B72D6" w:rsidRDefault="006B72D6" w:rsidP="006B72D6">
      <w:pPr>
        <w:tabs>
          <w:tab w:val="left" w:pos="9639"/>
        </w:tabs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товарно-матеріальних цінностей </w:t>
      </w:r>
    </w:p>
    <w:p w14:paraId="6290A891" w14:textId="77777777" w:rsidR="006B72D6" w:rsidRDefault="006B72D6" w:rsidP="006B72D6">
      <w:pPr>
        <w:jc w:val="both"/>
        <w:rPr>
          <w:b/>
          <w:bCs/>
          <w:sz w:val="28"/>
        </w:rPr>
      </w:pPr>
    </w:p>
    <w:p w14:paraId="629FB23E" w14:textId="5386E26A" w:rsidR="006B72D6" w:rsidRDefault="006B72D6" w:rsidP="006B72D6">
      <w:pPr>
        <w:pStyle w:val="a3"/>
        <w:ind w:left="0" w:right="104" w:firstLine="567"/>
      </w:pPr>
      <w:r>
        <w:t>Розглянувши письмове зверненн</w:t>
      </w:r>
      <w:r w:rsidR="00E3190A">
        <w:t xml:space="preserve">я командира військової частини </w:t>
      </w:r>
      <w:r>
        <w:t>від</w:t>
      </w:r>
      <w:r>
        <w:rPr>
          <w:spacing w:val="1"/>
        </w:rPr>
        <w:t xml:space="preserve"> 21 грудня 2023 року </w:t>
      </w:r>
      <w:r>
        <w:t>№7643</w:t>
      </w:r>
      <w:r w:rsidR="00E3190A">
        <w:t xml:space="preserve"> та листа від начальника </w:t>
      </w:r>
      <w:r w:rsidR="00E3190A">
        <w:rPr>
          <w:iCs/>
        </w:rPr>
        <w:t>комунального підприємства «</w:t>
      </w:r>
      <w:proofErr w:type="spellStart"/>
      <w:r w:rsidR="00E3190A">
        <w:rPr>
          <w:iCs/>
        </w:rPr>
        <w:t>Міськсвітло</w:t>
      </w:r>
      <w:proofErr w:type="spellEnd"/>
      <w:r w:rsidR="00E3190A">
        <w:rPr>
          <w:iCs/>
        </w:rPr>
        <w:t>»</w:t>
      </w:r>
      <w:r>
        <w:t xml:space="preserve"> з метою ефективного використання комунального майна, відповідно до Порядку списання майна, яке належить до комунальної власності територіальної громади міста Чорткова, затвердженого рішенням міської ради 06 липня 2016 року № 257 та керуючись  пунктом 31</w:t>
      </w:r>
      <w:r w:rsidR="000B5A58">
        <w:t xml:space="preserve"> частиною 1</w:t>
      </w:r>
      <w:r>
        <w:t xml:space="preserve"> статті 26, частиною 1 статті 59, пунктом 5 статті 60 Закону України “Про місцеве самоврядування в Україні”, міська рада</w:t>
      </w:r>
    </w:p>
    <w:p w14:paraId="2385E01F" w14:textId="77777777" w:rsidR="006B72D6" w:rsidRDefault="006B72D6" w:rsidP="006B72D6">
      <w:pPr>
        <w:pStyle w:val="a3"/>
        <w:ind w:left="0"/>
        <w:jc w:val="left"/>
      </w:pPr>
    </w:p>
    <w:p w14:paraId="61F3D8CE" w14:textId="77777777" w:rsidR="006B72D6" w:rsidRDefault="006B72D6" w:rsidP="006B72D6">
      <w:pPr>
        <w:pStyle w:val="11"/>
        <w:spacing w:before="1"/>
      </w:pPr>
      <w:r>
        <w:t>ВИРІШИЛА:</w:t>
      </w:r>
    </w:p>
    <w:p w14:paraId="62D144FB" w14:textId="77777777" w:rsidR="006B72D6" w:rsidRDefault="006B72D6" w:rsidP="006B72D6">
      <w:pPr>
        <w:jc w:val="both"/>
        <w:rPr>
          <w:b/>
          <w:bCs/>
          <w:sz w:val="28"/>
        </w:rPr>
      </w:pPr>
    </w:p>
    <w:p w14:paraId="11502B7A" w14:textId="77777777" w:rsidR="006B72D6" w:rsidRDefault="00E3190A" w:rsidP="006B72D6">
      <w:pPr>
        <w:ind w:firstLine="567"/>
        <w:jc w:val="both"/>
        <w:rPr>
          <w:rFonts w:cs="Tahoma"/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6B72D6">
        <w:rPr>
          <w:iCs/>
          <w:sz w:val="28"/>
          <w:szCs w:val="28"/>
        </w:rPr>
        <w:t>Надати дозвіл Чортківській міській раді</w:t>
      </w:r>
      <w:r w:rsidR="006B72D6">
        <w:rPr>
          <w:rFonts w:cs="Tahoma"/>
          <w:iCs/>
          <w:sz w:val="28"/>
          <w:szCs w:val="28"/>
        </w:rPr>
        <w:t xml:space="preserve"> на безкоштовну передачу  товарно-матеріальних цінностей:</w:t>
      </w:r>
    </w:p>
    <w:p w14:paraId="4BA09613" w14:textId="78A8EE19" w:rsidR="006B72D6" w:rsidRDefault="006B72D6" w:rsidP="0036178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 військовій частині згідно додатку</w:t>
      </w:r>
      <w:r w:rsidR="00361785">
        <w:rPr>
          <w:iCs/>
          <w:sz w:val="28"/>
          <w:szCs w:val="28"/>
        </w:rPr>
        <w:t xml:space="preserve"> 1</w:t>
      </w:r>
      <w:r w:rsidR="00E3190A">
        <w:rPr>
          <w:iCs/>
          <w:sz w:val="28"/>
          <w:szCs w:val="28"/>
        </w:rPr>
        <w:t>;</w:t>
      </w:r>
    </w:p>
    <w:p w14:paraId="6AAA3DED" w14:textId="77777777" w:rsidR="00361785" w:rsidRDefault="00361785" w:rsidP="0036178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 </w:t>
      </w:r>
      <w:r w:rsidR="00E3190A">
        <w:rPr>
          <w:iCs/>
          <w:sz w:val="28"/>
          <w:szCs w:val="28"/>
        </w:rPr>
        <w:t>комунальному підприємству «</w:t>
      </w:r>
      <w:proofErr w:type="spellStart"/>
      <w:r w:rsidR="00E3190A">
        <w:rPr>
          <w:iCs/>
          <w:sz w:val="28"/>
          <w:szCs w:val="28"/>
        </w:rPr>
        <w:t>Міськсвітло</w:t>
      </w:r>
      <w:proofErr w:type="spellEnd"/>
      <w:r w:rsidR="00E3190A">
        <w:rPr>
          <w:iCs/>
          <w:sz w:val="28"/>
          <w:szCs w:val="28"/>
        </w:rPr>
        <w:t>» згідно додатку 2.</w:t>
      </w:r>
    </w:p>
    <w:p w14:paraId="2016A3F0" w14:textId="77777777" w:rsidR="006B72D6" w:rsidRDefault="006B72D6" w:rsidP="006B72D6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Відділу бухгалтерського обліку та звітності </w:t>
      </w:r>
      <w:r w:rsidR="00144D0B">
        <w:rPr>
          <w:sz w:val="28"/>
        </w:rPr>
        <w:t xml:space="preserve">Чортківської </w:t>
      </w:r>
      <w:r>
        <w:rPr>
          <w:sz w:val="28"/>
        </w:rPr>
        <w:t>міської ради о</w:t>
      </w:r>
      <w:r>
        <w:rPr>
          <w:sz w:val="28"/>
          <w:szCs w:val="28"/>
        </w:rPr>
        <w:t xml:space="preserve">формити передачу товарно - матеріальних цінностей </w:t>
      </w:r>
      <w:r>
        <w:rPr>
          <w:rFonts w:cs="Tahoma"/>
          <w:iCs/>
          <w:sz w:val="28"/>
          <w:szCs w:val="28"/>
        </w:rPr>
        <w:t>а</w:t>
      </w:r>
      <w:r>
        <w:rPr>
          <w:sz w:val="28"/>
          <w:szCs w:val="28"/>
        </w:rPr>
        <w:t>ктом приймання–передачі у порядку і терміни встановлені чинним законодавством.</w:t>
      </w:r>
    </w:p>
    <w:p w14:paraId="1F9BE4D0" w14:textId="77777777" w:rsidR="006B72D6" w:rsidRDefault="006B72D6" w:rsidP="006B72D6">
      <w:pPr>
        <w:ind w:firstLine="567"/>
        <w:jc w:val="both"/>
        <w:rPr>
          <w:sz w:val="28"/>
        </w:rPr>
      </w:pPr>
      <w:r>
        <w:rPr>
          <w:sz w:val="28"/>
        </w:rPr>
        <w:t xml:space="preserve">3. Копію рішення направити у відділ бухгалтерського обліку та звітності  </w:t>
      </w:r>
      <w:r w:rsidR="00144D0B">
        <w:rPr>
          <w:sz w:val="28"/>
        </w:rPr>
        <w:t xml:space="preserve">Чортківської </w:t>
      </w:r>
      <w:r>
        <w:rPr>
          <w:sz w:val="28"/>
        </w:rPr>
        <w:t xml:space="preserve">міської ради. </w:t>
      </w:r>
    </w:p>
    <w:p w14:paraId="3AA5C300" w14:textId="77777777" w:rsidR="006B72D6" w:rsidRDefault="006B72D6" w:rsidP="006B72D6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E3190A">
        <w:rPr>
          <w:sz w:val="28"/>
        </w:rPr>
        <w:t xml:space="preserve"> </w:t>
      </w:r>
      <w:r>
        <w:rPr>
          <w:sz w:val="28"/>
        </w:rPr>
        <w:t>Контроль за виконанням цього рішення покласти на постійну комісію міської ради з питань бюджету та економічного розвитку.</w:t>
      </w:r>
    </w:p>
    <w:p w14:paraId="04369CC3" w14:textId="77777777" w:rsidR="006B72D6" w:rsidRDefault="006B72D6" w:rsidP="006B72D6">
      <w:pPr>
        <w:pStyle w:val="a3"/>
        <w:ind w:left="0"/>
        <w:jc w:val="left"/>
        <w:rPr>
          <w:sz w:val="30"/>
        </w:rPr>
      </w:pPr>
    </w:p>
    <w:p w14:paraId="3E289C70" w14:textId="77777777" w:rsidR="006B72D6" w:rsidRDefault="006B72D6" w:rsidP="006B72D6">
      <w:pPr>
        <w:jc w:val="both"/>
        <w:rPr>
          <w:sz w:val="24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  </w:t>
      </w:r>
      <w:r>
        <w:rPr>
          <w:b/>
          <w:bCs/>
          <w:sz w:val="28"/>
          <w:szCs w:val="28"/>
        </w:rPr>
        <w:tab/>
        <w:t>Володимир ШМАТЬКО</w:t>
      </w:r>
    </w:p>
    <w:p w14:paraId="370645FC" w14:textId="77777777" w:rsidR="006B72D6" w:rsidRDefault="006B72D6" w:rsidP="006B72D6">
      <w:pPr>
        <w:pStyle w:val="1"/>
        <w:numPr>
          <w:ilvl w:val="0"/>
          <w:numId w:val="2"/>
        </w:numPr>
        <w:rPr>
          <w:sz w:val="24"/>
        </w:rPr>
      </w:pPr>
    </w:p>
    <w:p w14:paraId="06B7B176" w14:textId="77777777" w:rsidR="006B72D6" w:rsidRDefault="006B72D6" w:rsidP="006B72D6">
      <w:pPr>
        <w:pStyle w:val="1"/>
        <w:numPr>
          <w:ilvl w:val="0"/>
          <w:numId w:val="2"/>
        </w:numPr>
        <w:rPr>
          <w:sz w:val="24"/>
        </w:rPr>
      </w:pPr>
    </w:p>
    <w:p w14:paraId="501FB855" w14:textId="77777777" w:rsidR="006B72D6" w:rsidRDefault="006B72D6" w:rsidP="00E3190A">
      <w:pPr>
        <w:pStyle w:val="1"/>
        <w:numPr>
          <w:ilvl w:val="0"/>
          <w:numId w:val="0"/>
        </w:numPr>
        <w:ind w:left="1296"/>
        <w:rPr>
          <w:szCs w:val="28"/>
        </w:rPr>
      </w:pPr>
      <w:r>
        <w:rPr>
          <w:bCs/>
          <w:szCs w:val="28"/>
        </w:rPr>
        <w:t xml:space="preserve">Любомир </w:t>
      </w:r>
      <w:proofErr w:type="spellStart"/>
      <w:r>
        <w:rPr>
          <w:bCs/>
          <w:szCs w:val="28"/>
        </w:rPr>
        <w:t>Махомет</w:t>
      </w:r>
      <w:proofErr w:type="spellEnd"/>
    </w:p>
    <w:p w14:paraId="6BEF851E" w14:textId="77777777" w:rsidR="00144D0B" w:rsidRDefault="00D20E2B" w:rsidP="00E3190A">
      <w:pPr>
        <w:pStyle w:val="1"/>
        <w:numPr>
          <w:ilvl w:val="0"/>
          <w:numId w:val="0"/>
        </w:numPr>
        <w:ind w:left="1020" w:firstLine="276"/>
        <w:rPr>
          <w:szCs w:val="28"/>
        </w:rPr>
      </w:pPr>
      <w:r>
        <w:rPr>
          <w:szCs w:val="28"/>
        </w:rPr>
        <w:t xml:space="preserve">Віталій </w:t>
      </w:r>
      <w:proofErr w:type="spellStart"/>
      <w:r>
        <w:rPr>
          <w:szCs w:val="28"/>
        </w:rPr>
        <w:t>Фик</w:t>
      </w:r>
      <w:proofErr w:type="spellEnd"/>
    </w:p>
    <w:p w14:paraId="5ED2D3D8" w14:textId="77777777" w:rsidR="006B72D6" w:rsidRDefault="00144D0B" w:rsidP="00E3190A">
      <w:pPr>
        <w:pStyle w:val="1"/>
        <w:numPr>
          <w:ilvl w:val="0"/>
          <w:numId w:val="0"/>
        </w:numPr>
        <w:ind w:left="720" w:firstLine="576"/>
        <w:rPr>
          <w:szCs w:val="28"/>
        </w:rPr>
      </w:pPr>
      <w:r>
        <w:rPr>
          <w:szCs w:val="28"/>
        </w:rPr>
        <w:t xml:space="preserve">Наталія Гуменюк </w:t>
      </w:r>
    </w:p>
    <w:p w14:paraId="591600B9" w14:textId="77777777" w:rsidR="006B72D6" w:rsidRDefault="00D20E2B" w:rsidP="00E3190A">
      <w:pPr>
        <w:pStyle w:val="1"/>
        <w:numPr>
          <w:ilvl w:val="0"/>
          <w:numId w:val="0"/>
        </w:numPr>
        <w:ind w:left="1020" w:firstLine="276"/>
        <w:rPr>
          <w:szCs w:val="28"/>
        </w:rPr>
      </w:pPr>
      <w:r>
        <w:rPr>
          <w:szCs w:val="28"/>
        </w:rPr>
        <w:t xml:space="preserve">Андрій </w:t>
      </w:r>
      <w:proofErr w:type="spellStart"/>
      <w:r>
        <w:rPr>
          <w:szCs w:val="28"/>
        </w:rPr>
        <w:t>Польний</w:t>
      </w:r>
      <w:proofErr w:type="spellEnd"/>
    </w:p>
    <w:p w14:paraId="3C26B1B1" w14:textId="77777777" w:rsidR="00E3190A" w:rsidRDefault="00E3190A" w:rsidP="00E3190A">
      <w:pPr>
        <w:ind w:left="588" w:firstLine="708"/>
        <w:rPr>
          <w:sz w:val="28"/>
          <w:szCs w:val="28"/>
        </w:rPr>
      </w:pPr>
      <w:r>
        <w:rPr>
          <w:sz w:val="28"/>
          <w:szCs w:val="28"/>
        </w:rPr>
        <w:t>Наталія Гладун</w:t>
      </w:r>
    </w:p>
    <w:p w14:paraId="337BB023" w14:textId="77777777" w:rsidR="006B72D6" w:rsidRDefault="00E3190A" w:rsidP="00E3190A">
      <w:pPr>
        <w:ind w:left="588" w:firstLine="708"/>
        <w:rPr>
          <w:sz w:val="28"/>
          <w:szCs w:val="28"/>
        </w:rPr>
      </w:pPr>
      <w:r>
        <w:rPr>
          <w:sz w:val="28"/>
          <w:szCs w:val="28"/>
        </w:rPr>
        <w:t xml:space="preserve">Ярослав </w:t>
      </w:r>
      <w:proofErr w:type="spellStart"/>
      <w:r>
        <w:rPr>
          <w:sz w:val="28"/>
          <w:szCs w:val="28"/>
        </w:rPr>
        <w:t>Дзиндра</w:t>
      </w:r>
      <w:proofErr w:type="spellEnd"/>
    </w:p>
    <w:p w14:paraId="2B210A94" w14:textId="77777777" w:rsidR="006B72D6" w:rsidRDefault="006B72D6" w:rsidP="006B72D6">
      <w:pPr>
        <w:ind w:left="4956" w:firstLine="431"/>
        <w:rPr>
          <w:sz w:val="28"/>
          <w:szCs w:val="28"/>
        </w:rPr>
      </w:pPr>
    </w:p>
    <w:p w14:paraId="2D9F9DC4" w14:textId="77777777" w:rsidR="006B72D6" w:rsidRDefault="006B72D6" w:rsidP="006B72D6">
      <w:pPr>
        <w:widowControl/>
        <w:autoSpaceDE/>
        <w:autoSpaceDN/>
        <w:rPr>
          <w:sz w:val="28"/>
          <w:szCs w:val="28"/>
        </w:rPr>
        <w:sectPr w:rsidR="006B72D6" w:rsidSect="006467E0">
          <w:pgSz w:w="11906" w:h="16838"/>
          <w:pgMar w:top="851" w:right="567" w:bottom="851" w:left="1701" w:header="709" w:footer="709" w:gutter="0"/>
          <w:cols w:space="720"/>
        </w:sectPr>
      </w:pPr>
    </w:p>
    <w:p w14:paraId="4223C047" w14:textId="77777777" w:rsidR="00361785" w:rsidRDefault="00361785" w:rsidP="0033513C">
      <w:pPr>
        <w:ind w:left="4956" w:firstLine="431"/>
      </w:pPr>
    </w:p>
    <w:sectPr w:rsidR="00361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5815F9"/>
    <w:multiLevelType w:val="multilevel"/>
    <w:tmpl w:val="29B2E34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7562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4362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DB"/>
    <w:rsid w:val="00004F4B"/>
    <w:rsid w:val="000B5A58"/>
    <w:rsid w:val="00144D0B"/>
    <w:rsid w:val="002113E5"/>
    <w:rsid w:val="0033513C"/>
    <w:rsid w:val="00361785"/>
    <w:rsid w:val="006467E0"/>
    <w:rsid w:val="006B72D6"/>
    <w:rsid w:val="007964DB"/>
    <w:rsid w:val="00D20E2B"/>
    <w:rsid w:val="00E3190A"/>
    <w:rsid w:val="00F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E6DA3"/>
  <w15:chartTrackingRefBased/>
  <w15:docId w15:val="{A7F5B3C6-75CE-423C-8DE9-F1ACFD20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B7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B72D6"/>
    <w:pPr>
      <w:keepNext/>
      <w:numPr>
        <w:numId w:val="1"/>
      </w:numPr>
      <w:suppressAutoHyphens/>
      <w:autoSpaceDE/>
      <w:autoSpaceDN/>
      <w:jc w:val="both"/>
      <w:outlineLvl w:val="0"/>
    </w:pPr>
    <w:rPr>
      <w:rFonts w:eastAsia="SimSun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2D6"/>
    <w:rPr>
      <w:rFonts w:ascii="Times New Roman" w:eastAsia="SimSun" w:hAnsi="Times New Roman" w:cs="Times New Roman"/>
      <w:kern w:val="2"/>
      <w:sz w:val="28"/>
      <w:szCs w:val="24"/>
      <w:lang w:eastAsia="hi-IN" w:bidi="hi-IN"/>
    </w:rPr>
  </w:style>
  <w:style w:type="paragraph" w:styleId="a3">
    <w:name w:val="Body Text"/>
    <w:basedOn w:val="a"/>
    <w:link w:val="a4"/>
    <w:uiPriority w:val="1"/>
    <w:semiHidden/>
    <w:unhideWhenUsed/>
    <w:qFormat/>
    <w:rsid w:val="006B72D6"/>
    <w:pPr>
      <w:ind w:left="104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6B72D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B72D6"/>
    <w:pPr>
      <w:ind w:left="104"/>
      <w:outlineLvl w:val="1"/>
    </w:pPr>
    <w:rPr>
      <w:b/>
      <w:bCs/>
      <w:sz w:val="28"/>
      <w:szCs w:val="28"/>
    </w:rPr>
  </w:style>
  <w:style w:type="character" w:customStyle="1" w:styleId="2">
    <w:name w:val="Основной текст (2)_"/>
    <w:rsid w:val="006B72D6"/>
    <w:rPr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20E2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20E2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6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1785"/>
    <w:pPr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10</cp:revision>
  <cp:lastPrinted>2024-01-19T08:01:00Z</cp:lastPrinted>
  <dcterms:created xsi:type="dcterms:W3CDTF">2024-01-09T13:46:00Z</dcterms:created>
  <dcterms:modified xsi:type="dcterms:W3CDTF">2024-01-19T08:28:00Z</dcterms:modified>
</cp:coreProperties>
</file>