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071D41" w14:textId="77777777" w:rsidR="00004492" w:rsidRPr="00004492" w:rsidRDefault="00004492" w:rsidP="00004492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noProof/>
          <w:sz w:val="28"/>
          <w:szCs w:val="28"/>
        </w:rPr>
      </w:pPr>
      <w:r w:rsidRPr="00004492">
        <w:rPr>
          <w:rFonts w:ascii="Times New Roman" w:eastAsia="Calibri" w:hAnsi="Times New Roman"/>
          <w:noProof/>
          <w:sz w:val="28"/>
          <w:szCs w:val="28"/>
        </w:rPr>
        <w:drawing>
          <wp:inline distT="0" distB="0" distL="0" distR="0" wp14:anchorId="1AE9FC5D" wp14:editId="1D83400C">
            <wp:extent cx="548640" cy="685800"/>
            <wp:effectExtent l="0" t="0" r="3810" b="0"/>
            <wp:docPr id="1225761366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5761366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FA31C3" w14:textId="77777777" w:rsidR="00004492" w:rsidRPr="00004492" w:rsidRDefault="00004492" w:rsidP="00004492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0953D5F1" w14:textId="77777777" w:rsidR="00004492" w:rsidRPr="00004492" w:rsidRDefault="00004492" w:rsidP="00004492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004492">
        <w:rPr>
          <w:rFonts w:ascii="Times New Roman" w:eastAsia="Calibri" w:hAnsi="Times New Roman"/>
          <w:b/>
          <w:bCs/>
          <w:noProof/>
          <w:sz w:val="28"/>
          <w:szCs w:val="28"/>
        </w:rPr>
        <w:t>ЧОРТКІВСЬКА    МІСЬКА    РАДА</w:t>
      </w:r>
    </w:p>
    <w:p w14:paraId="704338B1" w14:textId="77777777" w:rsidR="00004492" w:rsidRPr="00004492" w:rsidRDefault="00004492" w:rsidP="00004492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004492">
        <w:rPr>
          <w:rFonts w:ascii="Times New Roman" w:eastAsia="Calibri" w:hAnsi="Times New Roman"/>
          <w:b/>
          <w:bCs/>
          <w:noProof/>
          <w:sz w:val="28"/>
          <w:szCs w:val="28"/>
        </w:rPr>
        <w:t>ВИКОНАВЧИЙ    КОМІТЕТ</w:t>
      </w:r>
    </w:p>
    <w:p w14:paraId="5DE2DCB4" w14:textId="77777777" w:rsidR="00004492" w:rsidRPr="00004492" w:rsidRDefault="00004492" w:rsidP="00004492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6339CFB6" w14:textId="77777777" w:rsidR="00004492" w:rsidRPr="00004492" w:rsidRDefault="00004492" w:rsidP="00004492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004492">
        <w:rPr>
          <w:rFonts w:ascii="Times New Roman" w:eastAsia="Calibri" w:hAnsi="Times New Roman"/>
          <w:b/>
          <w:bCs/>
          <w:noProof/>
          <w:sz w:val="28"/>
          <w:szCs w:val="28"/>
        </w:rPr>
        <w:t>РІШЕННЯ (ПРОЄКТ)</w:t>
      </w:r>
    </w:p>
    <w:p w14:paraId="3BE26FA8" w14:textId="77777777" w:rsidR="00004492" w:rsidRPr="00004492" w:rsidRDefault="00004492" w:rsidP="00004492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78E24124" w14:textId="77777777" w:rsidR="00004492" w:rsidRPr="00004492" w:rsidRDefault="00004492" w:rsidP="00004492">
      <w:pPr>
        <w:spacing w:after="0" w:line="240" w:lineRule="auto"/>
        <w:rPr>
          <w:rFonts w:ascii="Times New Roman" w:eastAsia="Calibri" w:hAnsi="Times New Roman"/>
          <w:b/>
          <w:noProof/>
          <w:sz w:val="28"/>
          <w:szCs w:val="28"/>
        </w:rPr>
      </w:pPr>
      <w:r w:rsidRPr="00004492">
        <w:rPr>
          <w:rFonts w:ascii="Times New Roman" w:eastAsia="Calibri" w:hAnsi="Times New Roman"/>
          <w:b/>
          <w:noProof/>
          <w:sz w:val="28"/>
          <w:szCs w:val="28"/>
        </w:rPr>
        <w:t>__ квітня 2023 року</w:t>
      </w:r>
      <w:r w:rsidRPr="00004492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004492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004492">
        <w:rPr>
          <w:rFonts w:ascii="Times New Roman" w:eastAsia="Calibri" w:hAnsi="Times New Roman"/>
          <w:b/>
          <w:noProof/>
          <w:sz w:val="28"/>
          <w:szCs w:val="28"/>
        </w:rPr>
        <w:tab/>
        <w:t xml:space="preserve">м. Чортків </w:t>
      </w:r>
      <w:r w:rsidRPr="00004492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004492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004492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004492">
        <w:rPr>
          <w:rFonts w:ascii="Times New Roman" w:eastAsia="Calibri" w:hAnsi="Times New Roman"/>
          <w:b/>
          <w:noProof/>
          <w:sz w:val="28"/>
          <w:szCs w:val="28"/>
        </w:rPr>
        <w:tab/>
        <w:t xml:space="preserve">№___ </w:t>
      </w:r>
    </w:p>
    <w:p w14:paraId="48F1F79E" w14:textId="77777777" w:rsidR="00AB0933" w:rsidRPr="001B79C3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6282AEC" w14:textId="711E7085" w:rsidR="00894EDE" w:rsidRDefault="00C46CAC" w:rsidP="0006422B">
      <w:pPr>
        <w:pStyle w:val="Default"/>
        <w:jc w:val="both"/>
        <w:rPr>
          <w:rFonts w:eastAsia="Times New Roman"/>
          <w:b/>
          <w:sz w:val="28"/>
          <w:szCs w:val="28"/>
        </w:rPr>
      </w:pPr>
      <w:r w:rsidRPr="00C46CAC">
        <w:rPr>
          <w:rFonts w:eastAsia="Times New Roman"/>
          <w:b/>
          <w:sz w:val="28"/>
          <w:szCs w:val="28"/>
        </w:rPr>
        <w:t xml:space="preserve">Про затвердження Переліку захисних споруд цивільного захисту </w:t>
      </w:r>
      <w:r w:rsidR="0006422B" w:rsidRPr="0006422B">
        <w:rPr>
          <w:b/>
          <w:bCs/>
          <w:sz w:val="28"/>
          <w:szCs w:val="28"/>
        </w:rPr>
        <w:t xml:space="preserve">протирадіаційних </w:t>
      </w:r>
      <w:r w:rsidR="0006422B">
        <w:rPr>
          <w:rFonts w:eastAsia="Times New Roman"/>
          <w:b/>
          <w:sz w:val="28"/>
          <w:szCs w:val="28"/>
        </w:rPr>
        <w:t xml:space="preserve">та </w:t>
      </w:r>
      <w:r w:rsidR="0006422B" w:rsidRPr="0006422B">
        <w:rPr>
          <w:b/>
          <w:bCs/>
          <w:sz w:val="28"/>
          <w:szCs w:val="28"/>
        </w:rPr>
        <w:t xml:space="preserve">найпростіших </w:t>
      </w:r>
      <w:proofErr w:type="spellStart"/>
      <w:r w:rsidR="0006422B" w:rsidRPr="0006422B">
        <w:rPr>
          <w:b/>
          <w:bCs/>
          <w:sz w:val="28"/>
          <w:szCs w:val="28"/>
        </w:rPr>
        <w:t>укриттів</w:t>
      </w:r>
      <w:proofErr w:type="spellEnd"/>
      <w:r w:rsidR="0006422B" w:rsidRPr="00C46CAC">
        <w:rPr>
          <w:sz w:val="28"/>
          <w:szCs w:val="28"/>
        </w:rPr>
        <w:t xml:space="preserve"> </w:t>
      </w:r>
      <w:r>
        <w:rPr>
          <w:rFonts w:eastAsia="Times New Roman"/>
          <w:b/>
          <w:sz w:val="28"/>
          <w:szCs w:val="28"/>
        </w:rPr>
        <w:t>Чортківської</w:t>
      </w:r>
      <w:r w:rsidRPr="00C46CAC">
        <w:rPr>
          <w:rFonts w:eastAsia="Times New Roman"/>
          <w:b/>
          <w:sz w:val="28"/>
          <w:szCs w:val="28"/>
        </w:rPr>
        <w:t xml:space="preserve"> міської територіальної громади</w:t>
      </w:r>
    </w:p>
    <w:p w14:paraId="3F73733B" w14:textId="77777777" w:rsidR="00C46CAC" w:rsidRPr="001B79C3" w:rsidRDefault="00C46CAC" w:rsidP="001318CB">
      <w:pPr>
        <w:pStyle w:val="Default"/>
        <w:rPr>
          <w:rFonts w:eastAsia="Times New Roman"/>
          <w:b/>
        </w:rPr>
      </w:pPr>
    </w:p>
    <w:p w14:paraId="1E034F9E" w14:textId="503A6E5F" w:rsidR="001318CB" w:rsidRPr="0076720B" w:rsidRDefault="00C46CAC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C46CAC">
        <w:rPr>
          <w:sz w:val="28"/>
          <w:szCs w:val="28"/>
        </w:rPr>
        <w:t xml:space="preserve">З метою узагальнення даних фонду захисних споруд цивільного захисту, які знаходяться в межах території </w:t>
      </w:r>
      <w:r>
        <w:rPr>
          <w:sz w:val="28"/>
          <w:szCs w:val="28"/>
        </w:rPr>
        <w:t>Чортківської</w:t>
      </w:r>
      <w:r w:rsidRPr="00C46CAC">
        <w:rPr>
          <w:sz w:val="28"/>
          <w:szCs w:val="28"/>
        </w:rPr>
        <w:t xml:space="preserve"> міської територіальної громади, відповідно до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2</w:t>
      </w:r>
      <w:r w:rsidR="0006422B">
        <w:rPr>
          <w:sz w:val="28"/>
          <w:szCs w:val="28"/>
        </w:rPr>
        <w:t xml:space="preserve"> та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3 ст</w:t>
      </w:r>
      <w:r w:rsidR="009A18BB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19,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4 ст</w:t>
      </w:r>
      <w:r w:rsidR="009A18BB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32 Кодексу цивільного захисту України, Постанови Кабінету Міністрів України від 10</w:t>
      </w:r>
      <w:r w:rsidR="009A18BB">
        <w:rPr>
          <w:sz w:val="28"/>
          <w:szCs w:val="28"/>
        </w:rPr>
        <w:t xml:space="preserve"> березня </w:t>
      </w:r>
      <w:r w:rsidRPr="00C46CAC">
        <w:rPr>
          <w:sz w:val="28"/>
          <w:szCs w:val="28"/>
        </w:rPr>
        <w:t>2017 року №138 «Деякі питання використання захисних споруд цивільного захисту», наказу МВС України від 09</w:t>
      </w:r>
      <w:r w:rsidR="009A18BB">
        <w:rPr>
          <w:sz w:val="28"/>
          <w:szCs w:val="28"/>
        </w:rPr>
        <w:t xml:space="preserve"> липня </w:t>
      </w:r>
      <w:r w:rsidRPr="00C46CAC">
        <w:rPr>
          <w:sz w:val="28"/>
          <w:szCs w:val="28"/>
        </w:rPr>
        <w:t>2018</w:t>
      </w:r>
      <w:r w:rsidR="009A18BB">
        <w:rPr>
          <w:sz w:val="28"/>
          <w:szCs w:val="28"/>
        </w:rPr>
        <w:t xml:space="preserve"> року</w:t>
      </w:r>
      <w:r w:rsidRPr="00C46CAC">
        <w:rPr>
          <w:sz w:val="28"/>
          <w:szCs w:val="28"/>
        </w:rPr>
        <w:t xml:space="preserve"> № 579 «Про затвердження вимог з питань використання та обліку фонду захисних споруд цивільного захисту», зареєстрованого у Міністерстві юстиції України 30 липня 2018 р</w:t>
      </w:r>
      <w:r w:rsidR="009A18BB">
        <w:rPr>
          <w:sz w:val="28"/>
          <w:szCs w:val="28"/>
        </w:rPr>
        <w:t>оку</w:t>
      </w:r>
      <w:r w:rsidRPr="00C46CAC">
        <w:rPr>
          <w:sz w:val="28"/>
          <w:szCs w:val="28"/>
        </w:rPr>
        <w:t xml:space="preserve"> за №879/32331</w:t>
      </w:r>
      <w:r w:rsidR="00A90BE9">
        <w:rPr>
          <w:sz w:val="28"/>
          <w:szCs w:val="28"/>
        </w:rPr>
        <w:t xml:space="preserve">, </w:t>
      </w:r>
      <w:r w:rsidR="001318CB"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9A18BB">
        <w:rPr>
          <w:rFonts w:eastAsia="Times New Roman"/>
          <w:sz w:val="28"/>
          <w:szCs w:val="28"/>
        </w:rPr>
        <w:t>аттею</w:t>
      </w:r>
      <w:r w:rsidR="00DB3330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9A18BB">
        <w:rPr>
          <w:rFonts w:eastAsia="Times New Roman"/>
          <w:sz w:val="28"/>
          <w:szCs w:val="28"/>
        </w:rPr>
        <w:t>астиною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9A18BB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="001318CB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="001318CB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00121680" w14:textId="77777777" w:rsidR="001318CB" w:rsidRPr="001B79C3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0F5E585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0C2332E5" w14:textId="37CF9228" w:rsidR="00C46CAC" w:rsidRPr="00C46CAC" w:rsidRDefault="00C46CAC" w:rsidP="00C46C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C46CAC">
        <w:rPr>
          <w:rFonts w:ascii="Times New Roman" w:hAnsi="Times New Roman"/>
          <w:sz w:val="28"/>
          <w:szCs w:val="28"/>
        </w:rPr>
        <w:t xml:space="preserve">Затвердити Перелік захисних споруд цивільного захисту протирадіаційних </w:t>
      </w:r>
      <w:proofErr w:type="spellStart"/>
      <w:r w:rsidRPr="00C46CAC">
        <w:rPr>
          <w:rFonts w:ascii="Times New Roman" w:hAnsi="Times New Roman"/>
          <w:sz w:val="28"/>
          <w:szCs w:val="28"/>
        </w:rPr>
        <w:t>укриттів</w:t>
      </w:r>
      <w:proofErr w:type="spellEnd"/>
      <w:r w:rsidRPr="00C46CAC">
        <w:rPr>
          <w:rFonts w:ascii="Times New Roman" w:hAnsi="Times New Roman"/>
          <w:sz w:val="28"/>
          <w:szCs w:val="28"/>
        </w:rPr>
        <w:t xml:space="preserve"> </w:t>
      </w:r>
      <w:r w:rsidR="001B27BB">
        <w:rPr>
          <w:rFonts w:ascii="Times New Roman" w:hAnsi="Times New Roman"/>
          <w:sz w:val="28"/>
          <w:szCs w:val="28"/>
        </w:rPr>
        <w:t>Чортківської</w:t>
      </w:r>
      <w:r w:rsidRPr="00C46CAC">
        <w:rPr>
          <w:rFonts w:ascii="Times New Roman" w:hAnsi="Times New Roman"/>
          <w:sz w:val="28"/>
          <w:szCs w:val="28"/>
        </w:rPr>
        <w:t xml:space="preserve"> міської територіальної громади (</w:t>
      </w:r>
      <w:r w:rsidR="0006422B">
        <w:rPr>
          <w:rFonts w:ascii="Times New Roman" w:hAnsi="Times New Roman"/>
          <w:sz w:val="28"/>
          <w:szCs w:val="28"/>
        </w:rPr>
        <w:t>д</w:t>
      </w:r>
      <w:r w:rsidRPr="00C46CAC">
        <w:rPr>
          <w:rFonts w:ascii="Times New Roman" w:hAnsi="Times New Roman"/>
          <w:sz w:val="28"/>
          <w:szCs w:val="28"/>
        </w:rPr>
        <w:t>одаток</w:t>
      </w:r>
      <w:r w:rsidR="0006422B">
        <w:rPr>
          <w:rFonts w:ascii="Times New Roman" w:hAnsi="Times New Roman"/>
          <w:sz w:val="28"/>
          <w:szCs w:val="28"/>
        </w:rPr>
        <w:t xml:space="preserve"> </w:t>
      </w:r>
      <w:r w:rsidRPr="00C46CAC">
        <w:rPr>
          <w:rFonts w:ascii="Times New Roman" w:hAnsi="Times New Roman"/>
          <w:sz w:val="28"/>
          <w:szCs w:val="28"/>
        </w:rPr>
        <w:t>1);</w:t>
      </w:r>
    </w:p>
    <w:p w14:paraId="04A9479D" w14:textId="5ED0C0A2" w:rsidR="00A90BE9" w:rsidRDefault="00C46CAC" w:rsidP="00A90BE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C46CAC">
        <w:rPr>
          <w:rFonts w:ascii="Times New Roman" w:hAnsi="Times New Roman"/>
          <w:sz w:val="28"/>
          <w:szCs w:val="28"/>
        </w:rPr>
        <w:t xml:space="preserve">Затвердити Перелік захисних споруд цивільного захисту найпростіших </w:t>
      </w:r>
      <w:proofErr w:type="spellStart"/>
      <w:r w:rsidRPr="00C46CAC">
        <w:rPr>
          <w:rFonts w:ascii="Times New Roman" w:hAnsi="Times New Roman"/>
          <w:sz w:val="28"/>
          <w:szCs w:val="28"/>
        </w:rPr>
        <w:t>укриттів</w:t>
      </w:r>
      <w:proofErr w:type="spellEnd"/>
      <w:r w:rsidRPr="00C46CAC">
        <w:rPr>
          <w:rFonts w:ascii="Times New Roman" w:hAnsi="Times New Roman"/>
          <w:sz w:val="28"/>
          <w:szCs w:val="28"/>
        </w:rPr>
        <w:t xml:space="preserve"> </w:t>
      </w:r>
      <w:r w:rsidR="001B27BB">
        <w:rPr>
          <w:rFonts w:ascii="Times New Roman" w:hAnsi="Times New Roman"/>
          <w:sz w:val="28"/>
          <w:szCs w:val="28"/>
        </w:rPr>
        <w:t>Чортківської</w:t>
      </w:r>
      <w:r w:rsidRPr="00C46CAC">
        <w:rPr>
          <w:rFonts w:ascii="Times New Roman" w:hAnsi="Times New Roman"/>
          <w:sz w:val="28"/>
          <w:szCs w:val="28"/>
        </w:rPr>
        <w:t xml:space="preserve"> міської територіальної громади (</w:t>
      </w:r>
      <w:r w:rsidR="0006422B">
        <w:rPr>
          <w:rFonts w:ascii="Times New Roman" w:hAnsi="Times New Roman"/>
          <w:sz w:val="28"/>
          <w:szCs w:val="28"/>
        </w:rPr>
        <w:t>д</w:t>
      </w:r>
      <w:r w:rsidRPr="00C46CAC">
        <w:rPr>
          <w:rFonts w:ascii="Times New Roman" w:hAnsi="Times New Roman"/>
          <w:sz w:val="28"/>
          <w:szCs w:val="28"/>
        </w:rPr>
        <w:t>одаток 2);</w:t>
      </w:r>
    </w:p>
    <w:p w14:paraId="4A94B1C4" w14:textId="63D4C8F0" w:rsidR="00A90BE9" w:rsidRDefault="00A90BE9" w:rsidP="00A90BE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3.Затвердити графік проведення огляду стану готовності захисних споруд цивільного захисту, які розташовані на території Чортківської міської територіальної громади (додаток 3);</w:t>
      </w:r>
    </w:p>
    <w:p w14:paraId="69405DFA" w14:textId="036CF3DE" w:rsidR="00714162" w:rsidRDefault="009A18BB" w:rsidP="00A90BE9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14162" w:rsidRPr="00CE75DB">
        <w:rPr>
          <w:sz w:val="28"/>
          <w:szCs w:val="28"/>
        </w:rPr>
        <w:t>.Визнати таким, що втратил</w:t>
      </w:r>
      <w:r w:rsidR="00714162">
        <w:rPr>
          <w:sz w:val="28"/>
          <w:szCs w:val="28"/>
        </w:rPr>
        <w:t>о</w:t>
      </w:r>
      <w:r w:rsidR="00714162" w:rsidRPr="00CE75DB">
        <w:rPr>
          <w:sz w:val="28"/>
          <w:szCs w:val="28"/>
        </w:rPr>
        <w:t xml:space="preserve"> чинність рішення виконавчого комітету від </w:t>
      </w:r>
      <w:r w:rsidR="001B79C3">
        <w:rPr>
          <w:sz w:val="28"/>
          <w:szCs w:val="28"/>
        </w:rPr>
        <w:t>05</w:t>
      </w:r>
      <w:r w:rsidR="00714162" w:rsidRPr="00CE75DB">
        <w:rPr>
          <w:sz w:val="28"/>
          <w:szCs w:val="28"/>
        </w:rPr>
        <w:t xml:space="preserve"> </w:t>
      </w:r>
      <w:r w:rsidR="001B79C3">
        <w:rPr>
          <w:sz w:val="28"/>
          <w:szCs w:val="28"/>
        </w:rPr>
        <w:t>січня</w:t>
      </w:r>
      <w:r w:rsidR="00714162" w:rsidRPr="00CE75DB">
        <w:rPr>
          <w:sz w:val="28"/>
          <w:szCs w:val="28"/>
        </w:rPr>
        <w:t xml:space="preserve"> 202</w:t>
      </w:r>
      <w:r w:rsidR="001B79C3">
        <w:rPr>
          <w:sz w:val="28"/>
          <w:szCs w:val="28"/>
        </w:rPr>
        <w:t>4</w:t>
      </w:r>
      <w:r w:rsidR="00714162" w:rsidRPr="00CE75DB">
        <w:rPr>
          <w:sz w:val="28"/>
          <w:szCs w:val="28"/>
        </w:rPr>
        <w:t xml:space="preserve"> року №</w:t>
      </w:r>
      <w:r w:rsidR="001B79C3">
        <w:rPr>
          <w:sz w:val="28"/>
          <w:szCs w:val="28"/>
        </w:rPr>
        <w:t>1</w:t>
      </w:r>
      <w:r w:rsidR="00714162">
        <w:rPr>
          <w:sz w:val="28"/>
          <w:szCs w:val="28"/>
        </w:rPr>
        <w:t>2</w:t>
      </w:r>
      <w:r w:rsidR="00714162" w:rsidRPr="00CE75DB">
        <w:rPr>
          <w:sz w:val="28"/>
          <w:szCs w:val="28"/>
        </w:rPr>
        <w:t xml:space="preserve"> «</w:t>
      </w:r>
      <w:r w:rsidR="00714162" w:rsidRPr="00714162">
        <w:rPr>
          <w:rFonts w:eastAsia="Times New Roman"/>
          <w:bCs/>
          <w:sz w:val="28"/>
          <w:szCs w:val="28"/>
        </w:rPr>
        <w:t xml:space="preserve">Про затвердження Переліку захисних споруд цивільного захисту </w:t>
      </w:r>
      <w:r w:rsidR="00714162" w:rsidRPr="00714162">
        <w:rPr>
          <w:bCs/>
          <w:sz w:val="28"/>
          <w:szCs w:val="28"/>
        </w:rPr>
        <w:t xml:space="preserve">протирадіаційних </w:t>
      </w:r>
      <w:r w:rsidR="00714162" w:rsidRPr="00714162">
        <w:rPr>
          <w:rFonts w:eastAsia="Times New Roman"/>
          <w:bCs/>
          <w:sz w:val="28"/>
          <w:szCs w:val="28"/>
        </w:rPr>
        <w:t xml:space="preserve">та </w:t>
      </w:r>
      <w:r w:rsidR="00714162" w:rsidRPr="00714162">
        <w:rPr>
          <w:bCs/>
          <w:sz w:val="28"/>
          <w:szCs w:val="28"/>
        </w:rPr>
        <w:t xml:space="preserve">найпростіших </w:t>
      </w:r>
      <w:proofErr w:type="spellStart"/>
      <w:r w:rsidR="00714162" w:rsidRPr="00714162">
        <w:rPr>
          <w:bCs/>
          <w:sz w:val="28"/>
          <w:szCs w:val="28"/>
        </w:rPr>
        <w:t>укриттів</w:t>
      </w:r>
      <w:proofErr w:type="spellEnd"/>
      <w:r w:rsidR="00714162" w:rsidRPr="00714162">
        <w:rPr>
          <w:bCs/>
          <w:sz w:val="28"/>
          <w:szCs w:val="28"/>
        </w:rPr>
        <w:t xml:space="preserve"> </w:t>
      </w:r>
      <w:r w:rsidR="00714162" w:rsidRPr="00714162">
        <w:rPr>
          <w:rFonts w:eastAsia="Times New Roman"/>
          <w:bCs/>
          <w:sz w:val="28"/>
          <w:szCs w:val="28"/>
        </w:rPr>
        <w:t>Чортківської міської територіальної громади</w:t>
      </w:r>
      <w:r w:rsidR="00714162">
        <w:rPr>
          <w:rFonts w:eastAsia="Times New Roman"/>
          <w:bCs/>
          <w:sz w:val="28"/>
          <w:szCs w:val="28"/>
        </w:rPr>
        <w:t>»</w:t>
      </w:r>
      <w:r w:rsidR="00A90BE9">
        <w:rPr>
          <w:rFonts w:eastAsia="Times New Roman"/>
          <w:bCs/>
          <w:sz w:val="28"/>
          <w:szCs w:val="28"/>
        </w:rPr>
        <w:t>;</w:t>
      </w:r>
    </w:p>
    <w:p w14:paraId="62FB4934" w14:textId="00A80553" w:rsidR="00717CD9" w:rsidRDefault="009A18BB" w:rsidP="00C46C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B0933">
        <w:rPr>
          <w:rFonts w:ascii="Times New Roman" w:hAnsi="Times New Roman"/>
          <w:sz w:val="28"/>
          <w:szCs w:val="28"/>
        </w:rPr>
        <w:t>.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714162">
        <w:rPr>
          <w:rFonts w:ascii="Times New Roman" w:hAnsi="Times New Roman"/>
          <w:sz w:val="28"/>
          <w:szCs w:val="28"/>
        </w:rPr>
        <w:t>залишаю за собою.</w:t>
      </w:r>
    </w:p>
    <w:p w14:paraId="530625C2" w14:textId="77777777" w:rsidR="001B79C3" w:rsidRDefault="001B79C3" w:rsidP="001B79C3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05D44FE9" w14:textId="1A5892D8" w:rsidR="001B79C3" w:rsidRPr="001B79C3" w:rsidRDefault="001B79C3" w:rsidP="001B79C3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1B79C3">
        <w:rPr>
          <w:rFonts w:ascii="Times New Roman" w:hAnsi="Times New Roman"/>
          <w:b/>
          <w:bCs/>
          <w:sz w:val="28"/>
          <w:szCs w:val="28"/>
        </w:rPr>
        <w:t>В.о</w:t>
      </w:r>
      <w:proofErr w:type="spellEnd"/>
      <w:r w:rsidRPr="001B79C3">
        <w:rPr>
          <w:rFonts w:ascii="Times New Roman" w:hAnsi="Times New Roman"/>
          <w:b/>
          <w:bCs/>
          <w:sz w:val="28"/>
          <w:szCs w:val="28"/>
        </w:rPr>
        <w:t xml:space="preserve"> міського голови,</w:t>
      </w:r>
    </w:p>
    <w:p w14:paraId="3D0A6354" w14:textId="77777777" w:rsidR="001B79C3" w:rsidRPr="001B79C3" w:rsidRDefault="001B79C3" w:rsidP="001B79C3">
      <w:pPr>
        <w:spacing w:after="0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1B79C3">
        <w:rPr>
          <w:rFonts w:ascii="Times New Roman" w:hAnsi="Times New Roman"/>
          <w:b/>
          <w:bCs/>
          <w:sz w:val="28"/>
          <w:szCs w:val="28"/>
        </w:rPr>
        <w:t>секретар міської ради</w:t>
      </w:r>
      <w:r w:rsidRPr="001B79C3">
        <w:rPr>
          <w:rFonts w:ascii="Times New Roman" w:hAnsi="Times New Roman"/>
          <w:b/>
          <w:bCs/>
          <w:sz w:val="28"/>
          <w:szCs w:val="28"/>
        </w:rPr>
        <w:tab/>
      </w:r>
      <w:r w:rsidRPr="001B79C3">
        <w:rPr>
          <w:rFonts w:ascii="Times New Roman" w:hAnsi="Times New Roman"/>
          <w:b/>
          <w:bCs/>
          <w:sz w:val="28"/>
          <w:szCs w:val="28"/>
        </w:rPr>
        <w:tab/>
      </w:r>
      <w:r w:rsidRPr="001B79C3">
        <w:rPr>
          <w:rFonts w:ascii="Times New Roman" w:hAnsi="Times New Roman"/>
          <w:b/>
          <w:bCs/>
          <w:sz w:val="28"/>
          <w:szCs w:val="28"/>
        </w:rPr>
        <w:tab/>
      </w:r>
      <w:r w:rsidRPr="001B79C3">
        <w:rPr>
          <w:rFonts w:ascii="Times New Roman" w:hAnsi="Times New Roman"/>
          <w:b/>
          <w:bCs/>
          <w:sz w:val="28"/>
          <w:szCs w:val="28"/>
        </w:rPr>
        <w:tab/>
      </w:r>
      <w:r w:rsidRPr="001B79C3">
        <w:rPr>
          <w:rFonts w:ascii="Times New Roman" w:hAnsi="Times New Roman"/>
          <w:b/>
          <w:bCs/>
          <w:sz w:val="28"/>
          <w:szCs w:val="28"/>
        </w:rPr>
        <w:tab/>
      </w:r>
      <w:r w:rsidRPr="001B79C3">
        <w:rPr>
          <w:rFonts w:ascii="Times New Roman" w:hAnsi="Times New Roman"/>
          <w:b/>
          <w:bCs/>
          <w:sz w:val="28"/>
          <w:szCs w:val="28"/>
        </w:rPr>
        <w:tab/>
      </w:r>
      <w:r w:rsidRPr="001B79C3">
        <w:rPr>
          <w:rFonts w:ascii="Times New Roman" w:hAnsi="Times New Roman"/>
          <w:b/>
          <w:bCs/>
          <w:sz w:val="28"/>
          <w:szCs w:val="28"/>
        </w:rPr>
        <w:tab/>
      </w:r>
      <w:r w:rsidRPr="001B79C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Ярослав ДЗИНДРА</w:t>
      </w:r>
    </w:p>
    <w:p w14:paraId="10754033" w14:textId="77777777"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05BE96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FDB4DD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8C6FC8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E6149B7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344E9E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5678F0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400CAB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8F6F55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F1C869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85BDC47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F20490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5A52E5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D4B28EC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D933DB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DB4089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CB8BFF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9A548C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0A8F75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849A0C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54F19D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0C5D55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144079" w14:textId="77777777" w:rsidR="00911746" w:rsidRDefault="00911746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D1367D" w14:textId="77777777" w:rsidR="00BA40FB" w:rsidRDefault="00BA40FB" w:rsidP="00BA40F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13241BA6" w14:textId="642BCBD9" w:rsidR="00BA40FB" w:rsidRPr="00D011AC" w:rsidRDefault="00BA40FB" w:rsidP="00BA40F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6B4578A8" w14:textId="5BA202E6" w:rsidR="00BA40FB" w:rsidRDefault="001B79C3" w:rsidP="00BA40F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Наталія</w:t>
      </w:r>
      <w:r w:rsidR="00BA40FB" w:rsidRPr="00D011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p w14:paraId="6332BE90" w14:textId="77777777" w:rsidR="00BA40FB" w:rsidRPr="00D011AC" w:rsidRDefault="00BA40FB" w:rsidP="00BA40F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Володимир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24CAC45" w14:textId="48E0F813" w:rsidR="00754576" w:rsidRPr="00754576" w:rsidRDefault="00BA40FB" w:rsidP="00BA40FB">
      <w:pPr>
        <w:pStyle w:val="a3"/>
        <w:spacing w:after="0" w:line="360" w:lineRule="auto"/>
        <w:jc w:val="both"/>
        <w:rPr>
          <w:rFonts w:ascii="Times New Roman" w:hAnsi="Times New Roman"/>
        </w:rPr>
      </w:pPr>
      <w:r w:rsidRPr="00D011AC">
        <w:rPr>
          <w:rFonts w:ascii="Times New Roman" w:hAnsi="Times New Roman" w:cs="Times New Roman"/>
          <w:sz w:val="28"/>
          <w:szCs w:val="28"/>
        </w:rPr>
        <w:t>Віталій Фик</w:t>
      </w:r>
    </w:p>
    <w:sectPr w:rsidR="00754576" w:rsidRPr="00754576" w:rsidSect="00801F5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361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04492"/>
    <w:rsid w:val="00010CC4"/>
    <w:rsid w:val="00030402"/>
    <w:rsid w:val="000319F0"/>
    <w:rsid w:val="00034E5C"/>
    <w:rsid w:val="0004012A"/>
    <w:rsid w:val="0006422B"/>
    <w:rsid w:val="000666A0"/>
    <w:rsid w:val="000C3764"/>
    <w:rsid w:val="000E32B5"/>
    <w:rsid w:val="001318CB"/>
    <w:rsid w:val="001B27BB"/>
    <w:rsid w:val="001B79C3"/>
    <w:rsid w:val="001D7804"/>
    <w:rsid w:val="00245710"/>
    <w:rsid w:val="0028175F"/>
    <w:rsid w:val="002A2B70"/>
    <w:rsid w:val="002B77C9"/>
    <w:rsid w:val="002E0617"/>
    <w:rsid w:val="002E7051"/>
    <w:rsid w:val="003021DE"/>
    <w:rsid w:val="00336D8A"/>
    <w:rsid w:val="0034058C"/>
    <w:rsid w:val="0034099A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C0635"/>
    <w:rsid w:val="006D53F6"/>
    <w:rsid w:val="006E221E"/>
    <w:rsid w:val="006E3C0B"/>
    <w:rsid w:val="006F363F"/>
    <w:rsid w:val="00714162"/>
    <w:rsid w:val="00717CD9"/>
    <w:rsid w:val="00737BF8"/>
    <w:rsid w:val="00754576"/>
    <w:rsid w:val="00755111"/>
    <w:rsid w:val="00760C95"/>
    <w:rsid w:val="007712FF"/>
    <w:rsid w:val="00772B8F"/>
    <w:rsid w:val="007A72EF"/>
    <w:rsid w:val="007B246F"/>
    <w:rsid w:val="007D79AB"/>
    <w:rsid w:val="00801F5C"/>
    <w:rsid w:val="00820797"/>
    <w:rsid w:val="008319FB"/>
    <w:rsid w:val="008662EE"/>
    <w:rsid w:val="00893540"/>
    <w:rsid w:val="00894EDE"/>
    <w:rsid w:val="008D3B6B"/>
    <w:rsid w:val="00910CF1"/>
    <w:rsid w:val="00911746"/>
    <w:rsid w:val="00913695"/>
    <w:rsid w:val="0091729F"/>
    <w:rsid w:val="00967C4D"/>
    <w:rsid w:val="00977CC5"/>
    <w:rsid w:val="00987413"/>
    <w:rsid w:val="009A18BB"/>
    <w:rsid w:val="009D7A92"/>
    <w:rsid w:val="00A125C3"/>
    <w:rsid w:val="00A52C15"/>
    <w:rsid w:val="00A70743"/>
    <w:rsid w:val="00A74E54"/>
    <w:rsid w:val="00A90BE9"/>
    <w:rsid w:val="00AB0933"/>
    <w:rsid w:val="00AB640F"/>
    <w:rsid w:val="00B25811"/>
    <w:rsid w:val="00BA40FB"/>
    <w:rsid w:val="00BE3BFA"/>
    <w:rsid w:val="00BE6CAA"/>
    <w:rsid w:val="00C0543C"/>
    <w:rsid w:val="00C32D10"/>
    <w:rsid w:val="00C37036"/>
    <w:rsid w:val="00C46CAC"/>
    <w:rsid w:val="00C4728D"/>
    <w:rsid w:val="00C56AF9"/>
    <w:rsid w:val="00C624C5"/>
    <w:rsid w:val="00C87703"/>
    <w:rsid w:val="00CE75DB"/>
    <w:rsid w:val="00D206B7"/>
    <w:rsid w:val="00D244CA"/>
    <w:rsid w:val="00D6122E"/>
    <w:rsid w:val="00D6417D"/>
    <w:rsid w:val="00DB3330"/>
    <w:rsid w:val="00DB5718"/>
    <w:rsid w:val="00DC6064"/>
    <w:rsid w:val="00E04704"/>
    <w:rsid w:val="00E21902"/>
    <w:rsid w:val="00E63F40"/>
    <w:rsid w:val="00EB4D41"/>
    <w:rsid w:val="00EF40BB"/>
    <w:rsid w:val="00F43BC9"/>
    <w:rsid w:val="00F646F3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08EC3-FB8B-486B-BA69-C99669D18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1235</Words>
  <Characters>704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Алеся Васильченко</cp:lastModifiedBy>
  <cp:revision>3</cp:revision>
  <cp:lastPrinted>2024-01-03T14:38:00Z</cp:lastPrinted>
  <dcterms:created xsi:type="dcterms:W3CDTF">2024-04-29T07:10:00Z</dcterms:created>
  <dcterms:modified xsi:type="dcterms:W3CDTF">2024-04-30T09:37:00Z</dcterms:modified>
</cp:coreProperties>
</file>