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214" w:type="dxa"/>
        <w:shd w:val="clear" w:color="auto" w:fill="FFFFFF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7229"/>
        <w:gridCol w:w="1985"/>
      </w:tblGrid>
      <w:tr w:rsidR="008D79CC" w:rsidRPr="00BD5921" w14:paraId="08CC3BCA" w14:textId="77777777" w:rsidTr="00331715">
        <w:tc>
          <w:tcPr>
            <w:tcW w:w="3923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3CD9AA22" w14:textId="77777777" w:rsidR="008D79CC" w:rsidRPr="004E772A" w:rsidRDefault="008D79CC" w:rsidP="004E77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03030"/>
                <w:kern w:val="0"/>
                <w:sz w:val="24"/>
                <w:szCs w:val="24"/>
                <w:lang w:val="en-US" w:eastAsia="uk-UA"/>
                <w14:ligatures w14:val="none"/>
              </w:rPr>
            </w:pPr>
          </w:p>
        </w:tc>
        <w:tc>
          <w:tcPr>
            <w:tcW w:w="1077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5EEEC36E" w14:textId="796DA552" w:rsidR="008D79CC" w:rsidRPr="00BD5921" w:rsidRDefault="008D79CC" w:rsidP="008D79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03030"/>
                <w:kern w:val="0"/>
                <w:sz w:val="24"/>
                <w:szCs w:val="24"/>
                <w:lang w:eastAsia="uk-UA"/>
                <w14:ligatures w14:val="none"/>
              </w:rPr>
            </w:pPr>
          </w:p>
        </w:tc>
      </w:tr>
    </w:tbl>
    <w:p w14:paraId="1E1E6C48" w14:textId="77777777" w:rsidR="008D79CC" w:rsidRPr="00BD5921" w:rsidRDefault="008D79CC" w:rsidP="008D79C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28"/>
          <w:szCs w:val="28"/>
          <w14:ligatures w14:val="none"/>
        </w:rPr>
      </w:pPr>
      <w:r w:rsidRPr="00BD5921">
        <w:rPr>
          <w:rFonts w:ascii="Times New Roman" w:hAnsi="Times New Roman" w:cs="Times New Roman"/>
          <w:noProof/>
          <w:kern w:val="0"/>
          <w:sz w:val="24"/>
          <w:szCs w:val="24"/>
          <w:lang w:eastAsia="uk-UA"/>
          <w14:ligatures w14:val="none"/>
        </w:rPr>
        <w:drawing>
          <wp:anchor distT="0" distB="0" distL="114935" distR="114935" simplePos="0" relativeHeight="251659264" behindDoc="0" locked="0" layoutInCell="1" allowOverlap="1" wp14:anchorId="63B0ABEE" wp14:editId="0BC0AB05">
            <wp:simplePos x="0" y="0"/>
            <wp:positionH relativeFrom="column">
              <wp:posOffset>2695575</wp:posOffset>
            </wp:positionH>
            <wp:positionV relativeFrom="paragraph">
              <wp:posOffset>203200</wp:posOffset>
            </wp:positionV>
            <wp:extent cx="735330" cy="962025"/>
            <wp:effectExtent l="0" t="0" r="0" b="0"/>
            <wp:wrapTopAndBottom/>
            <wp:docPr id="209496861" name="Рисунок 209496861" descr="Зображення, що містить символ, логотип, емблема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496861" name="Рисунок 209496861" descr="Зображення, що містить символ, логотип, емблема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lum bright="12000"/>
                    </a:blip>
                    <a:srcRect l="-17469" t="-16458" r="-17469" b="-16458"/>
                    <a:stretch/>
                  </pic:blipFill>
                  <pic:spPr bwMode="auto">
                    <a:xfrm>
                      <a:off x="0" y="0"/>
                      <a:ext cx="735330" cy="962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D5921">
        <w:rPr>
          <w:rFonts w:ascii="Times New Roman" w:hAnsi="Times New Roman" w:cs="Times New Roman"/>
          <w:b/>
          <w:bCs/>
          <w:kern w:val="0"/>
          <w:sz w:val="28"/>
          <w:szCs w:val="28"/>
          <w14:ligatures w14:val="none"/>
        </w:rPr>
        <w:t>ЧОРТКІВСЬКА   МІСЬКА    РАДА</w:t>
      </w:r>
    </w:p>
    <w:p w14:paraId="102CCCF7" w14:textId="77777777" w:rsidR="008D79CC" w:rsidRPr="00BD5921" w:rsidRDefault="008D79CC" w:rsidP="008D79CC">
      <w:pPr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28"/>
          <w:szCs w:val="28"/>
          <w14:ligatures w14:val="none"/>
        </w:rPr>
      </w:pPr>
      <w:r w:rsidRPr="00BD5921">
        <w:rPr>
          <w:rFonts w:ascii="Times New Roman" w:hAnsi="Times New Roman" w:cs="Times New Roman"/>
          <w:b/>
          <w:bCs/>
          <w:kern w:val="0"/>
          <w:sz w:val="28"/>
          <w:szCs w:val="28"/>
          <w14:ligatures w14:val="none"/>
        </w:rPr>
        <w:t>ВИКОНАВЧИЙ   КОМІТЕТ</w:t>
      </w:r>
    </w:p>
    <w:p w14:paraId="21BFEC29" w14:textId="77777777" w:rsidR="008D79CC" w:rsidRPr="00BD5921" w:rsidRDefault="008D79CC" w:rsidP="008D79CC">
      <w:pPr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</w:p>
    <w:p w14:paraId="5AD39EDC" w14:textId="77777777" w:rsidR="008D79CC" w:rsidRPr="00BD5921" w:rsidRDefault="008D79CC" w:rsidP="008D79CC">
      <w:pPr>
        <w:spacing w:after="0" w:line="240" w:lineRule="auto"/>
        <w:jc w:val="center"/>
        <w:rPr>
          <w:rFonts w:ascii="Times New Roman" w:hAnsi="Times New Roman" w:cs="Times New Roman"/>
          <w:b/>
          <w:bCs/>
          <w:iCs/>
          <w:kern w:val="0"/>
          <w:sz w:val="28"/>
          <w:szCs w:val="28"/>
          <w14:ligatures w14:val="none"/>
        </w:rPr>
      </w:pPr>
      <w:r w:rsidRPr="00BD5921">
        <w:rPr>
          <w:rFonts w:ascii="Times New Roman" w:hAnsi="Times New Roman" w:cs="Times New Roman"/>
          <w:b/>
          <w:bCs/>
          <w:iCs/>
          <w:kern w:val="0"/>
          <w:sz w:val="28"/>
          <w:szCs w:val="28"/>
          <w14:ligatures w14:val="none"/>
        </w:rPr>
        <w:t>РІШЕННЯ (проєкт)</w:t>
      </w:r>
    </w:p>
    <w:p w14:paraId="03824015" w14:textId="77777777" w:rsidR="008D79CC" w:rsidRPr="00BD5921" w:rsidRDefault="008D79CC" w:rsidP="008D79C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</w:pPr>
    </w:p>
    <w:p w14:paraId="36E11728" w14:textId="77777777" w:rsidR="008D79CC" w:rsidRPr="00BD5921" w:rsidRDefault="008D79CC" w:rsidP="008D79C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</w:pPr>
      <w:r w:rsidRPr="00BD592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«___»____________20__року             </w:t>
      </w:r>
      <w:r w:rsidRPr="00BD5921">
        <w:rPr>
          <w:rFonts w:ascii="Times New Roman" w:hAnsi="Times New Roman" w:cs="Times New Roman"/>
          <w:color w:val="000000" w:themeColor="text1"/>
          <w:kern w:val="0"/>
          <w:sz w:val="28"/>
          <w:szCs w:val="28"/>
          <w14:ligatures w14:val="none"/>
        </w:rPr>
        <w:t>м. Чортків</w:t>
      </w:r>
      <w:r w:rsidRPr="00BD592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       </w:t>
      </w:r>
      <w:r w:rsidRPr="00B172A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              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           </w:t>
      </w:r>
      <w:r w:rsidRPr="00B172A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  </w:t>
      </w:r>
      <w:r w:rsidRPr="00BD592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    №_______</w:t>
      </w:r>
    </w:p>
    <w:p w14:paraId="744235D7" w14:textId="77777777" w:rsidR="008D79CC" w:rsidRPr="0011708F" w:rsidRDefault="008D79CC" w:rsidP="008D79C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03030"/>
          <w:kern w:val="0"/>
          <w:sz w:val="24"/>
          <w:szCs w:val="24"/>
          <w:lang w:val="ru-RU" w:eastAsia="uk-UA"/>
          <w14:ligatures w14:val="none"/>
        </w:rPr>
      </w:pPr>
    </w:p>
    <w:p w14:paraId="3F6439AE" w14:textId="77777777" w:rsidR="004E772A" w:rsidRPr="0011708F" w:rsidRDefault="004E772A" w:rsidP="008D79C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03030"/>
          <w:kern w:val="0"/>
          <w:sz w:val="24"/>
          <w:szCs w:val="24"/>
          <w:lang w:val="ru-RU" w:eastAsia="uk-UA"/>
          <w14:ligatures w14:val="none"/>
        </w:rPr>
      </w:pPr>
    </w:p>
    <w:p w14:paraId="79A02CDB" w14:textId="219F4F03" w:rsidR="0019462B" w:rsidRDefault="0019462B" w:rsidP="00F446AB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9462B">
        <w:rPr>
          <w:rFonts w:ascii="Times New Roman" w:hAnsi="Times New Roman" w:cs="Times New Roman"/>
          <w:b/>
          <w:bCs/>
          <w:sz w:val="28"/>
          <w:szCs w:val="28"/>
        </w:rPr>
        <w:t>Про переведення садового будинку у жи</w:t>
      </w:r>
      <w:r w:rsidR="003738AB">
        <w:rPr>
          <w:rFonts w:ascii="Times New Roman" w:hAnsi="Times New Roman" w:cs="Times New Roman"/>
          <w:b/>
          <w:bCs/>
          <w:sz w:val="28"/>
          <w:szCs w:val="28"/>
        </w:rPr>
        <w:t>лий</w:t>
      </w:r>
      <w:r w:rsidRPr="0019462B">
        <w:rPr>
          <w:rFonts w:ascii="Times New Roman" w:hAnsi="Times New Roman" w:cs="Times New Roman"/>
          <w:b/>
          <w:bCs/>
          <w:sz w:val="28"/>
          <w:szCs w:val="28"/>
        </w:rPr>
        <w:t xml:space="preserve"> будинок,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19462B">
        <w:rPr>
          <w:rFonts w:ascii="Times New Roman" w:hAnsi="Times New Roman" w:cs="Times New Roman"/>
          <w:b/>
          <w:bCs/>
          <w:sz w:val="28"/>
          <w:szCs w:val="28"/>
        </w:rPr>
        <w:t xml:space="preserve">за адресою: </w:t>
      </w:r>
      <w:r>
        <w:rPr>
          <w:rFonts w:ascii="Times New Roman" w:hAnsi="Times New Roman" w:cs="Times New Roman"/>
          <w:b/>
          <w:bCs/>
          <w:sz w:val="28"/>
          <w:szCs w:val="28"/>
        </w:rPr>
        <w:t>вул. Вільховець, 51, с. Горішня Вигнанка, Чортківськ</w:t>
      </w:r>
      <w:r w:rsidR="00D00531">
        <w:rPr>
          <w:rFonts w:ascii="Times New Roman" w:hAnsi="Times New Roman" w:cs="Times New Roman"/>
          <w:b/>
          <w:bCs/>
          <w:sz w:val="28"/>
          <w:szCs w:val="28"/>
        </w:rPr>
        <w:t>ий район, Тернопільська область</w:t>
      </w:r>
    </w:p>
    <w:p w14:paraId="5CABB139" w14:textId="77777777" w:rsidR="0019462B" w:rsidRDefault="0019462B" w:rsidP="00F446AB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D62DD4C" w14:textId="5B613815" w:rsidR="00F446AB" w:rsidRPr="00227F0E" w:rsidRDefault="00F446AB" w:rsidP="009218B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F446AB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Розглянувши заяву</w:t>
      </w:r>
      <w:r w:rsidR="008A469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</w:t>
      </w:r>
      <w:r w:rsidR="0019462B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Градової Ольги Йосипівни № </w:t>
      </w:r>
      <w:r w:rsidR="0019462B" w:rsidRPr="0019462B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Г-135-040</w:t>
      </w:r>
      <w:r w:rsidR="0019462B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від </w:t>
      </w:r>
      <w:r w:rsidR="0019462B" w:rsidRPr="0019462B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15.05.2024</w:t>
      </w:r>
      <w:r w:rsidR="0019462B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про </w:t>
      </w:r>
      <w:r w:rsidR="0019462B" w:rsidRPr="0019462B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переведення садового</w:t>
      </w:r>
      <w:r w:rsidR="003738AB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</w:t>
      </w:r>
      <w:r w:rsidR="0019462B" w:rsidRPr="0019462B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будинку у жи</w:t>
      </w:r>
      <w:r w:rsidR="003738AB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лий</w:t>
      </w:r>
      <w:r w:rsidR="0019462B" w:rsidRPr="0019462B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будинок, за адресою:</w:t>
      </w:r>
      <w:r w:rsidR="00087BCC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</w:t>
      </w:r>
      <w:r w:rsidR="0019462B" w:rsidRPr="0019462B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вул. Вільховець, </w:t>
      </w:r>
      <w:r w:rsidR="004D37AD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val="en-US" w:eastAsia="ru-RU"/>
          <w14:ligatures w14:val="none"/>
        </w:rPr>
        <w:t>***</w:t>
      </w:r>
      <w:r w:rsidR="0019462B" w:rsidRPr="0019462B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, с. Горішня Вигнанка, </w:t>
      </w:r>
      <w:r w:rsidR="00D00531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Чортківський район, Тернопільська область</w:t>
      </w:r>
      <w:r w:rsidR="0019462B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,</w:t>
      </w:r>
      <w:r w:rsidR="0019462B" w:rsidRPr="0019462B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</w:t>
      </w:r>
      <w:r w:rsidR="002D5DBF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представлені матеріали, </w:t>
      </w:r>
      <w:r w:rsidR="003738AB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враховуючи</w:t>
      </w:r>
      <w:r w:rsidR="0019462B" w:rsidRPr="0019462B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звіт про проведення технічного огляду дачного (садового) будинку, </w:t>
      </w:r>
      <w:r w:rsidR="0019462B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зареєстрованого у Єдиній державній електронній системі у сфері будівництва, реєстраційний номер</w:t>
      </w:r>
      <w:r w:rsidR="0019462B" w:rsidRPr="0011708F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: </w:t>
      </w:r>
      <w:r w:rsidR="0019462B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val="en-US" w:eastAsia="ru-RU"/>
          <w14:ligatures w14:val="none"/>
        </w:rPr>
        <w:t>TO</w:t>
      </w:r>
      <w:r w:rsidR="0019462B" w:rsidRPr="0011708F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01:3319-6230-4594-1238 </w:t>
      </w:r>
      <w:r w:rsidR="0019462B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від 24.04.2024, </w:t>
      </w:r>
      <w:r w:rsidR="00227F0E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керуючись статтею 8-1 Житлового кодексу України, пунктом 3 </w:t>
      </w:r>
      <w:r w:rsidR="00227F0E" w:rsidRPr="00227F0E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П</w:t>
      </w:r>
      <w:r w:rsidR="00227F0E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орядку </w:t>
      </w:r>
      <w:r w:rsidR="00227F0E" w:rsidRPr="00227F0E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переведення дачних і садових будинків, що відповідають державним будівельним нормам, у жилі будинки</w:t>
      </w:r>
      <w:r w:rsidR="00227F0E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, </w:t>
      </w:r>
      <w:r w:rsidR="00227F0E" w:rsidRPr="00227F0E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затвердженим </w:t>
      </w:r>
      <w:r w:rsidR="00F9509E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п</w:t>
      </w:r>
      <w:r w:rsidR="00227F0E" w:rsidRPr="00227F0E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остановою Кабінету Міністрів України від 29.04.2015 № 321</w:t>
      </w:r>
      <w:r w:rsidR="00227F0E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, </w:t>
      </w:r>
      <w:r w:rsidR="000E473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статтею </w:t>
      </w:r>
      <w:r w:rsidR="00D713FE" w:rsidRPr="00227F0E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52</w:t>
      </w:r>
      <w:r w:rsidR="00D713FE" w:rsidRPr="000E473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, </w:t>
      </w:r>
      <w:r w:rsidR="000200AA" w:rsidRPr="00227F0E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частин</w:t>
      </w:r>
      <w:r w:rsidR="00712171" w:rsidRPr="00227F0E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ою</w:t>
      </w:r>
      <w:r w:rsidR="000200AA" w:rsidRPr="00227F0E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6</w:t>
      </w:r>
      <w:r w:rsidR="000200AA" w:rsidRPr="0019462B">
        <w:rPr>
          <w:rFonts w:ascii="Times New Roman" w:eastAsia="Times New Roman" w:hAnsi="Times New Roman" w:cs="Times New Roman"/>
          <w:bCs/>
          <w:iCs/>
          <w:color w:val="FF0000"/>
          <w:kern w:val="0"/>
          <w:sz w:val="28"/>
          <w:szCs w:val="28"/>
          <w:lang w:eastAsia="ru-RU"/>
          <w14:ligatures w14:val="none"/>
        </w:rPr>
        <w:t xml:space="preserve"> </w:t>
      </w:r>
      <w:r w:rsidR="000200AA" w:rsidRPr="00227F0E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статті </w:t>
      </w:r>
      <w:r w:rsidR="00D713FE" w:rsidRPr="00227F0E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59</w:t>
      </w:r>
      <w:r w:rsidRPr="00227F0E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Закону України  «Про місцеве самоврядування в Україні» виконавчий комітет міської ради</w:t>
      </w:r>
    </w:p>
    <w:p w14:paraId="04D099EF" w14:textId="77777777" w:rsidR="00F446AB" w:rsidRPr="00F446AB" w:rsidRDefault="00F446AB" w:rsidP="00F446A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color w:val="FF0000"/>
          <w:kern w:val="0"/>
          <w:sz w:val="28"/>
          <w:szCs w:val="28"/>
          <w:lang w:eastAsia="ru-RU"/>
          <w14:ligatures w14:val="none"/>
        </w:rPr>
      </w:pPr>
    </w:p>
    <w:p w14:paraId="51AE19E6" w14:textId="77777777" w:rsidR="00F446AB" w:rsidRDefault="00F446AB" w:rsidP="00F446AB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</w:pPr>
      <w:r w:rsidRPr="00780357"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  <w:t>ВИРІШИВ :</w:t>
      </w:r>
    </w:p>
    <w:p w14:paraId="78F6891A" w14:textId="77777777" w:rsidR="00780357" w:rsidRPr="00780357" w:rsidRDefault="00780357" w:rsidP="00F446AB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</w:pPr>
    </w:p>
    <w:p w14:paraId="1F246F9D" w14:textId="06310B3F" w:rsidR="00F446AB" w:rsidRPr="003738AB" w:rsidRDefault="003935E9" w:rsidP="00F01F51">
      <w:pPr>
        <w:numPr>
          <w:ilvl w:val="0"/>
          <w:numId w:val="1"/>
        </w:numPr>
        <w:tabs>
          <w:tab w:val="clear" w:pos="720"/>
          <w:tab w:val="num" w:pos="0"/>
          <w:tab w:val="num" w:pos="567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Cs/>
          <w:iCs/>
          <w:color w:val="FF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Перевести садовий будинок у жи</w:t>
      </w:r>
      <w:r w:rsidR="003738AB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лий</w:t>
      </w:r>
      <w:r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будинок, загальною площею -  134.2 кв.м., за адресою</w:t>
      </w:r>
      <w:r w:rsidRPr="0011708F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val="ru-RU" w:eastAsia="ru-RU"/>
          <w14:ligatures w14:val="none"/>
        </w:rPr>
        <w:t>:</w:t>
      </w:r>
      <w:r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вул. Вільховець, </w:t>
      </w:r>
      <w:r w:rsidR="004D37AD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val="en-US" w:eastAsia="ru-RU"/>
          <w14:ligatures w14:val="none"/>
        </w:rPr>
        <w:t>***</w:t>
      </w:r>
      <w:r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,</w:t>
      </w:r>
      <w:r w:rsidRPr="003935E9">
        <w:t xml:space="preserve"> </w:t>
      </w:r>
      <w:r w:rsidRPr="003935E9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с. Горішня Вигнанка, </w:t>
      </w:r>
      <w:r w:rsidR="00C71AC6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Чортківський район, Тернопільська область</w:t>
      </w:r>
      <w:r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, який належить Градовій Ользі Йосипівні на праві приватної власності згідно Витягу з Державного реєстру речових прав на нерухоме майно про реєстрацію права власності </w:t>
      </w:r>
      <w:r w:rsidR="006315F8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від 26.12.2022 № 318824582, </w:t>
      </w:r>
      <w:r w:rsidR="006315F8" w:rsidRPr="006315F8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реєстраційний номер об’єкта нерухомого майна:</w:t>
      </w:r>
      <w:r w:rsidR="005D0E38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</w:t>
      </w:r>
      <w:r w:rsidR="004D37AD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val="en-US" w:eastAsia="ru-RU"/>
          <w14:ligatures w14:val="none"/>
        </w:rPr>
        <w:t>***</w:t>
      </w:r>
      <w:r w:rsidR="006315F8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.</w:t>
      </w:r>
    </w:p>
    <w:p w14:paraId="78F1BA91" w14:textId="3C4968D3" w:rsidR="003738AB" w:rsidRPr="00F446AB" w:rsidRDefault="003738AB" w:rsidP="00F01F51">
      <w:pPr>
        <w:numPr>
          <w:ilvl w:val="0"/>
          <w:numId w:val="1"/>
        </w:numPr>
        <w:tabs>
          <w:tab w:val="clear" w:pos="720"/>
          <w:tab w:val="num" w:pos="0"/>
          <w:tab w:val="num" w:pos="567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Cs/>
          <w:iCs/>
          <w:color w:val="FF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Заявнику оформити право власності на жилий будинок згідно вимог </w:t>
      </w:r>
      <w:r w:rsidR="00FD498C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чинного </w:t>
      </w:r>
      <w:r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законодавства.</w:t>
      </w:r>
    </w:p>
    <w:p w14:paraId="033163BB" w14:textId="22570455" w:rsidR="00F446AB" w:rsidRPr="009D239E" w:rsidRDefault="00F446AB" w:rsidP="00F01F51">
      <w:pPr>
        <w:numPr>
          <w:ilvl w:val="0"/>
          <w:numId w:val="1"/>
        </w:numPr>
        <w:tabs>
          <w:tab w:val="clear" w:pos="720"/>
          <w:tab w:val="num" w:pos="0"/>
          <w:tab w:val="num" w:pos="567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9D239E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Копію рішення направити у відділ </w:t>
      </w:r>
      <w:r w:rsidR="004F3B86" w:rsidRPr="009D239E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архітектури та містобудівного кадастру міської ради</w:t>
      </w:r>
      <w:r w:rsidR="00E711E2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, заявнику</w:t>
      </w:r>
      <w:r w:rsidR="004F3B86" w:rsidRPr="009D239E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.</w:t>
      </w:r>
    </w:p>
    <w:p w14:paraId="18CBAC84" w14:textId="16C0AB13" w:rsidR="00F446AB" w:rsidRPr="00055D6C" w:rsidRDefault="00F446AB" w:rsidP="00F01F51">
      <w:pPr>
        <w:numPr>
          <w:ilvl w:val="0"/>
          <w:numId w:val="1"/>
        </w:numPr>
        <w:tabs>
          <w:tab w:val="clear" w:pos="720"/>
          <w:tab w:val="num" w:pos="0"/>
          <w:tab w:val="num" w:pos="567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055D6C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lastRenderedPageBreak/>
        <w:t xml:space="preserve">Контроль за виконанням даного рішення покласти на </w:t>
      </w:r>
      <w:r w:rsidR="004F3B86" w:rsidRPr="00055D6C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заступника міського голови з питань діяльності виконавчих органів міської ради Наталію ВОЙЦЕХОВСЬКУ.</w:t>
      </w:r>
    </w:p>
    <w:p w14:paraId="32521A3F" w14:textId="77777777" w:rsidR="009025EC" w:rsidRDefault="009025EC" w:rsidP="00F446AB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4559AA62" w14:textId="77777777" w:rsidR="003738AB" w:rsidRDefault="003738AB" w:rsidP="00F446AB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07AA70B9" w14:textId="77777777" w:rsidR="003738AB" w:rsidRDefault="003738AB" w:rsidP="00F446AB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65685453" w14:textId="77777777" w:rsidR="003738AB" w:rsidRPr="00E40D73" w:rsidRDefault="003738AB" w:rsidP="00F446AB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74092900" w14:textId="77777777" w:rsidR="00F446AB" w:rsidRPr="00F446AB" w:rsidRDefault="00F446AB" w:rsidP="00F446AB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F446A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Міський голова                                                               Володимир  ШМАТЬКО</w:t>
      </w:r>
    </w:p>
    <w:p w14:paraId="1E76E368" w14:textId="77777777" w:rsidR="00F446AB" w:rsidRPr="00F446AB" w:rsidRDefault="00F446AB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</w:p>
    <w:p w14:paraId="3A790F7C" w14:textId="1E47A6A6" w:rsidR="000A0719" w:rsidRPr="000A0719" w:rsidRDefault="000A0719" w:rsidP="004F3B86">
      <w:pPr>
        <w:jc w:val="both"/>
        <w:rPr>
          <w:rFonts w:ascii="Times New Roman" w:hAnsi="Times New Roman" w:cs="Times New Roman"/>
          <w:sz w:val="24"/>
          <w:szCs w:val="24"/>
        </w:rPr>
      </w:pPr>
      <w:r w:rsidRPr="000A0719">
        <w:rPr>
          <w:rFonts w:ascii="Times New Roman" w:hAnsi="Times New Roman" w:cs="Times New Roman"/>
          <w:sz w:val="24"/>
          <w:szCs w:val="24"/>
        </w:rPr>
        <w:t>Алеся Васильченко</w:t>
      </w:r>
    </w:p>
    <w:p w14:paraId="6596CF74" w14:textId="7A3F6653" w:rsidR="000A0719" w:rsidRPr="000A0719" w:rsidRDefault="000A0719" w:rsidP="004F3B86">
      <w:pPr>
        <w:jc w:val="both"/>
        <w:rPr>
          <w:rFonts w:ascii="Times New Roman" w:hAnsi="Times New Roman" w:cs="Times New Roman"/>
          <w:sz w:val="24"/>
          <w:szCs w:val="24"/>
        </w:rPr>
      </w:pPr>
      <w:r w:rsidRPr="000A0719">
        <w:rPr>
          <w:rFonts w:ascii="Times New Roman" w:hAnsi="Times New Roman" w:cs="Times New Roman"/>
          <w:sz w:val="24"/>
          <w:szCs w:val="24"/>
        </w:rPr>
        <w:t>Наталія Войцеховська</w:t>
      </w:r>
    </w:p>
    <w:p w14:paraId="1F9CC8E8" w14:textId="30B7B825" w:rsidR="000A0719" w:rsidRPr="000A0719" w:rsidRDefault="000A0719" w:rsidP="004F3B86">
      <w:pPr>
        <w:jc w:val="both"/>
        <w:rPr>
          <w:rFonts w:ascii="Times New Roman" w:hAnsi="Times New Roman" w:cs="Times New Roman"/>
          <w:sz w:val="24"/>
          <w:szCs w:val="24"/>
        </w:rPr>
      </w:pPr>
      <w:r w:rsidRPr="000A0719">
        <w:rPr>
          <w:rFonts w:ascii="Times New Roman" w:hAnsi="Times New Roman" w:cs="Times New Roman"/>
          <w:sz w:val="24"/>
          <w:szCs w:val="24"/>
        </w:rPr>
        <w:t>Наталія Гладун</w:t>
      </w:r>
    </w:p>
    <w:p w14:paraId="52807701" w14:textId="768F47DD" w:rsidR="000A0719" w:rsidRPr="000A0719" w:rsidRDefault="003A7946" w:rsidP="004F3B8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Наталія Вандяк</w:t>
      </w:r>
    </w:p>
    <w:p w14:paraId="570B0281" w14:textId="36563B32" w:rsidR="000A0719" w:rsidRPr="000A0719" w:rsidRDefault="000A0719" w:rsidP="004F3B86">
      <w:pPr>
        <w:jc w:val="both"/>
        <w:rPr>
          <w:rFonts w:ascii="Times New Roman" w:hAnsi="Times New Roman" w:cs="Times New Roman"/>
          <w:sz w:val="24"/>
          <w:szCs w:val="24"/>
        </w:rPr>
      </w:pPr>
      <w:r w:rsidRPr="000A0719">
        <w:rPr>
          <w:rFonts w:ascii="Times New Roman" w:hAnsi="Times New Roman" w:cs="Times New Roman"/>
          <w:sz w:val="24"/>
          <w:szCs w:val="24"/>
        </w:rPr>
        <w:t>Василь Грещук</w:t>
      </w:r>
    </w:p>
    <w:p w14:paraId="120DC059" w14:textId="77777777" w:rsidR="000A0719" w:rsidRPr="000A0719" w:rsidRDefault="000A0719" w:rsidP="004F3B86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0A0719" w:rsidRPr="000A0719" w:rsidSect="00AD7B2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5DF1FAB"/>
    <w:multiLevelType w:val="hybridMultilevel"/>
    <w:tmpl w:val="3924822A"/>
    <w:lvl w:ilvl="0" w:tplc="0DFE05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65256585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79CC"/>
    <w:rsid w:val="000200AA"/>
    <w:rsid w:val="00055D6C"/>
    <w:rsid w:val="00072B02"/>
    <w:rsid w:val="00087BCC"/>
    <w:rsid w:val="000A0719"/>
    <w:rsid w:val="000C61B0"/>
    <w:rsid w:val="000E386F"/>
    <w:rsid w:val="000E4733"/>
    <w:rsid w:val="0011708F"/>
    <w:rsid w:val="00124BFD"/>
    <w:rsid w:val="001461D6"/>
    <w:rsid w:val="0016142C"/>
    <w:rsid w:val="0019462B"/>
    <w:rsid w:val="001C17F6"/>
    <w:rsid w:val="00227F0E"/>
    <w:rsid w:val="00254372"/>
    <w:rsid w:val="00285898"/>
    <w:rsid w:val="002D5DBF"/>
    <w:rsid w:val="00316DD2"/>
    <w:rsid w:val="00320657"/>
    <w:rsid w:val="003260E5"/>
    <w:rsid w:val="003738AB"/>
    <w:rsid w:val="0038687F"/>
    <w:rsid w:val="003935E9"/>
    <w:rsid w:val="003A7946"/>
    <w:rsid w:val="003C07C0"/>
    <w:rsid w:val="00436174"/>
    <w:rsid w:val="0047242C"/>
    <w:rsid w:val="004B32E0"/>
    <w:rsid w:val="004C0B61"/>
    <w:rsid w:val="004D37AD"/>
    <w:rsid w:val="004E772A"/>
    <w:rsid w:val="004F3B86"/>
    <w:rsid w:val="0057251F"/>
    <w:rsid w:val="00575390"/>
    <w:rsid w:val="005D0E38"/>
    <w:rsid w:val="00616CC9"/>
    <w:rsid w:val="006315F8"/>
    <w:rsid w:val="006719F3"/>
    <w:rsid w:val="006747F8"/>
    <w:rsid w:val="00680A14"/>
    <w:rsid w:val="0069294B"/>
    <w:rsid w:val="00705780"/>
    <w:rsid w:val="00712171"/>
    <w:rsid w:val="00746AD6"/>
    <w:rsid w:val="00780357"/>
    <w:rsid w:val="007E37D7"/>
    <w:rsid w:val="00804FCA"/>
    <w:rsid w:val="00852DF9"/>
    <w:rsid w:val="008A4693"/>
    <w:rsid w:val="008D79CC"/>
    <w:rsid w:val="009025EC"/>
    <w:rsid w:val="009218BB"/>
    <w:rsid w:val="009D239E"/>
    <w:rsid w:val="009F2D3F"/>
    <w:rsid w:val="00AB588F"/>
    <w:rsid w:val="00AD7B20"/>
    <w:rsid w:val="00B05B89"/>
    <w:rsid w:val="00B11AC9"/>
    <w:rsid w:val="00C20D83"/>
    <w:rsid w:val="00C5356B"/>
    <w:rsid w:val="00C71AC6"/>
    <w:rsid w:val="00CC3A58"/>
    <w:rsid w:val="00CC492B"/>
    <w:rsid w:val="00D00531"/>
    <w:rsid w:val="00D23504"/>
    <w:rsid w:val="00D713FE"/>
    <w:rsid w:val="00D95B04"/>
    <w:rsid w:val="00DA0891"/>
    <w:rsid w:val="00DF6633"/>
    <w:rsid w:val="00E40D73"/>
    <w:rsid w:val="00E711E2"/>
    <w:rsid w:val="00ED547A"/>
    <w:rsid w:val="00F01F51"/>
    <w:rsid w:val="00F446AB"/>
    <w:rsid w:val="00F9509E"/>
    <w:rsid w:val="00FD1E51"/>
    <w:rsid w:val="00FD498C"/>
    <w:rsid w:val="00FF0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4C5B60A"/>
  <w15:chartTrackingRefBased/>
  <w15:docId w15:val="{6404A278-1D8D-45B1-A6CE-124AB0B0F1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D79C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1327</Words>
  <Characters>757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 Левкович</dc:creator>
  <cp:keywords/>
  <dc:description/>
  <cp:lastModifiedBy>Володимир Романюк</cp:lastModifiedBy>
  <cp:revision>4</cp:revision>
  <cp:lastPrinted>2024-05-09T11:40:00Z</cp:lastPrinted>
  <dcterms:created xsi:type="dcterms:W3CDTF">2024-05-24T13:11:00Z</dcterms:created>
  <dcterms:modified xsi:type="dcterms:W3CDTF">2024-05-27T05:53:00Z</dcterms:modified>
</cp:coreProperties>
</file>