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8B3" w:rsidRDefault="003E18B3" w:rsidP="003E18B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right="-5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328295</wp:posOffset>
            </wp:positionV>
            <wp:extent cx="735330" cy="962025"/>
            <wp:effectExtent l="0" t="0" r="7620" b="9525"/>
            <wp:wrapTopAndBottom/>
            <wp:docPr id="4" name="Рисунок 4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18B3" w:rsidRPr="00BD5921" w:rsidRDefault="003E18B3" w:rsidP="003E18B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BD5921">
        <w:rPr>
          <w:rFonts w:ascii="Times New Roman" w:eastAsia="Batang" w:hAnsi="Times New Roman" w:cs="Times New Roman"/>
          <w:b/>
          <w:bCs/>
          <w:kern w:val="0"/>
          <w:sz w:val="28"/>
          <w:szCs w:val="28"/>
          <w:lang w:eastAsia="ru-RU"/>
        </w:rPr>
        <w:t>ЧОРТКІВСЬКА   МІСЬКА   РАДА</w:t>
      </w:r>
    </w:p>
    <w:p w:rsidR="003E18B3" w:rsidRPr="00BD5921" w:rsidRDefault="002138A4" w:rsidP="003E18B3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ascii="Times New Roman" w:hAnsi="Times New Roman" w:cs="Times New Roman"/>
          <w:b/>
          <w:kern w:val="0"/>
          <w:sz w:val="28"/>
          <w:szCs w:val="28"/>
        </w:rPr>
        <w:t>____________________________</w:t>
      </w:r>
      <w:r w:rsidR="003E18B3" w:rsidRPr="00BD5921">
        <w:rPr>
          <w:rFonts w:ascii="Times New Roman" w:hAnsi="Times New Roman" w:cs="Times New Roman"/>
          <w:b/>
          <w:kern w:val="0"/>
          <w:sz w:val="28"/>
          <w:szCs w:val="28"/>
        </w:rPr>
        <w:t xml:space="preserve"> </w:t>
      </w:r>
      <w:r w:rsidR="00362FA3">
        <w:rPr>
          <w:rFonts w:ascii="Times New Roman" w:hAnsi="Times New Roman" w:cs="Times New Roman"/>
          <w:b/>
          <w:kern w:val="0"/>
          <w:sz w:val="28"/>
          <w:szCs w:val="28"/>
        </w:rPr>
        <w:t>ВОСЬМОГО</w:t>
      </w:r>
      <w:r w:rsidR="003E18B3" w:rsidRPr="00BD5921">
        <w:rPr>
          <w:rFonts w:ascii="Times New Roman" w:hAnsi="Times New Roman" w:cs="Times New Roman"/>
          <w:b/>
          <w:kern w:val="0"/>
          <w:sz w:val="28"/>
          <w:szCs w:val="28"/>
        </w:rPr>
        <w:t xml:space="preserve"> СКЛИКАННЯ</w:t>
      </w:r>
    </w:p>
    <w:p w:rsidR="003E18B3" w:rsidRDefault="003E18B3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</w:rPr>
      </w:pPr>
    </w:p>
    <w:p w:rsidR="003E18B3" w:rsidRDefault="003E18B3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kern w:val="0"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kern w:val="0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b/>
          <w:kern w:val="0"/>
          <w:sz w:val="28"/>
          <w:szCs w:val="28"/>
        </w:rPr>
        <w:t>проєкт</w:t>
      </w:r>
      <w:proofErr w:type="spellEnd"/>
      <w:r>
        <w:rPr>
          <w:rFonts w:ascii="Times New Roman" w:hAnsi="Times New Roman" w:cs="Times New Roman"/>
          <w:b/>
          <w:kern w:val="0"/>
          <w:sz w:val="28"/>
          <w:szCs w:val="28"/>
        </w:rPr>
        <w:t>)</w:t>
      </w:r>
    </w:p>
    <w:p w:rsidR="003E18B3" w:rsidRPr="00BD5921" w:rsidRDefault="003E18B3" w:rsidP="003E18B3">
      <w:pPr>
        <w:spacing w:after="0" w:line="240" w:lineRule="auto"/>
        <w:ind w:right="-5"/>
        <w:jc w:val="center"/>
        <w:rPr>
          <w:rFonts w:ascii="Times New Roman" w:hAnsi="Times New Roman" w:cs="Times New Roman"/>
          <w:kern w:val="0"/>
          <w:sz w:val="28"/>
          <w:szCs w:val="28"/>
        </w:rPr>
      </w:pPr>
    </w:p>
    <w:p w:rsidR="003E18B3" w:rsidRDefault="003E18B3" w:rsidP="00FC1B87">
      <w:pPr>
        <w:spacing w:after="0" w:line="240" w:lineRule="auto"/>
        <w:ind w:right="-5"/>
        <w:rPr>
          <w:rFonts w:ascii="Times New Roman" w:hAnsi="Times New Roman" w:cs="Times New Roman"/>
          <w:bCs/>
          <w:kern w:val="0"/>
          <w:sz w:val="28"/>
          <w:szCs w:val="28"/>
        </w:rPr>
      </w:pPr>
      <w:r w:rsidRPr="00D71377">
        <w:rPr>
          <w:rFonts w:ascii="Times New Roman" w:hAnsi="Times New Roman" w:cs="Times New Roman"/>
          <w:b/>
          <w:kern w:val="0"/>
          <w:sz w:val="28"/>
          <w:szCs w:val="28"/>
        </w:rPr>
        <w:t>«___»</w:t>
      </w:r>
      <w:r w:rsidR="006A278E" w:rsidRPr="00D71377">
        <w:rPr>
          <w:rFonts w:ascii="Times New Roman" w:hAnsi="Times New Roman" w:cs="Times New Roman"/>
          <w:b/>
          <w:kern w:val="0"/>
          <w:sz w:val="28"/>
          <w:szCs w:val="28"/>
        </w:rPr>
        <w:t xml:space="preserve"> червня</w:t>
      </w:r>
      <w:r w:rsidRPr="00D71377">
        <w:rPr>
          <w:rFonts w:ascii="Times New Roman" w:hAnsi="Times New Roman" w:cs="Times New Roman"/>
          <w:b/>
          <w:kern w:val="0"/>
          <w:sz w:val="28"/>
          <w:szCs w:val="28"/>
        </w:rPr>
        <w:t xml:space="preserve"> 20</w:t>
      </w:r>
      <w:r w:rsidR="006A278E" w:rsidRPr="00D71377">
        <w:rPr>
          <w:rFonts w:ascii="Times New Roman" w:hAnsi="Times New Roman" w:cs="Times New Roman"/>
          <w:b/>
          <w:kern w:val="0"/>
          <w:sz w:val="28"/>
          <w:szCs w:val="28"/>
        </w:rPr>
        <w:t>24</w:t>
      </w:r>
      <w:r w:rsidRPr="00D71377">
        <w:rPr>
          <w:rFonts w:ascii="Times New Roman" w:hAnsi="Times New Roman" w:cs="Times New Roman"/>
          <w:b/>
          <w:kern w:val="0"/>
          <w:sz w:val="28"/>
          <w:szCs w:val="28"/>
        </w:rPr>
        <w:t xml:space="preserve"> року</w:t>
      </w:r>
      <w:r w:rsidRPr="00BD5921">
        <w:rPr>
          <w:rFonts w:ascii="Times New Roman" w:hAnsi="Times New Roman" w:cs="Times New Roman"/>
          <w:bCs/>
          <w:kern w:val="0"/>
          <w:sz w:val="28"/>
          <w:szCs w:val="28"/>
        </w:rPr>
        <w:t xml:space="preserve">               </w:t>
      </w:r>
      <w:r w:rsidR="00FC1B87" w:rsidRPr="00FC1B87">
        <w:rPr>
          <w:rFonts w:ascii="Times New Roman" w:hAnsi="Times New Roman" w:cs="Times New Roman"/>
          <w:bCs/>
          <w:kern w:val="0"/>
          <w:sz w:val="28"/>
          <w:szCs w:val="28"/>
        </w:rPr>
        <w:tab/>
      </w:r>
      <w:r w:rsidR="00FC1B87">
        <w:rPr>
          <w:rFonts w:ascii="Times New Roman" w:hAnsi="Times New Roman" w:cs="Times New Roman"/>
          <w:b/>
          <w:kern w:val="0"/>
          <w:sz w:val="28"/>
          <w:szCs w:val="28"/>
        </w:rPr>
        <w:tab/>
      </w:r>
      <w:r w:rsidR="00FC1B87" w:rsidRPr="00D71377">
        <w:rPr>
          <w:rFonts w:ascii="Times New Roman" w:hAnsi="Times New Roman" w:cs="Times New Roman"/>
          <w:b/>
          <w:kern w:val="0"/>
          <w:sz w:val="28"/>
          <w:szCs w:val="28"/>
        </w:rPr>
        <w:tab/>
      </w:r>
      <w:r w:rsidRPr="00D71377">
        <w:rPr>
          <w:rFonts w:ascii="Times New Roman" w:hAnsi="Times New Roman" w:cs="Times New Roman"/>
          <w:b/>
          <w:kern w:val="0"/>
          <w:sz w:val="28"/>
          <w:szCs w:val="28"/>
        </w:rPr>
        <w:t>№</w:t>
      </w:r>
      <w:r w:rsidRPr="00BD5921">
        <w:rPr>
          <w:rFonts w:ascii="Times New Roman" w:hAnsi="Times New Roman" w:cs="Times New Roman"/>
          <w:bCs/>
          <w:kern w:val="0"/>
          <w:sz w:val="28"/>
          <w:szCs w:val="28"/>
        </w:rPr>
        <w:t xml:space="preserve"> </w:t>
      </w:r>
    </w:p>
    <w:p w:rsidR="008C2CB8" w:rsidRDefault="00D71377" w:rsidP="00FC1B87">
      <w:pPr>
        <w:spacing w:after="0" w:line="240" w:lineRule="auto"/>
        <w:ind w:right="-5"/>
        <w:rPr>
          <w:rFonts w:ascii="Times New Roman" w:hAnsi="Times New Roman" w:cs="Times New Roman"/>
          <w:b/>
          <w:kern w:val="0"/>
          <w:sz w:val="28"/>
          <w:szCs w:val="28"/>
        </w:rPr>
      </w:pPr>
      <w:r w:rsidRPr="00D71377">
        <w:rPr>
          <w:rFonts w:ascii="Times New Roman" w:hAnsi="Times New Roman" w:cs="Times New Roman"/>
          <w:b/>
          <w:kern w:val="0"/>
          <w:sz w:val="28"/>
          <w:szCs w:val="28"/>
        </w:rPr>
        <w:t>м. Чортків</w:t>
      </w:r>
    </w:p>
    <w:p w:rsidR="00D71377" w:rsidRPr="00D71377" w:rsidRDefault="00D71377" w:rsidP="00FC1B87">
      <w:pPr>
        <w:spacing w:after="0" w:line="240" w:lineRule="auto"/>
        <w:ind w:right="-5"/>
        <w:rPr>
          <w:rFonts w:ascii="Times New Roman" w:hAnsi="Times New Roman" w:cs="Times New Roman"/>
          <w:b/>
          <w:kern w:val="0"/>
          <w:sz w:val="28"/>
          <w:szCs w:val="28"/>
        </w:rPr>
      </w:pPr>
    </w:p>
    <w:p w:rsidR="008C2CB8" w:rsidRPr="00983F49" w:rsidRDefault="008C2CB8" w:rsidP="008C2CB8">
      <w:pPr>
        <w:spacing w:after="0" w:line="240" w:lineRule="auto"/>
        <w:ind w:right="-5"/>
        <w:jc w:val="both"/>
        <w:rPr>
          <w:rFonts w:ascii="Times New Roman" w:hAnsi="Times New Roman" w:cs="Times New Roman"/>
          <w:b/>
          <w:kern w:val="0"/>
          <w:sz w:val="28"/>
          <w:szCs w:val="28"/>
        </w:rPr>
      </w:pPr>
      <w:r w:rsidRPr="008C2CB8">
        <w:rPr>
          <w:rFonts w:ascii="Times New Roman" w:hAnsi="Times New Roman" w:cs="Times New Roman"/>
          <w:b/>
          <w:kern w:val="0"/>
          <w:sz w:val="28"/>
          <w:szCs w:val="28"/>
        </w:rPr>
        <w:t xml:space="preserve">Про делегування функцій замовника </w:t>
      </w:r>
      <w:r w:rsidR="006D6EDB">
        <w:rPr>
          <w:rFonts w:ascii="Times New Roman" w:hAnsi="Times New Roman" w:cs="Times New Roman"/>
          <w:b/>
          <w:kern w:val="0"/>
          <w:sz w:val="28"/>
          <w:szCs w:val="28"/>
        </w:rPr>
        <w:t>електрифікації житлового кварталу</w:t>
      </w:r>
      <w:r w:rsidR="006B38D0" w:rsidRPr="00983F49">
        <w:rPr>
          <w:rFonts w:ascii="Times New Roman" w:hAnsi="Times New Roman" w:cs="Times New Roman"/>
          <w:b/>
          <w:kern w:val="0"/>
          <w:sz w:val="28"/>
          <w:szCs w:val="28"/>
        </w:rPr>
        <w:t xml:space="preserve"> </w:t>
      </w:r>
      <w:r w:rsidRPr="00983F49">
        <w:rPr>
          <w:rFonts w:ascii="Times New Roman" w:hAnsi="Times New Roman" w:cs="Times New Roman"/>
          <w:b/>
          <w:kern w:val="0"/>
          <w:sz w:val="28"/>
          <w:szCs w:val="28"/>
        </w:rPr>
        <w:t>обмежено</w:t>
      </w:r>
      <w:r w:rsidR="00403001">
        <w:rPr>
          <w:rFonts w:ascii="Times New Roman" w:hAnsi="Times New Roman" w:cs="Times New Roman"/>
          <w:b/>
          <w:kern w:val="0"/>
          <w:sz w:val="28"/>
          <w:szCs w:val="28"/>
        </w:rPr>
        <w:t>го</w:t>
      </w:r>
      <w:r w:rsidRPr="00983F49">
        <w:rPr>
          <w:rFonts w:ascii="Times New Roman" w:hAnsi="Times New Roman" w:cs="Times New Roman"/>
          <w:b/>
          <w:kern w:val="0"/>
          <w:sz w:val="28"/>
          <w:szCs w:val="28"/>
        </w:rPr>
        <w:t xml:space="preserve"> вулицями Романа </w:t>
      </w:r>
      <w:proofErr w:type="spellStart"/>
      <w:r w:rsidRPr="00983F49">
        <w:rPr>
          <w:rFonts w:ascii="Times New Roman" w:hAnsi="Times New Roman" w:cs="Times New Roman"/>
          <w:b/>
          <w:kern w:val="0"/>
          <w:sz w:val="28"/>
          <w:szCs w:val="28"/>
        </w:rPr>
        <w:t>Шухевича</w:t>
      </w:r>
      <w:proofErr w:type="spellEnd"/>
      <w:r w:rsidRPr="00983F49">
        <w:rPr>
          <w:rFonts w:ascii="Times New Roman" w:hAnsi="Times New Roman" w:cs="Times New Roman"/>
          <w:b/>
          <w:kern w:val="0"/>
          <w:sz w:val="28"/>
          <w:szCs w:val="28"/>
        </w:rPr>
        <w:t xml:space="preserve"> та Об’їзна, м. Чортків, </w:t>
      </w:r>
      <w:proofErr w:type="spellStart"/>
      <w:r w:rsidRPr="00983F49">
        <w:rPr>
          <w:rFonts w:ascii="Times New Roman" w:hAnsi="Times New Roman" w:cs="Times New Roman"/>
          <w:b/>
          <w:kern w:val="0"/>
          <w:sz w:val="28"/>
          <w:szCs w:val="28"/>
        </w:rPr>
        <w:t>Чортківський</w:t>
      </w:r>
      <w:proofErr w:type="spellEnd"/>
      <w:r w:rsidRPr="00983F49">
        <w:rPr>
          <w:rFonts w:ascii="Times New Roman" w:hAnsi="Times New Roman" w:cs="Times New Roman"/>
          <w:b/>
          <w:kern w:val="0"/>
          <w:sz w:val="28"/>
          <w:szCs w:val="28"/>
        </w:rPr>
        <w:t xml:space="preserve"> район Тернопільська область</w:t>
      </w:r>
    </w:p>
    <w:p w:rsidR="006E2D84" w:rsidRDefault="006E2D84" w:rsidP="008C2CB8">
      <w:pPr>
        <w:spacing w:after="0" w:line="240" w:lineRule="auto"/>
        <w:ind w:right="-5"/>
        <w:jc w:val="both"/>
        <w:rPr>
          <w:rFonts w:ascii="Times New Roman" w:hAnsi="Times New Roman" w:cs="Times New Roman"/>
          <w:b/>
          <w:kern w:val="0"/>
          <w:sz w:val="28"/>
          <w:szCs w:val="28"/>
        </w:rPr>
      </w:pPr>
    </w:p>
    <w:p w:rsidR="00575390" w:rsidRDefault="00983F49" w:rsidP="00304B6E">
      <w:pPr>
        <w:spacing w:after="0" w:line="240" w:lineRule="auto"/>
        <w:ind w:right="-5" w:firstLine="567"/>
        <w:jc w:val="both"/>
        <w:rPr>
          <w:rFonts w:ascii="Times New Roman" w:hAnsi="Times New Roman" w:cs="Times New Roman"/>
          <w:bCs/>
          <w:kern w:val="0"/>
          <w:sz w:val="28"/>
          <w:szCs w:val="28"/>
        </w:rPr>
      </w:pPr>
      <w:r w:rsidRPr="008F34CE">
        <w:rPr>
          <w:rFonts w:ascii="Times New Roman" w:hAnsi="Times New Roman" w:cs="Times New Roman"/>
          <w:bCs/>
          <w:kern w:val="0"/>
          <w:sz w:val="28"/>
          <w:szCs w:val="28"/>
        </w:rPr>
        <w:t>З метою забезпечення електрифікації житлового кварталу</w:t>
      </w:r>
      <w:r w:rsidR="008F34CE" w:rsidRPr="008F34CE">
        <w:rPr>
          <w:rFonts w:ascii="Times New Roman" w:hAnsi="Times New Roman" w:cs="Times New Roman"/>
          <w:bCs/>
          <w:kern w:val="0"/>
          <w:sz w:val="28"/>
          <w:szCs w:val="28"/>
        </w:rPr>
        <w:t xml:space="preserve"> обмеженого вулицями Романа </w:t>
      </w:r>
      <w:proofErr w:type="spellStart"/>
      <w:r w:rsidR="008F34CE" w:rsidRPr="008F34CE">
        <w:rPr>
          <w:rFonts w:ascii="Times New Roman" w:hAnsi="Times New Roman" w:cs="Times New Roman"/>
          <w:bCs/>
          <w:kern w:val="0"/>
          <w:sz w:val="28"/>
          <w:szCs w:val="28"/>
        </w:rPr>
        <w:t>Шухевича</w:t>
      </w:r>
      <w:proofErr w:type="spellEnd"/>
      <w:r w:rsidR="008F34CE" w:rsidRPr="008F34CE">
        <w:rPr>
          <w:rFonts w:ascii="Times New Roman" w:hAnsi="Times New Roman" w:cs="Times New Roman"/>
          <w:bCs/>
          <w:kern w:val="0"/>
          <w:sz w:val="28"/>
          <w:szCs w:val="28"/>
        </w:rPr>
        <w:t xml:space="preserve"> та Об’їзна, м. Чортків, </w:t>
      </w:r>
      <w:proofErr w:type="spellStart"/>
      <w:r w:rsidR="008F34CE" w:rsidRPr="008F34CE">
        <w:rPr>
          <w:rFonts w:ascii="Times New Roman" w:hAnsi="Times New Roman" w:cs="Times New Roman"/>
          <w:bCs/>
          <w:kern w:val="0"/>
          <w:sz w:val="28"/>
          <w:szCs w:val="28"/>
        </w:rPr>
        <w:t>Чортківський</w:t>
      </w:r>
      <w:proofErr w:type="spellEnd"/>
      <w:r w:rsidR="008F34CE" w:rsidRPr="008F34CE">
        <w:rPr>
          <w:rFonts w:ascii="Times New Roman" w:hAnsi="Times New Roman" w:cs="Times New Roman"/>
          <w:bCs/>
          <w:kern w:val="0"/>
          <w:sz w:val="28"/>
          <w:szCs w:val="28"/>
        </w:rPr>
        <w:t xml:space="preserve"> район Тернопільська область</w:t>
      </w:r>
      <w:r w:rsidR="00A41B66">
        <w:rPr>
          <w:rFonts w:ascii="Times New Roman" w:hAnsi="Times New Roman" w:cs="Times New Roman"/>
          <w:bCs/>
          <w:kern w:val="0"/>
          <w:sz w:val="28"/>
          <w:szCs w:val="28"/>
        </w:rPr>
        <w:t>,</w:t>
      </w:r>
      <w:r w:rsidRPr="00983F49">
        <w:rPr>
          <w:rFonts w:ascii="Times New Roman" w:hAnsi="Times New Roman" w:cs="Times New Roman"/>
          <w:b/>
          <w:kern w:val="0"/>
          <w:sz w:val="28"/>
          <w:szCs w:val="28"/>
        </w:rPr>
        <w:t xml:space="preserve"> </w:t>
      </w:r>
      <w:r w:rsidR="00A41B66" w:rsidRPr="00A41B66">
        <w:rPr>
          <w:rFonts w:ascii="Times New Roman" w:hAnsi="Times New Roman" w:cs="Times New Roman"/>
          <w:bCs/>
          <w:kern w:val="0"/>
          <w:sz w:val="28"/>
          <w:szCs w:val="28"/>
        </w:rPr>
        <w:t xml:space="preserve">відповідно </w:t>
      </w:r>
      <w:r w:rsidR="008F34CE">
        <w:rPr>
          <w:rFonts w:ascii="Times New Roman" w:hAnsi="Times New Roman" w:cs="Times New Roman"/>
          <w:bCs/>
          <w:kern w:val="0"/>
          <w:sz w:val="28"/>
          <w:szCs w:val="28"/>
        </w:rPr>
        <w:t>до</w:t>
      </w:r>
      <w:r w:rsidR="00FB30F7">
        <w:rPr>
          <w:rFonts w:ascii="Times New Roman" w:hAnsi="Times New Roman" w:cs="Times New Roman"/>
          <w:bCs/>
          <w:kern w:val="0"/>
          <w:sz w:val="28"/>
          <w:szCs w:val="28"/>
        </w:rPr>
        <w:t xml:space="preserve"> містобудівної документації – генерального плану міста Чорткова, розробленого проектним інститутом </w:t>
      </w:r>
      <w:r w:rsidR="00FB30F7" w:rsidRPr="00A41B66">
        <w:rPr>
          <w:rFonts w:ascii="Times New Roman" w:hAnsi="Times New Roman" w:cs="Times New Roman"/>
          <w:bCs/>
          <w:kern w:val="0"/>
          <w:sz w:val="28"/>
          <w:szCs w:val="28"/>
        </w:rPr>
        <w:t>«</w:t>
      </w:r>
      <w:r w:rsidR="00FB30F7">
        <w:rPr>
          <w:rFonts w:ascii="Times New Roman" w:hAnsi="Times New Roman" w:cs="Times New Roman"/>
          <w:bCs/>
          <w:kern w:val="0"/>
          <w:sz w:val="28"/>
          <w:szCs w:val="28"/>
        </w:rPr>
        <w:t>ДІПРОМІСТО</w:t>
      </w:r>
      <w:r w:rsidR="00FB30F7"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>»</w:t>
      </w:r>
      <w:r w:rsidR="00FB30F7">
        <w:rPr>
          <w:rFonts w:ascii="Times New Roman" w:hAnsi="Times New Roman" w:cs="Times New Roman"/>
          <w:bCs/>
          <w:kern w:val="0"/>
          <w:sz w:val="28"/>
          <w:szCs w:val="28"/>
        </w:rPr>
        <w:t xml:space="preserve">,      м. Київ, затвердженого рішенням </w:t>
      </w:r>
      <w:proofErr w:type="spellStart"/>
      <w:r w:rsidR="00FB30F7">
        <w:rPr>
          <w:rFonts w:ascii="Times New Roman" w:hAnsi="Times New Roman" w:cs="Times New Roman"/>
          <w:bCs/>
          <w:kern w:val="0"/>
          <w:sz w:val="28"/>
          <w:szCs w:val="28"/>
        </w:rPr>
        <w:t>Чортківської</w:t>
      </w:r>
      <w:proofErr w:type="spellEnd"/>
      <w:r w:rsidR="00FB30F7">
        <w:rPr>
          <w:rFonts w:ascii="Times New Roman" w:hAnsi="Times New Roman" w:cs="Times New Roman"/>
          <w:bCs/>
          <w:kern w:val="0"/>
          <w:sz w:val="28"/>
          <w:szCs w:val="28"/>
        </w:rPr>
        <w:t xml:space="preserve"> міської ради № 185 від</w:t>
      </w:r>
      <w:r w:rsidR="00FB30F7" w:rsidRPr="004E33B3">
        <w:rPr>
          <w:rFonts w:ascii="Times New Roman" w:hAnsi="Times New Roman" w:cs="Times New Roman"/>
          <w:bCs/>
          <w:kern w:val="0"/>
          <w:sz w:val="28"/>
          <w:szCs w:val="28"/>
        </w:rPr>
        <w:t xml:space="preserve"> 28</w:t>
      </w:r>
      <w:r w:rsidR="00FB30F7">
        <w:rPr>
          <w:rFonts w:ascii="Times New Roman" w:hAnsi="Times New Roman" w:cs="Times New Roman"/>
          <w:bCs/>
          <w:kern w:val="0"/>
          <w:sz w:val="28"/>
          <w:szCs w:val="28"/>
        </w:rPr>
        <w:t>.</w:t>
      </w:r>
      <w:r w:rsidR="00FB30F7" w:rsidRPr="004E33B3">
        <w:rPr>
          <w:rFonts w:ascii="Times New Roman" w:hAnsi="Times New Roman" w:cs="Times New Roman"/>
          <w:bCs/>
          <w:kern w:val="0"/>
          <w:sz w:val="28"/>
          <w:szCs w:val="28"/>
        </w:rPr>
        <w:t>01</w:t>
      </w:r>
      <w:r w:rsidR="00FB30F7">
        <w:rPr>
          <w:rFonts w:ascii="Times New Roman" w:hAnsi="Times New Roman" w:cs="Times New Roman"/>
          <w:bCs/>
          <w:kern w:val="0"/>
          <w:sz w:val="28"/>
          <w:szCs w:val="28"/>
        </w:rPr>
        <w:t>.2</w:t>
      </w:r>
      <w:r w:rsidR="00FB30F7" w:rsidRPr="004E33B3">
        <w:rPr>
          <w:rFonts w:ascii="Times New Roman" w:hAnsi="Times New Roman" w:cs="Times New Roman"/>
          <w:bCs/>
          <w:kern w:val="0"/>
          <w:sz w:val="28"/>
          <w:szCs w:val="28"/>
        </w:rPr>
        <w:t>021</w:t>
      </w:r>
      <w:r w:rsidR="00FB30F7">
        <w:rPr>
          <w:rFonts w:ascii="Times New Roman" w:hAnsi="Times New Roman" w:cs="Times New Roman"/>
          <w:bCs/>
          <w:kern w:val="0"/>
          <w:sz w:val="28"/>
          <w:szCs w:val="28"/>
        </w:rPr>
        <w:t xml:space="preserve">, </w:t>
      </w:r>
      <w:r w:rsidR="00F06CAE">
        <w:rPr>
          <w:rFonts w:ascii="Times New Roman" w:hAnsi="Times New Roman" w:cs="Times New Roman"/>
          <w:bCs/>
          <w:kern w:val="0"/>
          <w:sz w:val="28"/>
          <w:szCs w:val="28"/>
        </w:rPr>
        <w:t xml:space="preserve">проекту </w:t>
      </w:r>
      <w:r w:rsidR="00304B6E">
        <w:rPr>
          <w:rFonts w:ascii="Times New Roman" w:hAnsi="Times New Roman" w:cs="Times New Roman"/>
          <w:bCs/>
          <w:kern w:val="0"/>
          <w:sz w:val="28"/>
          <w:szCs w:val="28"/>
        </w:rPr>
        <w:t xml:space="preserve">внесення змін до </w:t>
      </w:r>
      <w:r w:rsidR="00FB30F7">
        <w:rPr>
          <w:rFonts w:ascii="Times New Roman" w:hAnsi="Times New Roman" w:cs="Times New Roman"/>
          <w:bCs/>
          <w:kern w:val="0"/>
          <w:sz w:val="28"/>
          <w:szCs w:val="28"/>
        </w:rPr>
        <w:t xml:space="preserve">детального плану території </w:t>
      </w:r>
      <w:r w:rsidR="00304B6E">
        <w:rPr>
          <w:rFonts w:ascii="Times New Roman" w:hAnsi="Times New Roman" w:cs="Times New Roman"/>
          <w:bCs/>
          <w:kern w:val="0"/>
          <w:sz w:val="28"/>
          <w:szCs w:val="28"/>
        </w:rPr>
        <w:t xml:space="preserve">житлового кварталу в межах вул. Об’їзна та вул. </w:t>
      </w:r>
      <w:proofErr w:type="spellStart"/>
      <w:r w:rsidR="00304B6E">
        <w:rPr>
          <w:rFonts w:ascii="Times New Roman" w:hAnsi="Times New Roman" w:cs="Times New Roman"/>
          <w:bCs/>
          <w:kern w:val="0"/>
          <w:sz w:val="28"/>
          <w:szCs w:val="28"/>
        </w:rPr>
        <w:t>Шухевича</w:t>
      </w:r>
      <w:proofErr w:type="spellEnd"/>
      <w:r w:rsidR="00304B6E">
        <w:rPr>
          <w:rFonts w:ascii="Times New Roman" w:hAnsi="Times New Roman" w:cs="Times New Roman"/>
          <w:bCs/>
          <w:kern w:val="0"/>
          <w:sz w:val="28"/>
          <w:szCs w:val="28"/>
        </w:rPr>
        <w:t xml:space="preserve"> в м. Чорткові Тернопільської області, розробленого СПД ФО ОГОНЬОК В.О., м. Тернопіль, затвердженого рішенням </w:t>
      </w:r>
      <w:proofErr w:type="spellStart"/>
      <w:r w:rsidR="00304B6E">
        <w:rPr>
          <w:rFonts w:ascii="Times New Roman" w:hAnsi="Times New Roman" w:cs="Times New Roman"/>
          <w:bCs/>
          <w:kern w:val="0"/>
          <w:sz w:val="28"/>
          <w:szCs w:val="28"/>
        </w:rPr>
        <w:t>Чортківської</w:t>
      </w:r>
      <w:proofErr w:type="spellEnd"/>
      <w:r w:rsidR="00304B6E">
        <w:rPr>
          <w:rFonts w:ascii="Times New Roman" w:hAnsi="Times New Roman" w:cs="Times New Roman"/>
          <w:bCs/>
          <w:kern w:val="0"/>
          <w:sz w:val="28"/>
          <w:szCs w:val="28"/>
        </w:rPr>
        <w:t xml:space="preserve"> міської ради № 323 від</w:t>
      </w:r>
      <w:r w:rsidR="00304B6E" w:rsidRPr="004E33B3">
        <w:rPr>
          <w:rFonts w:ascii="Times New Roman" w:hAnsi="Times New Roman" w:cs="Times New Roman"/>
          <w:bCs/>
          <w:kern w:val="0"/>
          <w:sz w:val="28"/>
          <w:szCs w:val="28"/>
        </w:rPr>
        <w:t xml:space="preserve"> 2</w:t>
      </w:r>
      <w:r w:rsidR="00304B6E">
        <w:rPr>
          <w:rFonts w:ascii="Times New Roman" w:hAnsi="Times New Roman" w:cs="Times New Roman"/>
          <w:bCs/>
          <w:kern w:val="0"/>
          <w:sz w:val="28"/>
          <w:szCs w:val="28"/>
        </w:rPr>
        <w:t>6.11.20</w:t>
      </w:r>
      <w:r w:rsidR="00304B6E" w:rsidRPr="004E33B3">
        <w:rPr>
          <w:rFonts w:ascii="Times New Roman" w:hAnsi="Times New Roman" w:cs="Times New Roman"/>
          <w:bCs/>
          <w:kern w:val="0"/>
          <w:sz w:val="28"/>
          <w:szCs w:val="28"/>
        </w:rPr>
        <w:t>1</w:t>
      </w:r>
      <w:r w:rsidR="00304B6E">
        <w:rPr>
          <w:rFonts w:ascii="Times New Roman" w:hAnsi="Times New Roman" w:cs="Times New Roman"/>
          <w:bCs/>
          <w:kern w:val="0"/>
          <w:sz w:val="28"/>
          <w:szCs w:val="28"/>
        </w:rPr>
        <w:t xml:space="preserve">4, </w:t>
      </w:r>
      <w:r w:rsidR="00A41B66" w:rsidRPr="00A41B66">
        <w:rPr>
          <w:rFonts w:ascii="Times New Roman" w:hAnsi="Times New Roman" w:cs="Times New Roman"/>
          <w:bCs/>
          <w:kern w:val="0"/>
          <w:sz w:val="28"/>
          <w:szCs w:val="28"/>
        </w:rPr>
        <w:t>п</w:t>
      </w:r>
      <w:r w:rsidR="00A41B66">
        <w:rPr>
          <w:rFonts w:ascii="Times New Roman" w:hAnsi="Times New Roman" w:cs="Times New Roman"/>
          <w:bCs/>
          <w:kern w:val="0"/>
          <w:sz w:val="28"/>
          <w:szCs w:val="28"/>
        </w:rPr>
        <w:t>ід</w:t>
      </w:r>
      <w:r w:rsidR="00A41B66" w:rsidRPr="00A41B66">
        <w:rPr>
          <w:rFonts w:ascii="Times New Roman" w:hAnsi="Times New Roman" w:cs="Times New Roman"/>
          <w:bCs/>
          <w:kern w:val="0"/>
          <w:sz w:val="28"/>
          <w:szCs w:val="28"/>
        </w:rPr>
        <w:t>п</w:t>
      </w:r>
      <w:r w:rsidR="00A41B66">
        <w:rPr>
          <w:rFonts w:ascii="Times New Roman" w:hAnsi="Times New Roman" w:cs="Times New Roman"/>
          <w:bCs/>
          <w:kern w:val="0"/>
          <w:sz w:val="28"/>
          <w:szCs w:val="28"/>
        </w:rPr>
        <w:t xml:space="preserve">ункту </w:t>
      </w:r>
      <w:r w:rsidR="00A41B66" w:rsidRPr="00A41B66">
        <w:rPr>
          <w:rFonts w:ascii="Times New Roman" w:hAnsi="Times New Roman" w:cs="Times New Roman"/>
          <w:bCs/>
          <w:kern w:val="0"/>
          <w:sz w:val="28"/>
          <w:szCs w:val="28"/>
        </w:rPr>
        <w:t>3 п</w:t>
      </w:r>
      <w:r w:rsidR="00A41B66">
        <w:rPr>
          <w:rFonts w:ascii="Times New Roman" w:hAnsi="Times New Roman" w:cs="Times New Roman"/>
          <w:bCs/>
          <w:kern w:val="0"/>
          <w:sz w:val="28"/>
          <w:szCs w:val="28"/>
        </w:rPr>
        <w:t xml:space="preserve">ункту </w:t>
      </w:r>
      <w:r w:rsidR="00A41B66" w:rsidRPr="00A41B66">
        <w:rPr>
          <w:rFonts w:ascii="Times New Roman" w:hAnsi="Times New Roman" w:cs="Times New Roman"/>
          <w:bCs/>
          <w:kern w:val="0"/>
          <w:sz w:val="28"/>
          <w:szCs w:val="28"/>
        </w:rPr>
        <w:t xml:space="preserve">4.1.15 Кодексу систем розподілу, затвердженого постановою НКРЕКП </w:t>
      </w:r>
      <w:r w:rsidR="008F34CE" w:rsidRPr="00A41B66">
        <w:rPr>
          <w:rFonts w:ascii="Times New Roman" w:hAnsi="Times New Roman" w:cs="Times New Roman"/>
          <w:bCs/>
          <w:kern w:val="0"/>
          <w:sz w:val="28"/>
          <w:szCs w:val="28"/>
        </w:rPr>
        <w:t>№</w:t>
      </w:r>
      <w:r w:rsidR="008F34CE">
        <w:rPr>
          <w:rFonts w:ascii="Times New Roman" w:hAnsi="Times New Roman" w:cs="Times New Roman"/>
          <w:bCs/>
          <w:kern w:val="0"/>
          <w:sz w:val="28"/>
          <w:szCs w:val="28"/>
        </w:rPr>
        <w:t xml:space="preserve"> </w:t>
      </w:r>
      <w:r w:rsidR="008F34CE" w:rsidRPr="00A41B66">
        <w:rPr>
          <w:rFonts w:ascii="Times New Roman" w:hAnsi="Times New Roman" w:cs="Times New Roman"/>
          <w:bCs/>
          <w:kern w:val="0"/>
          <w:sz w:val="28"/>
          <w:szCs w:val="28"/>
        </w:rPr>
        <w:t>310</w:t>
      </w:r>
      <w:r w:rsidR="008F34CE">
        <w:rPr>
          <w:rFonts w:ascii="Times New Roman" w:hAnsi="Times New Roman" w:cs="Times New Roman"/>
          <w:bCs/>
          <w:kern w:val="0"/>
          <w:sz w:val="28"/>
          <w:szCs w:val="28"/>
        </w:rPr>
        <w:t xml:space="preserve"> </w:t>
      </w:r>
      <w:r w:rsidR="00A41B66" w:rsidRPr="00A41B66">
        <w:rPr>
          <w:rFonts w:ascii="Times New Roman" w:hAnsi="Times New Roman" w:cs="Times New Roman"/>
          <w:bCs/>
          <w:kern w:val="0"/>
          <w:sz w:val="28"/>
          <w:szCs w:val="28"/>
        </w:rPr>
        <w:t>від 14.03.2018,  керуючись ст</w:t>
      </w:r>
      <w:r w:rsidR="00A41B66">
        <w:rPr>
          <w:rFonts w:ascii="Times New Roman" w:hAnsi="Times New Roman" w:cs="Times New Roman"/>
          <w:bCs/>
          <w:kern w:val="0"/>
          <w:sz w:val="28"/>
          <w:szCs w:val="28"/>
        </w:rPr>
        <w:t>аттею</w:t>
      </w:r>
      <w:r w:rsidR="00061D02">
        <w:rPr>
          <w:rFonts w:ascii="Times New Roman" w:hAnsi="Times New Roman" w:cs="Times New Roman"/>
          <w:bCs/>
          <w:kern w:val="0"/>
          <w:sz w:val="28"/>
          <w:szCs w:val="28"/>
        </w:rPr>
        <w:t xml:space="preserve"> 25, </w:t>
      </w:r>
      <w:r w:rsidR="004E33B3">
        <w:rPr>
          <w:rFonts w:ascii="Times New Roman" w:hAnsi="Times New Roman" w:cs="Times New Roman"/>
          <w:bCs/>
          <w:kern w:val="0"/>
          <w:sz w:val="28"/>
          <w:szCs w:val="28"/>
        </w:rPr>
        <w:t>частиною 1 статті 59</w:t>
      </w:r>
      <w:r w:rsidR="00A41B66" w:rsidRPr="00A41B66">
        <w:rPr>
          <w:rFonts w:ascii="Times New Roman" w:hAnsi="Times New Roman" w:cs="Times New Roman"/>
          <w:bCs/>
          <w:kern w:val="0"/>
          <w:sz w:val="28"/>
          <w:szCs w:val="28"/>
        </w:rPr>
        <w:t xml:space="preserve"> Закону України «Про місцеве самоврядування в Україні», міська рада</w:t>
      </w:r>
    </w:p>
    <w:p w:rsidR="00E5354E" w:rsidRDefault="00E5354E" w:rsidP="00A41B66">
      <w:pPr>
        <w:spacing w:after="0" w:line="240" w:lineRule="auto"/>
        <w:ind w:right="-5"/>
        <w:jc w:val="both"/>
        <w:rPr>
          <w:rFonts w:ascii="Times New Roman" w:hAnsi="Times New Roman" w:cs="Times New Roman"/>
          <w:bCs/>
          <w:kern w:val="0"/>
          <w:sz w:val="28"/>
          <w:szCs w:val="28"/>
        </w:rPr>
      </w:pPr>
    </w:p>
    <w:p w:rsidR="00E5354E" w:rsidRPr="00E5354E" w:rsidRDefault="00E5354E" w:rsidP="00E5354E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</w:rPr>
      </w:pPr>
      <w:r w:rsidRPr="00E5354E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</w:rPr>
        <w:t>ВИРІШИЛА:</w:t>
      </w:r>
    </w:p>
    <w:p w:rsidR="00E5354E" w:rsidRPr="00E5354E" w:rsidRDefault="00E5354E" w:rsidP="00E5354E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Arial Unicode MS" w:hAnsi="Times New Roman" w:cs="Mangal"/>
          <w:color w:val="1D1B11"/>
          <w:kern w:val="1"/>
          <w:sz w:val="28"/>
          <w:szCs w:val="28"/>
          <w:lang w:eastAsia="zh-CN" w:bidi="hi-IN"/>
        </w:rPr>
      </w:pPr>
    </w:p>
    <w:p w:rsidR="00765FF2" w:rsidRDefault="00E5354E" w:rsidP="00765FF2">
      <w:pPr>
        <w:pStyle w:val="a3"/>
        <w:numPr>
          <w:ilvl w:val="0"/>
          <w:numId w:val="1"/>
        </w:numPr>
        <w:spacing w:after="0" w:line="240" w:lineRule="auto"/>
        <w:ind w:left="0" w:right="-5" w:firstLine="567"/>
        <w:jc w:val="both"/>
        <w:rPr>
          <w:rFonts w:ascii="Times New Roman" w:hAnsi="Times New Roman" w:cs="Times New Roman"/>
          <w:bCs/>
          <w:kern w:val="0"/>
          <w:sz w:val="28"/>
          <w:szCs w:val="28"/>
        </w:rPr>
      </w:pPr>
      <w:r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>Делегувати комунальному підприємству «</w:t>
      </w:r>
      <w:proofErr w:type="spellStart"/>
      <w:r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>Міськсвітло</w:t>
      </w:r>
      <w:proofErr w:type="spellEnd"/>
      <w:r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 xml:space="preserve">» </w:t>
      </w:r>
      <w:proofErr w:type="spellStart"/>
      <w:r w:rsidR="0026645F"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>Чортківської</w:t>
      </w:r>
      <w:proofErr w:type="spellEnd"/>
      <w:r w:rsidR="0026645F"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 xml:space="preserve"> міської ради</w:t>
      </w:r>
      <w:r w:rsidR="00CE24A8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 xml:space="preserve"> </w:t>
      </w:r>
      <w:r w:rsidR="00CE24A8" w:rsidRPr="00CE24A8">
        <w:rPr>
          <w:rFonts w:ascii="Times New Roman" w:hAnsi="Times New Roman" w:cs="Times New Roman"/>
          <w:sz w:val="28"/>
          <w:szCs w:val="28"/>
        </w:rPr>
        <w:t>(Код ЄДРПОУ</w:t>
      </w:r>
      <w:r w:rsidR="0026645F" w:rsidRPr="00CE24A8">
        <w:rPr>
          <w:rFonts w:ascii="Times New Roman" w:hAnsi="Times New Roman" w:cs="Times New Roman"/>
          <w:sz w:val="28"/>
          <w:szCs w:val="28"/>
        </w:rPr>
        <w:t xml:space="preserve"> </w:t>
      </w:r>
      <w:r w:rsidR="00CE24A8" w:rsidRPr="00CE24A8">
        <w:rPr>
          <w:rFonts w:ascii="Times New Roman" w:hAnsi="Times New Roman" w:cs="Times New Roman"/>
          <w:sz w:val="28"/>
          <w:szCs w:val="28"/>
          <w:lang w:eastAsia="zh-CN"/>
        </w:rPr>
        <w:t>43506759</w:t>
      </w:r>
      <w:r w:rsidR="00CE24A8" w:rsidRPr="00CE24A8">
        <w:rPr>
          <w:rFonts w:ascii="Times New Roman" w:hAnsi="Times New Roman" w:cs="Times New Roman"/>
          <w:sz w:val="28"/>
          <w:szCs w:val="28"/>
        </w:rPr>
        <w:t xml:space="preserve">) </w:t>
      </w:r>
      <w:r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 xml:space="preserve">функції замовника </w:t>
      </w:r>
      <w:r w:rsidR="00765FF2" w:rsidRPr="00765FF2">
        <w:rPr>
          <w:rFonts w:ascii="Times New Roman" w:hAnsi="Times New Roman" w:cs="Times New Roman"/>
          <w:bCs/>
          <w:kern w:val="0"/>
          <w:sz w:val="28"/>
          <w:szCs w:val="28"/>
        </w:rPr>
        <w:t>електрифікації житлового</w:t>
      </w:r>
      <w:r w:rsidR="00F42CB7">
        <w:rPr>
          <w:rFonts w:ascii="Times New Roman" w:hAnsi="Times New Roman" w:cs="Times New Roman"/>
          <w:bCs/>
          <w:kern w:val="0"/>
          <w:sz w:val="28"/>
          <w:szCs w:val="28"/>
        </w:rPr>
        <w:t xml:space="preserve"> </w:t>
      </w:r>
      <w:r w:rsidR="00765FF2" w:rsidRPr="00765FF2">
        <w:rPr>
          <w:rFonts w:ascii="Times New Roman" w:hAnsi="Times New Roman" w:cs="Times New Roman"/>
          <w:bCs/>
          <w:kern w:val="0"/>
          <w:sz w:val="28"/>
          <w:szCs w:val="28"/>
        </w:rPr>
        <w:t xml:space="preserve"> кварталу, обмеженого вулицями Романа </w:t>
      </w:r>
      <w:proofErr w:type="spellStart"/>
      <w:r w:rsidR="00765FF2" w:rsidRPr="00765FF2">
        <w:rPr>
          <w:rFonts w:ascii="Times New Roman" w:hAnsi="Times New Roman" w:cs="Times New Roman"/>
          <w:bCs/>
          <w:kern w:val="0"/>
          <w:sz w:val="28"/>
          <w:szCs w:val="28"/>
        </w:rPr>
        <w:t>Шухевича</w:t>
      </w:r>
      <w:proofErr w:type="spellEnd"/>
      <w:r w:rsidR="00765FF2" w:rsidRPr="00765FF2">
        <w:rPr>
          <w:rFonts w:ascii="Times New Roman" w:hAnsi="Times New Roman" w:cs="Times New Roman"/>
          <w:bCs/>
          <w:kern w:val="0"/>
          <w:sz w:val="28"/>
          <w:szCs w:val="28"/>
        </w:rPr>
        <w:t xml:space="preserve"> та Об’їзна, </w:t>
      </w:r>
      <w:r w:rsidR="005E0DBD">
        <w:rPr>
          <w:rFonts w:ascii="Times New Roman" w:hAnsi="Times New Roman" w:cs="Times New Roman"/>
          <w:bCs/>
          <w:kern w:val="0"/>
          <w:sz w:val="28"/>
          <w:szCs w:val="28"/>
        </w:rPr>
        <w:t xml:space="preserve">              </w:t>
      </w:r>
      <w:r w:rsidR="00765FF2" w:rsidRPr="00765FF2">
        <w:rPr>
          <w:rFonts w:ascii="Times New Roman" w:hAnsi="Times New Roman" w:cs="Times New Roman"/>
          <w:bCs/>
          <w:kern w:val="0"/>
          <w:sz w:val="28"/>
          <w:szCs w:val="28"/>
        </w:rPr>
        <w:t xml:space="preserve">м. Чортків, </w:t>
      </w:r>
      <w:proofErr w:type="spellStart"/>
      <w:r w:rsidR="00765FF2" w:rsidRPr="00765FF2">
        <w:rPr>
          <w:rFonts w:ascii="Times New Roman" w:hAnsi="Times New Roman" w:cs="Times New Roman"/>
          <w:bCs/>
          <w:kern w:val="0"/>
          <w:sz w:val="28"/>
          <w:szCs w:val="28"/>
        </w:rPr>
        <w:t>Чортківський</w:t>
      </w:r>
      <w:proofErr w:type="spellEnd"/>
      <w:r w:rsidR="00765FF2" w:rsidRPr="00765FF2">
        <w:rPr>
          <w:rFonts w:ascii="Times New Roman" w:hAnsi="Times New Roman" w:cs="Times New Roman"/>
          <w:bCs/>
          <w:kern w:val="0"/>
          <w:sz w:val="28"/>
          <w:szCs w:val="28"/>
        </w:rPr>
        <w:t xml:space="preserve"> район Тернопільська область.</w:t>
      </w:r>
    </w:p>
    <w:p w:rsidR="008F34CE" w:rsidRPr="008265A3" w:rsidRDefault="008F34CE" w:rsidP="00CE24A8">
      <w:pPr>
        <w:pStyle w:val="a3"/>
        <w:numPr>
          <w:ilvl w:val="0"/>
          <w:numId w:val="1"/>
        </w:numPr>
        <w:spacing w:after="0" w:line="240" w:lineRule="auto"/>
        <w:ind w:left="0" w:right="-5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 xml:space="preserve">Фінансування </w:t>
      </w:r>
      <w:r w:rsidR="00CE24A8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 xml:space="preserve">робіт по розробленню проектно-кошторисної документації </w:t>
      </w:r>
      <w:r w:rsidR="00CE24A8" w:rsidRPr="00765FF2">
        <w:rPr>
          <w:rFonts w:ascii="Times New Roman" w:hAnsi="Times New Roman" w:cs="Times New Roman"/>
          <w:bCs/>
          <w:kern w:val="0"/>
          <w:sz w:val="28"/>
          <w:szCs w:val="28"/>
        </w:rPr>
        <w:t>електрифікації житлового</w:t>
      </w:r>
      <w:r w:rsidR="00CE24A8">
        <w:rPr>
          <w:rFonts w:ascii="Times New Roman" w:hAnsi="Times New Roman" w:cs="Times New Roman"/>
          <w:bCs/>
          <w:kern w:val="0"/>
          <w:sz w:val="28"/>
          <w:szCs w:val="28"/>
        </w:rPr>
        <w:t xml:space="preserve"> </w:t>
      </w:r>
      <w:r w:rsidR="00CE24A8" w:rsidRPr="00765FF2">
        <w:rPr>
          <w:rFonts w:ascii="Times New Roman" w:hAnsi="Times New Roman" w:cs="Times New Roman"/>
          <w:bCs/>
          <w:kern w:val="0"/>
          <w:sz w:val="28"/>
          <w:szCs w:val="28"/>
        </w:rPr>
        <w:t xml:space="preserve"> кварталу, обмеженого вулицями Романа </w:t>
      </w:r>
      <w:proofErr w:type="spellStart"/>
      <w:r w:rsidR="00CE24A8" w:rsidRPr="00765FF2">
        <w:rPr>
          <w:rFonts w:ascii="Times New Roman" w:hAnsi="Times New Roman" w:cs="Times New Roman"/>
          <w:bCs/>
          <w:kern w:val="0"/>
          <w:sz w:val="28"/>
          <w:szCs w:val="28"/>
        </w:rPr>
        <w:t>Шухевича</w:t>
      </w:r>
      <w:proofErr w:type="spellEnd"/>
      <w:r w:rsidR="00CE24A8" w:rsidRPr="00765FF2">
        <w:rPr>
          <w:rFonts w:ascii="Times New Roman" w:hAnsi="Times New Roman" w:cs="Times New Roman"/>
          <w:bCs/>
          <w:kern w:val="0"/>
          <w:sz w:val="28"/>
          <w:szCs w:val="28"/>
        </w:rPr>
        <w:t xml:space="preserve"> та Об’їзна, м. Чортків, </w:t>
      </w:r>
      <w:proofErr w:type="spellStart"/>
      <w:r w:rsidR="00CE24A8" w:rsidRPr="00765FF2">
        <w:rPr>
          <w:rFonts w:ascii="Times New Roman" w:hAnsi="Times New Roman" w:cs="Times New Roman"/>
          <w:bCs/>
          <w:kern w:val="0"/>
          <w:sz w:val="28"/>
          <w:szCs w:val="28"/>
        </w:rPr>
        <w:t>Чортківський</w:t>
      </w:r>
      <w:proofErr w:type="spellEnd"/>
      <w:r w:rsidR="00CE24A8" w:rsidRPr="00765FF2">
        <w:rPr>
          <w:rFonts w:ascii="Times New Roman" w:hAnsi="Times New Roman" w:cs="Times New Roman"/>
          <w:bCs/>
          <w:kern w:val="0"/>
          <w:sz w:val="28"/>
          <w:szCs w:val="28"/>
        </w:rPr>
        <w:t xml:space="preserve"> район Тернопільська область</w:t>
      </w:r>
      <w:r w:rsidR="00CE24A8">
        <w:rPr>
          <w:rFonts w:ascii="Times New Roman" w:hAnsi="Times New Roman" w:cs="Times New Roman"/>
          <w:bCs/>
          <w:kern w:val="0"/>
          <w:sz w:val="28"/>
          <w:szCs w:val="28"/>
        </w:rPr>
        <w:t xml:space="preserve"> здійснити за </w:t>
      </w:r>
      <w:r w:rsidR="00CE24A8" w:rsidRPr="008265A3">
        <w:rPr>
          <w:rFonts w:ascii="Times New Roman" w:hAnsi="Times New Roman" w:cs="Times New Roman"/>
          <w:sz w:val="28"/>
          <w:szCs w:val="28"/>
        </w:rPr>
        <w:t>рахунок коштів місцевого бюджету (в тому числі отримані шляхом субвенції з державного бюджету) та/або кошти міжнародної, технічної та/або фінансової допомоги, у тому числі у вигляді грантів.</w:t>
      </w:r>
    </w:p>
    <w:p w:rsidR="00E5354E" w:rsidRPr="004E33B3" w:rsidRDefault="00E5354E" w:rsidP="00765FF2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kern w:val="0"/>
          <w:sz w:val="24"/>
          <w:szCs w:val="20"/>
          <w:lang w:eastAsia="zh-CN"/>
        </w:rPr>
      </w:pPr>
      <w:r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>Копію рішення направити у відділ архітектури та містобудівного кадастру міської ради</w:t>
      </w:r>
      <w:r w:rsidR="00EB3990"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>, комунальн</w:t>
      </w:r>
      <w:r w:rsidR="00304B6E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>ому</w:t>
      </w:r>
      <w:r w:rsidR="00EB3990"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 xml:space="preserve"> підприємств</w:t>
      </w:r>
      <w:r w:rsidR="00304B6E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>у</w:t>
      </w:r>
      <w:r w:rsidR="007C2969"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 xml:space="preserve"> </w:t>
      </w:r>
      <w:r w:rsidR="00EB3990"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>«</w:t>
      </w:r>
      <w:proofErr w:type="spellStart"/>
      <w:r w:rsidR="00EB3990"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>Міськсвітло</w:t>
      </w:r>
      <w:proofErr w:type="spellEnd"/>
      <w:r w:rsidR="00EB3990"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>»</w:t>
      </w:r>
      <w:r w:rsidR="00A222AF"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 xml:space="preserve"> </w:t>
      </w:r>
      <w:proofErr w:type="spellStart"/>
      <w:r w:rsidR="00A222AF"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>Чортківської</w:t>
      </w:r>
      <w:proofErr w:type="spellEnd"/>
      <w:r w:rsidR="00A222AF" w:rsidRPr="00765FF2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 xml:space="preserve"> міської ради.</w:t>
      </w:r>
    </w:p>
    <w:p w:rsidR="00304B6E" w:rsidRPr="004E33B3" w:rsidRDefault="00304B6E" w:rsidP="00304B6E">
      <w:pPr>
        <w:widowControl w:val="0"/>
        <w:suppressAutoHyphens/>
        <w:autoSpaceDE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kern w:val="0"/>
          <w:sz w:val="24"/>
          <w:szCs w:val="20"/>
          <w:lang w:eastAsia="zh-CN"/>
        </w:rPr>
      </w:pPr>
    </w:p>
    <w:p w:rsidR="00E5354E" w:rsidRPr="00304B6E" w:rsidRDefault="00E5354E" w:rsidP="00E5354E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</w:pPr>
      <w:r w:rsidRPr="00304B6E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 xml:space="preserve">Контроль за виконанням </w:t>
      </w:r>
      <w:r w:rsidR="00304B6E">
        <w:rPr>
          <w:rFonts w:ascii="Times New Roman" w:eastAsia="Times New Roman" w:hAnsi="Times New Roman" w:cs="Times New Roman"/>
          <w:color w:val="1D1B11"/>
          <w:kern w:val="0"/>
          <w:sz w:val="28"/>
          <w:szCs w:val="28"/>
          <w:lang w:eastAsia="zh-CN"/>
        </w:rPr>
        <w:t>даного рішення покласти на постійну комісію з питань містобудування, земельних відносин, екології міської ради.</w:t>
      </w:r>
    </w:p>
    <w:p w:rsidR="00304B6E" w:rsidRPr="00304B6E" w:rsidRDefault="00304B6E" w:rsidP="00304B6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</w:pPr>
    </w:p>
    <w:p w:rsidR="00E5354E" w:rsidRDefault="00E5354E" w:rsidP="00E5354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</w:pPr>
    </w:p>
    <w:p w:rsidR="00435797" w:rsidRDefault="00435797" w:rsidP="00E5354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</w:pPr>
    </w:p>
    <w:p w:rsidR="00435797" w:rsidRPr="00E5354E" w:rsidRDefault="00435797" w:rsidP="00E5354E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</w:rPr>
      </w:pPr>
    </w:p>
    <w:p w:rsidR="00E5354E" w:rsidRPr="00E5354E" w:rsidRDefault="00E5354E" w:rsidP="00E5354E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</w:rPr>
      </w:pPr>
      <w:r w:rsidRPr="00E5354E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</w:rPr>
        <w:t xml:space="preserve">Міський голова </w:t>
      </w:r>
      <w:r w:rsidRPr="00E5354E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</w:rPr>
        <w:tab/>
      </w:r>
      <w:r w:rsidRPr="00E5354E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</w:rPr>
        <w:tab/>
      </w:r>
      <w:r w:rsidRPr="00E5354E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</w:rPr>
        <w:tab/>
      </w:r>
      <w:r w:rsidRPr="00E5354E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</w:rPr>
        <w:tab/>
      </w:r>
      <w:r w:rsidRPr="00E5354E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</w:rPr>
        <w:tab/>
      </w:r>
      <w:r w:rsidRPr="00E5354E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</w:rPr>
        <w:tab/>
        <w:t xml:space="preserve">    </w:t>
      </w:r>
      <w:r w:rsidR="0005393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</w:rPr>
        <w:tab/>
      </w:r>
      <w:r w:rsidRPr="00E5354E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</w:rPr>
        <w:t xml:space="preserve">Володимир ШМАТЬКО </w:t>
      </w:r>
    </w:p>
    <w:p w:rsidR="00E5354E" w:rsidRPr="00E5354E" w:rsidRDefault="00E5354E" w:rsidP="00E5354E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</w:rPr>
      </w:pPr>
    </w:p>
    <w:p w:rsidR="00E5354E" w:rsidRDefault="002138A4" w:rsidP="00E649FF">
      <w:pPr>
        <w:spacing w:after="0" w:line="240" w:lineRule="auto"/>
        <w:ind w:right="-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Зазуляк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А.І.</w:t>
      </w:r>
    </w:p>
    <w:p w:rsidR="00471AE8" w:rsidRDefault="00471AE8" w:rsidP="00E649FF">
      <w:pPr>
        <w:spacing w:after="0" w:line="240" w:lineRule="auto"/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E649FF" w:rsidRDefault="002138A4" w:rsidP="00E649FF">
      <w:pPr>
        <w:spacing w:after="0" w:line="240" w:lineRule="auto"/>
        <w:ind w:right="-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Я.П.</w:t>
      </w:r>
    </w:p>
    <w:p w:rsidR="00E649FF" w:rsidRDefault="00E649FF" w:rsidP="00E649FF">
      <w:pPr>
        <w:spacing w:after="0" w:line="240" w:lineRule="auto"/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E649FF" w:rsidRPr="00E649FF" w:rsidRDefault="00E649FF" w:rsidP="00E649FF">
      <w:pPr>
        <w:spacing w:after="0" w:line="240" w:lineRule="auto"/>
        <w:ind w:right="-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649FF">
        <w:rPr>
          <w:rFonts w:ascii="Times New Roman" w:hAnsi="Times New Roman" w:cs="Times New Roman"/>
          <w:sz w:val="24"/>
          <w:szCs w:val="24"/>
        </w:rPr>
        <w:t>Вандяк</w:t>
      </w:r>
      <w:proofErr w:type="spellEnd"/>
      <w:r w:rsidR="002138A4">
        <w:rPr>
          <w:rFonts w:ascii="Times New Roman" w:hAnsi="Times New Roman" w:cs="Times New Roman"/>
          <w:sz w:val="24"/>
          <w:szCs w:val="24"/>
        </w:rPr>
        <w:t xml:space="preserve"> Н.П.</w:t>
      </w:r>
    </w:p>
    <w:p w:rsidR="00E649FF" w:rsidRDefault="00E649FF" w:rsidP="00E649FF">
      <w:pPr>
        <w:spacing w:after="0" w:line="240" w:lineRule="auto"/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2138A4" w:rsidRDefault="00E649FF" w:rsidP="00E649FF">
      <w:pPr>
        <w:spacing w:after="0" w:line="240" w:lineRule="auto"/>
        <w:ind w:right="-5"/>
        <w:jc w:val="both"/>
        <w:rPr>
          <w:rFonts w:ascii="Times New Roman" w:hAnsi="Times New Roman" w:cs="Times New Roman"/>
          <w:sz w:val="24"/>
          <w:szCs w:val="24"/>
        </w:rPr>
      </w:pPr>
      <w:r w:rsidRPr="00E649FF">
        <w:rPr>
          <w:rFonts w:ascii="Times New Roman" w:hAnsi="Times New Roman" w:cs="Times New Roman"/>
          <w:sz w:val="24"/>
          <w:szCs w:val="24"/>
        </w:rPr>
        <w:t>Гладун</w:t>
      </w:r>
      <w:r w:rsidR="002138A4">
        <w:rPr>
          <w:rFonts w:ascii="Times New Roman" w:hAnsi="Times New Roman" w:cs="Times New Roman"/>
          <w:sz w:val="24"/>
          <w:szCs w:val="24"/>
        </w:rPr>
        <w:t xml:space="preserve"> Н.Я.</w:t>
      </w:r>
    </w:p>
    <w:p w:rsidR="002138A4" w:rsidRDefault="002138A4" w:rsidP="00E649FF">
      <w:pPr>
        <w:spacing w:after="0" w:line="240" w:lineRule="auto"/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2138A4" w:rsidRDefault="002138A4" w:rsidP="00E649FF">
      <w:pPr>
        <w:spacing w:after="0" w:line="240" w:lineRule="auto"/>
        <w:ind w:right="-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Грещук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В.С.</w:t>
      </w:r>
    </w:p>
    <w:p w:rsidR="00E649FF" w:rsidRPr="00E649FF" w:rsidRDefault="00E649FF" w:rsidP="00E649FF">
      <w:pPr>
        <w:spacing w:after="0" w:line="240" w:lineRule="auto"/>
        <w:ind w:right="-5"/>
        <w:jc w:val="both"/>
        <w:rPr>
          <w:rFonts w:ascii="Times New Roman" w:hAnsi="Times New Roman" w:cs="Times New Roman"/>
          <w:sz w:val="24"/>
          <w:szCs w:val="24"/>
        </w:rPr>
      </w:pPr>
      <w:r w:rsidRPr="00E649FF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E649FF" w:rsidRPr="00E649FF" w:rsidSect="009A2FC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8"/>
        <w:szCs w:val="28"/>
        <w:lang w:val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18B3"/>
    <w:rsid w:val="00053937"/>
    <w:rsid w:val="00061D02"/>
    <w:rsid w:val="00206297"/>
    <w:rsid w:val="002138A4"/>
    <w:rsid w:val="0026645F"/>
    <w:rsid w:val="00304B6E"/>
    <w:rsid w:val="00362FA3"/>
    <w:rsid w:val="003E18B3"/>
    <w:rsid w:val="003F1D12"/>
    <w:rsid w:val="00403001"/>
    <w:rsid w:val="00435797"/>
    <w:rsid w:val="00471AE8"/>
    <w:rsid w:val="004E33B3"/>
    <w:rsid w:val="00570DA5"/>
    <w:rsid w:val="00575390"/>
    <w:rsid w:val="005B3037"/>
    <w:rsid w:val="005E0DBD"/>
    <w:rsid w:val="005E245D"/>
    <w:rsid w:val="00626C6B"/>
    <w:rsid w:val="0065316C"/>
    <w:rsid w:val="006618DD"/>
    <w:rsid w:val="006A278E"/>
    <w:rsid w:val="006B38D0"/>
    <w:rsid w:val="006D6EDB"/>
    <w:rsid w:val="006E2D84"/>
    <w:rsid w:val="00765FF2"/>
    <w:rsid w:val="007C2969"/>
    <w:rsid w:val="008265A3"/>
    <w:rsid w:val="00864BB8"/>
    <w:rsid w:val="00873E08"/>
    <w:rsid w:val="008A2492"/>
    <w:rsid w:val="008C2CB8"/>
    <w:rsid w:val="008F34CE"/>
    <w:rsid w:val="00983F49"/>
    <w:rsid w:val="009A2FC1"/>
    <w:rsid w:val="009D4F2B"/>
    <w:rsid w:val="00A172AF"/>
    <w:rsid w:val="00A222AF"/>
    <w:rsid w:val="00A41B66"/>
    <w:rsid w:val="00AB40E6"/>
    <w:rsid w:val="00B42625"/>
    <w:rsid w:val="00B7591B"/>
    <w:rsid w:val="00C33B0E"/>
    <w:rsid w:val="00C42637"/>
    <w:rsid w:val="00C56F48"/>
    <w:rsid w:val="00CA1160"/>
    <w:rsid w:val="00CE24A8"/>
    <w:rsid w:val="00D71377"/>
    <w:rsid w:val="00E1487D"/>
    <w:rsid w:val="00E5354E"/>
    <w:rsid w:val="00E649FF"/>
    <w:rsid w:val="00EB3990"/>
    <w:rsid w:val="00EF25D3"/>
    <w:rsid w:val="00F06CAE"/>
    <w:rsid w:val="00F42CB7"/>
    <w:rsid w:val="00F464E1"/>
    <w:rsid w:val="00FB30F7"/>
    <w:rsid w:val="00FC1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8B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5FF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</Pages>
  <Words>1445</Words>
  <Characters>825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ADMIN</cp:lastModifiedBy>
  <cp:revision>221</cp:revision>
  <dcterms:created xsi:type="dcterms:W3CDTF">2024-05-28T08:02:00Z</dcterms:created>
  <dcterms:modified xsi:type="dcterms:W3CDTF">2024-06-20T08:41:00Z</dcterms:modified>
</cp:coreProperties>
</file>