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371E30" w14:textId="29B7A0C3" w:rsidR="00944EB0" w:rsidRPr="00944EB0" w:rsidRDefault="00944EB0" w:rsidP="00944EB0">
      <w:pPr>
        <w:widowControl/>
        <w:autoSpaceDE/>
        <w:autoSpaceDN/>
        <w:ind w:right="9" w:firstLine="567"/>
        <w:jc w:val="center"/>
        <w:rPr>
          <w:rFonts w:eastAsia="Calibri"/>
          <w:sz w:val="28"/>
          <w:szCs w:val="28"/>
          <w:lang w:eastAsia="uk-UA"/>
        </w:rPr>
      </w:pPr>
      <w:r w:rsidRPr="00944EB0">
        <w:rPr>
          <w:rFonts w:eastAsia="Calibri"/>
          <w:noProof/>
          <w:sz w:val="28"/>
          <w:szCs w:val="28"/>
          <w:lang w:eastAsia="uk-UA"/>
        </w:rPr>
        <w:drawing>
          <wp:inline distT="0" distB="0" distL="0" distR="0" wp14:anchorId="61B92115" wp14:editId="53A98747">
            <wp:extent cx="548640" cy="685800"/>
            <wp:effectExtent l="0" t="0" r="3810" b="0"/>
            <wp:docPr id="198576578" name="Рисунок 1" descr="Зображення, що містить символ, логотип, текст, Шрифт&#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Зображення, що містить символ, логотип, текст, Шрифт&#10;&#10;Автоматично згенерований опис"/>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8640" cy="685800"/>
                    </a:xfrm>
                    <a:prstGeom prst="rect">
                      <a:avLst/>
                    </a:prstGeom>
                    <a:solidFill>
                      <a:srgbClr val="FFFFFF"/>
                    </a:solidFill>
                    <a:ln>
                      <a:noFill/>
                    </a:ln>
                  </pic:spPr>
                </pic:pic>
              </a:graphicData>
            </a:graphic>
          </wp:inline>
        </w:drawing>
      </w:r>
    </w:p>
    <w:p w14:paraId="5B8DDF11" w14:textId="77777777" w:rsidR="00944EB0" w:rsidRPr="00944EB0" w:rsidRDefault="00944EB0" w:rsidP="00944EB0">
      <w:pPr>
        <w:widowControl/>
        <w:autoSpaceDE/>
        <w:autoSpaceDN/>
        <w:ind w:right="9" w:firstLine="567"/>
        <w:jc w:val="center"/>
        <w:rPr>
          <w:rFonts w:eastAsia="Calibri"/>
          <w:b/>
          <w:bCs/>
          <w:sz w:val="28"/>
          <w:szCs w:val="28"/>
          <w:lang w:eastAsia="uk-UA"/>
        </w:rPr>
      </w:pPr>
    </w:p>
    <w:p w14:paraId="6CB381E3" w14:textId="77777777" w:rsidR="00944EB0" w:rsidRPr="00944EB0" w:rsidRDefault="00944EB0" w:rsidP="00944EB0">
      <w:pPr>
        <w:widowControl/>
        <w:autoSpaceDE/>
        <w:autoSpaceDN/>
        <w:ind w:right="9" w:firstLine="567"/>
        <w:jc w:val="center"/>
        <w:rPr>
          <w:rFonts w:eastAsia="Calibri"/>
          <w:b/>
          <w:bCs/>
          <w:sz w:val="28"/>
          <w:szCs w:val="28"/>
          <w:lang w:eastAsia="uk-UA"/>
        </w:rPr>
      </w:pPr>
      <w:r w:rsidRPr="00944EB0">
        <w:rPr>
          <w:rFonts w:eastAsia="Calibri"/>
          <w:b/>
          <w:bCs/>
          <w:sz w:val="28"/>
          <w:szCs w:val="28"/>
          <w:lang w:eastAsia="uk-UA"/>
        </w:rPr>
        <w:t>ЧОРТКІВСЬКА    МІСЬКА    РАДА</w:t>
      </w:r>
    </w:p>
    <w:p w14:paraId="3D8AE530" w14:textId="77777777" w:rsidR="00944EB0" w:rsidRPr="00944EB0" w:rsidRDefault="00944EB0" w:rsidP="00944EB0">
      <w:pPr>
        <w:widowControl/>
        <w:autoSpaceDE/>
        <w:autoSpaceDN/>
        <w:ind w:right="9" w:firstLine="567"/>
        <w:jc w:val="center"/>
        <w:rPr>
          <w:rFonts w:eastAsia="Calibri"/>
          <w:b/>
          <w:bCs/>
          <w:sz w:val="28"/>
          <w:szCs w:val="28"/>
          <w:lang w:eastAsia="uk-UA"/>
        </w:rPr>
      </w:pPr>
      <w:r w:rsidRPr="00944EB0">
        <w:rPr>
          <w:rFonts w:eastAsia="Calibri"/>
          <w:b/>
          <w:bCs/>
          <w:sz w:val="28"/>
          <w:szCs w:val="28"/>
          <w:lang w:eastAsia="uk-UA"/>
        </w:rPr>
        <w:t>ВИКОНАВЧИЙ    КОМІТЕТ</w:t>
      </w:r>
    </w:p>
    <w:p w14:paraId="148748DE" w14:textId="77777777" w:rsidR="00944EB0" w:rsidRPr="00944EB0" w:rsidRDefault="00944EB0" w:rsidP="00944EB0">
      <w:pPr>
        <w:widowControl/>
        <w:autoSpaceDE/>
        <w:autoSpaceDN/>
        <w:ind w:right="9" w:firstLine="567"/>
        <w:jc w:val="center"/>
        <w:rPr>
          <w:rFonts w:eastAsia="Calibri"/>
          <w:b/>
          <w:bCs/>
          <w:sz w:val="28"/>
          <w:szCs w:val="28"/>
          <w:lang w:eastAsia="uk-UA"/>
        </w:rPr>
      </w:pPr>
    </w:p>
    <w:p w14:paraId="25032BBD" w14:textId="77777777" w:rsidR="00944EB0" w:rsidRPr="00944EB0" w:rsidRDefault="00944EB0" w:rsidP="00944EB0">
      <w:pPr>
        <w:widowControl/>
        <w:autoSpaceDE/>
        <w:autoSpaceDN/>
        <w:ind w:right="9" w:firstLine="567"/>
        <w:jc w:val="center"/>
        <w:rPr>
          <w:rFonts w:eastAsia="Calibri"/>
          <w:b/>
          <w:bCs/>
          <w:sz w:val="28"/>
          <w:szCs w:val="28"/>
          <w:lang w:eastAsia="uk-UA"/>
        </w:rPr>
      </w:pPr>
      <w:r w:rsidRPr="00944EB0">
        <w:rPr>
          <w:rFonts w:eastAsia="Calibri"/>
          <w:b/>
          <w:bCs/>
          <w:sz w:val="28"/>
          <w:szCs w:val="28"/>
          <w:lang w:eastAsia="uk-UA"/>
        </w:rPr>
        <w:t>РІШЕННЯ (ПРОЄКТ)</w:t>
      </w:r>
    </w:p>
    <w:p w14:paraId="05B1C941" w14:textId="77777777" w:rsidR="00944EB0" w:rsidRPr="00944EB0" w:rsidRDefault="00944EB0" w:rsidP="00944EB0">
      <w:pPr>
        <w:widowControl/>
        <w:autoSpaceDE/>
        <w:autoSpaceDN/>
        <w:ind w:right="9" w:firstLine="567"/>
        <w:rPr>
          <w:rFonts w:eastAsia="Calibri"/>
          <w:b/>
          <w:bCs/>
          <w:sz w:val="28"/>
          <w:szCs w:val="28"/>
          <w:lang w:eastAsia="uk-UA"/>
        </w:rPr>
      </w:pPr>
    </w:p>
    <w:p w14:paraId="1082830E" w14:textId="77777777" w:rsidR="00944EB0" w:rsidRPr="00944EB0" w:rsidRDefault="00944EB0" w:rsidP="00944EB0">
      <w:pPr>
        <w:widowControl/>
        <w:autoSpaceDE/>
        <w:autoSpaceDN/>
        <w:ind w:right="9"/>
        <w:rPr>
          <w:rFonts w:eastAsia="Calibri"/>
          <w:b/>
          <w:sz w:val="28"/>
          <w:szCs w:val="28"/>
          <w:lang w:eastAsia="uk-UA"/>
        </w:rPr>
      </w:pPr>
      <w:r w:rsidRPr="00944EB0">
        <w:rPr>
          <w:rFonts w:eastAsia="Calibri"/>
          <w:b/>
          <w:sz w:val="28"/>
          <w:szCs w:val="28"/>
          <w:lang w:eastAsia="uk-UA"/>
        </w:rPr>
        <w:t>__  липня 2024 року</w:t>
      </w:r>
      <w:r w:rsidRPr="00944EB0">
        <w:rPr>
          <w:rFonts w:eastAsia="Calibri"/>
          <w:b/>
          <w:sz w:val="28"/>
          <w:szCs w:val="28"/>
          <w:lang w:eastAsia="uk-UA"/>
        </w:rPr>
        <w:tab/>
      </w:r>
      <w:r w:rsidRPr="00944EB0">
        <w:rPr>
          <w:rFonts w:eastAsia="Calibri"/>
          <w:b/>
          <w:sz w:val="28"/>
          <w:szCs w:val="28"/>
          <w:lang w:eastAsia="uk-UA"/>
        </w:rPr>
        <w:tab/>
      </w:r>
      <w:r w:rsidRPr="00944EB0">
        <w:rPr>
          <w:rFonts w:eastAsia="Calibri"/>
          <w:b/>
          <w:sz w:val="28"/>
          <w:szCs w:val="28"/>
          <w:lang w:eastAsia="uk-UA"/>
        </w:rPr>
        <w:tab/>
        <w:t xml:space="preserve"> м. Чортків </w:t>
      </w:r>
      <w:r w:rsidRPr="00944EB0">
        <w:rPr>
          <w:rFonts w:eastAsia="Calibri"/>
          <w:b/>
          <w:sz w:val="28"/>
          <w:szCs w:val="28"/>
          <w:lang w:eastAsia="uk-UA"/>
        </w:rPr>
        <w:tab/>
      </w:r>
      <w:r w:rsidRPr="00944EB0">
        <w:rPr>
          <w:rFonts w:eastAsia="Calibri"/>
          <w:b/>
          <w:sz w:val="28"/>
          <w:szCs w:val="28"/>
          <w:lang w:eastAsia="uk-UA"/>
        </w:rPr>
        <w:tab/>
      </w:r>
      <w:r w:rsidRPr="00944EB0">
        <w:rPr>
          <w:rFonts w:eastAsia="Calibri"/>
          <w:b/>
          <w:sz w:val="28"/>
          <w:szCs w:val="28"/>
          <w:lang w:eastAsia="uk-UA"/>
        </w:rPr>
        <w:tab/>
      </w:r>
      <w:r w:rsidRPr="00944EB0">
        <w:rPr>
          <w:rFonts w:eastAsia="Calibri"/>
          <w:b/>
          <w:sz w:val="28"/>
          <w:szCs w:val="28"/>
          <w:lang w:eastAsia="uk-UA"/>
        </w:rPr>
        <w:tab/>
        <w:t xml:space="preserve">№___ </w:t>
      </w:r>
    </w:p>
    <w:p w14:paraId="663D9EDC" w14:textId="77777777" w:rsidR="00944EB0" w:rsidRDefault="00944EB0" w:rsidP="00A353F9">
      <w:pPr>
        <w:spacing w:before="1"/>
        <w:ind w:left="102" w:right="382"/>
        <w:jc w:val="both"/>
        <w:rPr>
          <w:b/>
          <w:sz w:val="28"/>
        </w:rPr>
      </w:pPr>
    </w:p>
    <w:p w14:paraId="3B7099D2" w14:textId="2BB2DC7F" w:rsidR="007A1AE6" w:rsidRPr="00FD1F61" w:rsidRDefault="007A1AE6" w:rsidP="00944EB0">
      <w:pPr>
        <w:spacing w:before="1"/>
        <w:ind w:right="13"/>
        <w:jc w:val="both"/>
        <w:rPr>
          <w:b/>
          <w:sz w:val="28"/>
        </w:rPr>
      </w:pPr>
      <w:r>
        <w:rPr>
          <w:b/>
          <w:sz w:val="28"/>
        </w:rPr>
        <w:t>Про</w:t>
      </w:r>
      <w:r>
        <w:rPr>
          <w:b/>
          <w:spacing w:val="1"/>
          <w:sz w:val="28"/>
        </w:rPr>
        <w:t xml:space="preserve"> </w:t>
      </w:r>
      <w:r w:rsidR="00623768">
        <w:rPr>
          <w:b/>
          <w:sz w:val="28"/>
        </w:rPr>
        <w:t>продовження</w:t>
      </w:r>
      <w:r w:rsidR="00D87E1B">
        <w:rPr>
          <w:b/>
          <w:sz w:val="28"/>
        </w:rPr>
        <w:t xml:space="preserve"> терміну</w:t>
      </w:r>
      <w:r w:rsidR="00623768">
        <w:rPr>
          <w:b/>
          <w:sz w:val="28"/>
        </w:rPr>
        <w:t xml:space="preserve"> дії</w:t>
      </w:r>
      <w:r>
        <w:rPr>
          <w:b/>
          <w:sz w:val="28"/>
        </w:rPr>
        <w:t xml:space="preserve"> дозволу на </w:t>
      </w:r>
      <w:r w:rsidR="00D87E1B">
        <w:rPr>
          <w:b/>
          <w:sz w:val="28"/>
        </w:rPr>
        <w:t>розміщення</w:t>
      </w:r>
      <w:r>
        <w:rPr>
          <w:b/>
          <w:sz w:val="28"/>
        </w:rPr>
        <w:t xml:space="preserve"> зовнішньої реклами</w:t>
      </w:r>
      <w:r w:rsidR="000051EF">
        <w:rPr>
          <w:b/>
          <w:sz w:val="28"/>
        </w:rPr>
        <w:t xml:space="preserve"> ТОВ «Довіра </w:t>
      </w:r>
      <w:proofErr w:type="spellStart"/>
      <w:r w:rsidR="000051EF">
        <w:rPr>
          <w:b/>
          <w:sz w:val="28"/>
        </w:rPr>
        <w:t>Аутдор</w:t>
      </w:r>
      <w:proofErr w:type="spellEnd"/>
      <w:r w:rsidR="000051EF">
        <w:rPr>
          <w:b/>
          <w:sz w:val="28"/>
        </w:rPr>
        <w:t>»</w:t>
      </w:r>
      <w:r>
        <w:rPr>
          <w:b/>
          <w:sz w:val="28"/>
        </w:rPr>
        <w:t xml:space="preserve"> – </w:t>
      </w:r>
      <w:proofErr w:type="spellStart"/>
      <w:r>
        <w:rPr>
          <w:b/>
          <w:sz w:val="28"/>
        </w:rPr>
        <w:t>білборду</w:t>
      </w:r>
      <w:proofErr w:type="spellEnd"/>
      <w:r w:rsidR="000051EF">
        <w:rPr>
          <w:b/>
          <w:sz w:val="28"/>
        </w:rPr>
        <w:t xml:space="preserve"> </w:t>
      </w:r>
      <w:r w:rsidR="000051EF" w:rsidRPr="000051EF">
        <w:rPr>
          <w:b/>
          <w:sz w:val="28"/>
        </w:rPr>
        <w:t xml:space="preserve">(1 шт.) </w:t>
      </w:r>
      <w:r w:rsidR="000051EF">
        <w:rPr>
          <w:b/>
          <w:sz w:val="28"/>
        </w:rPr>
        <w:t>біля 9-поверхового багатоквартирного будинку № 86</w:t>
      </w:r>
      <w:r>
        <w:rPr>
          <w:b/>
          <w:sz w:val="28"/>
        </w:rPr>
        <w:t xml:space="preserve"> по вул</w:t>
      </w:r>
      <w:r w:rsidR="000051EF">
        <w:rPr>
          <w:b/>
          <w:sz w:val="28"/>
        </w:rPr>
        <w:t>иці</w:t>
      </w:r>
      <w:r>
        <w:rPr>
          <w:b/>
          <w:sz w:val="28"/>
        </w:rPr>
        <w:t xml:space="preserve"> </w:t>
      </w:r>
      <w:r w:rsidR="00A37078">
        <w:rPr>
          <w:b/>
          <w:sz w:val="28"/>
        </w:rPr>
        <w:t>Незалежності</w:t>
      </w:r>
      <w:r w:rsidR="000051EF">
        <w:rPr>
          <w:b/>
          <w:sz w:val="28"/>
        </w:rPr>
        <w:t xml:space="preserve"> </w:t>
      </w:r>
      <w:r>
        <w:rPr>
          <w:b/>
          <w:sz w:val="28"/>
        </w:rPr>
        <w:t xml:space="preserve"> в м. Чортків</w:t>
      </w:r>
      <w:r w:rsidR="000051EF">
        <w:rPr>
          <w:b/>
          <w:sz w:val="28"/>
        </w:rPr>
        <w:t>.</w:t>
      </w:r>
    </w:p>
    <w:p w14:paraId="69C9DC1D" w14:textId="77777777" w:rsidR="007A1AE6" w:rsidRDefault="007A1AE6" w:rsidP="00466DCB">
      <w:pPr>
        <w:spacing w:before="3"/>
        <w:ind w:right="4655"/>
        <w:jc w:val="both"/>
        <w:rPr>
          <w:b/>
          <w:sz w:val="28"/>
        </w:rPr>
      </w:pPr>
    </w:p>
    <w:p w14:paraId="000E2D24" w14:textId="77777777" w:rsidR="000F1B9D" w:rsidRDefault="000F1B9D" w:rsidP="00944EB0">
      <w:pPr>
        <w:pStyle w:val="a3"/>
        <w:spacing w:before="6"/>
        <w:ind w:left="0" w:firstLine="0"/>
        <w:jc w:val="left"/>
        <w:rPr>
          <w:b/>
          <w:sz w:val="27"/>
        </w:rPr>
      </w:pPr>
    </w:p>
    <w:p w14:paraId="3AE66112" w14:textId="77777777" w:rsidR="000F1B9D" w:rsidRPr="00C22C7F" w:rsidRDefault="00C22C7F" w:rsidP="00944EB0">
      <w:pPr>
        <w:ind w:firstLine="567"/>
        <w:jc w:val="both"/>
        <w:rPr>
          <w:bCs/>
          <w:iCs/>
          <w:color w:val="000000"/>
          <w:sz w:val="28"/>
          <w:szCs w:val="28"/>
        </w:rPr>
      </w:pPr>
      <w:r w:rsidRPr="00A00FFD">
        <w:rPr>
          <w:color w:val="000000"/>
          <w:sz w:val="28"/>
          <w:szCs w:val="28"/>
        </w:rPr>
        <w:t xml:space="preserve">Розглянувши заяву </w:t>
      </w:r>
      <w:r>
        <w:rPr>
          <w:color w:val="000000"/>
          <w:sz w:val="28"/>
          <w:szCs w:val="28"/>
        </w:rPr>
        <w:t>ТОВ</w:t>
      </w:r>
      <w:r w:rsidR="00D87E1B">
        <w:rPr>
          <w:color w:val="000000"/>
          <w:sz w:val="28"/>
          <w:szCs w:val="28"/>
        </w:rPr>
        <w:t xml:space="preserve"> «Довіра </w:t>
      </w:r>
      <w:proofErr w:type="spellStart"/>
      <w:r w:rsidR="00D87E1B">
        <w:rPr>
          <w:color w:val="000000"/>
          <w:sz w:val="28"/>
          <w:szCs w:val="28"/>
        </w:rPr>
        <w:t>Аут</w:t>
      </w:r>
      <w:r w:rsidR="00A37078">
        <w:rPr>
          <w:color w:val="000000"/>
          <w:sz w:val="28"/>
          <w:szCs w:val="28"/>
        </w:rPr>
        <w:t>дор</w:t>
      </w:r>
      <w:proofErr w:type="spellEnd"/>
      <w:r w:rsidR="00A37078">
        <w:rPr>
          <w:color w:val="000000"/>
          <w:sz w:val="28"/>
          <w:szCs w:val="28"/>
        </w:rPr>
        <w:t>»</w:t>
      </w:r>
      <w:r>
        <w:rPr>
          <w:color w:val="000000"/>
          <w:sz w:val="28"/>
          <w:szCs w:val="28"/>
        </w:rPr>
        <w:t xml:space="preserve">, від </w:t>
      </w:r>
      <w:r w:rsidR="00A37078">
        <w:rPr>
          <w:color w:val="000000"/>
          <w:sz w:val="28"/>
          <w:szCs w:val="28"/>
        </w:rPr>
        <w:t>24</w:t>
      </w:r>
      <w:r w:rsidRPr="00A00FFD">
        <w:rPr>
          <w:color w:val="000000"/>
          <w:sz w:val="28"/>
          <w:szCs w:val="28"/>
        </w:rPr>
        <w:t>.</w:t>
      </w:r>
      <w:r>
        <w:rPr>
          <w:color w:val="000000"/>
          <w:sz w:val="28"/>
          <w:szCs w:val="28"/>
        </w:rPr>
        <w:t>04</w:t>
      </w:r>
      <w:r w:rsidRPr="00A00FFD">
        <w:rPr>
          <w:color w:val="000000"/>
          <w:sz w:val="28"/>
          <w:szCs w:val="28"/>
        </w:rPr>
        <w:t>.202</w:t>
      </w:r>
      <w:r>
        <w:rPr>
          <w:color w:val="000000"/>
          <w:sz w:val="28"/>
          <w:szCs w:val="28"/>
        </w:rPr>
        <w:t>4 №20-13/13</w:t>
      </w:r>
      <w:r w:rsidR="00A37078">
        <w:rPr>
          <w:color w:val="000000"/>
          <w:sz w:val="28"/>
          <w:szCs w:val="28"/>
        </w:rPr>
        <w:t>52</w:t>
      </w:r>
      <w:r>
        <w:rPr>
          <w:color w:val="000000"/>
          <w:sz w:val="28"/>
          <w:szCs w:val="28"/>
        </w:rPr>
        <w:t>-В</w:t>
      </w:r>
      <w:r w:rsidRPr="00A00FFD">
        <w:rPr>
          <w:color w:val="000000"/>
          <w:sz w:val="28"/>
          <w:szCs w:val="28"/>
        </w:rPr>
        <w:t xml:space="preserve">, </w:t>
      </w:r>
      <w:r w:rsidR="00F54BE2">
        <w:rPr>
          <w:sz w:val="28"/>
          <w:szCs w:val="28"/>
        </w:rPr>
        <w:t xml:space="preserve">щодо продовження терміну дії дозволу на розміщення зовнішньої реклами </w:t>
      </w:r>
      <w:r w:rsidR="00623768">
        <w:rPr>
          <w:sz w:val="28"/>
          <w:szCs w:val="28"/>
        </w:rPr>
        <w:t>та</w:t>
      </w:r>
      <w:r>
        <w:rPr>
          <w:bCs/>
          <w:iCs/>
          <w:color w:val="000000"/>
          <w:sz w:val="28"/>
          <w:szCs w:val="28"/>
        </w:rPr>
        <w:t xml:space="preserve"> </w:t>
      </w:r>
      <w:r>
        <w:rPr>
          <w:color w:val="000000"/>
          <w:sz w:val="28"/>
          <w:szCs w:val="28"/>
        </w:rPr>
        <w:t>відповідно до</w:t>
      </w:r>
      <w:r w:rsidR="00624126" w:rsidRPr="00624126">
        <w:rPr>
          <w:color w:val="000000"/>
          <w:sz w:val="28"/>
          <w:szCs w:val="28"/>
        </w:rPr>
        <w:t xml:space="preserve"> </w:t>
      </w:r>
      <w:r w:rsidR="00624126">
        <w:rPr>
          <w:color w:val="000000"/>
          <w:sz w:val="28"/>
          <w:szCs w:val="28"/>
        </w:rPr>
        <w:t>Закону України «Про адміністративну процедуру»,</w:t>
      </w:r>
      <w:r w:rsidRPr="00060DB6">
        <w:rPr>
          <w:sz w:val="28"/>
          <w:szCs w:val="28"/>
        </w:rPr>
        <w:t xml:space="preserve"> Положення про порядок розміщення зовнішньої реклами на території Чортківської міської територіальної громади та Порядку визначення розміру плати за право тимчасового користування місцями (для розміщення рекламних засобів) на території Чортківської міської територіальної громади</w:t>
      </w:r>
      <w:r>
        <w:rPr>
          <w:color w:val="000000"/>
          <w:sz w:val="28"/>
          <w:szCs w:val="28"/>
        </w:rPr>
        <w:t xml:space="preserve">,  затвердженого рішенням Чортківської міської ради </w:t>
      </w:r>
      <w:r w:rsidRPr="00060DB6">
        <w:rPr>
          <w:color w:val="000000"/>
          <w:sz w:val="28"/>
          <w:szCs w:val="28"/>
        </w:rPr>
        <w:t>№</w:t>
      </w:r>
      <w:r>
        <w:rPr>
          <w:color w:val="000000"/>
          <w:sz w:val="28"/>
          <w:szCs w:val="28"/>
        </w:rPr>
        <w:t xml:space="preserve"> 1877 від</w:t>
      </w:r>
      <w:r w:rsidRPr="00060DB6">
        <w:rPr>
          <w:color w:val="000000"/>
          <w:sz w:val="28"/>
          <w:szCs w:val="28"/>
        </w:rPr>
        <w:t xml:space="preserve"> </w:t>
      </w:r>
      <w:r>
        <w:rPr>
          <w:color w:val="000000"/>
          <w:sz w:val="28"/>
          <w:szCs w:val="28"/>
        </w:rPr>
        <w:t xml:space="preserve"> 31.01.2024,</w:t>
      </w:r>
      <w:r w:rsidR="00623768">
        <w:rPr>
          <w:color w:val="000000"/>
          <w:sz w:val="28"/>
          <w:szCs w:val="28"/>
        </w:rPr>
        <w:t xml:space="preserve">  </w:t>
      </w:r>
      <w:r w:rsidR="00623768" w:rsidRPr="00D95B04">
        <w:rPr>
          <w:bCs/>
          <w:iCs/>
          <w:sz w:val="28"/>
          <w:szCs w:val="28"/>
          <w:lang w:eastAsia="ru-RU"/>
        </w:rPr>
        <w:t>підпунктів 4, 5 пункту 1 постанови Кабінету Міністрів України від 18.03.2022 № 314 «Деякі питання забезпечення провадження господарської діяльності в умовах воєнного стану»</w:t>
      </w:r>
      <w:r w:rsidR="00623768">
        <w:rPr>
          <w:bCs/>
          <w:iCs/>
          <w:sz w:val="28"/>
          <w:szCs w:val="28"/>
          <w:lang w:eastAsia="ru-RU"/>
        </w:rPr>
        <w:t>,</w:t>
      </w:r>
      <w:r w:rsidRPr="00060DB6">
        <w:rPr>
          <w:color w:val="000000"/>
          <w:sz w:val="28"/>
          <w:szCs w:val="28"/>
        </w:rPr>
        <w:t xml:space="preserve"> </w:t>
      </w:r>
      <w:r w:rsidR="00576E5E">
        <w:rPr>
          <w:color w:val="000000"/>
          <w:sz w:val="28"/>
          <w:szCs w:val="28"/>
        </w:rPr>
        <w:t xml:space="preserve">п. п. 13 пункту «а» частини 1 </w:t>
      </w:r>
      <w:r>
        <w:rPr>
          <w:color w:val="000000"/>
          <w:sz w:val="28"/>
          <w:szCs w:val="28"/>
        </w:rPr>
        <w:t xml:space="preserve">статті 30, </w:t>
      </w:r>
      <w:r w:rsidR="00576E5E">
        <w:rPr>
          <w:color w:val="000000"/>
          <w:sz w:val="28"/>
          <w:szCs w:val="28"/>
        </w:rPr>
        <w:t xml:space="preserve">частини 1 статті </w:t>
      </w:r>
      <w:r>
        <w:rPr>
          <w:color w:val="000000"/>
          <w:sz w:val="28"/>
          <w:szCs w:val="28"/>
        </w:rPr>
        <w:t>52, частини 6 статті 59</w:t>
      </w:r>
      <w:r w:rsidRPr="00060DB6">
        <w:rPr>
          <w:color w:val="000000"/>
          <w:sz w:val="28"/>
          <w:szCs w:val="28"/>
        </w:rPr>
        <w:t xml:space="preserve"> Закону України «Про місцеве самоврядування</w:t>
      </w:r>
      <w:r>
        <w:rPr>
          <w:color w:val="000000"/>
          <w:sz w:val="28"/>
          <w:szCs w:val="28"/>
        </w:rPr>
        <w:t xml:space="preserve"> в Україні» виконавчий комітет міської ради</w:t>
      </w:r>
    </w:p>
    <w:p w14:paraId="3326C2B6" w14:textId="77777777" w:rsidR="000F1B9D" w:rsidRDefault="000F1B9D">
      <w:pPr>
        <w:pStyle w:val="a3"/>
        <w:spacing w:before="5"/>
        <w:ind w:left="0" w:firstLine="0"/>
        <w:jc w:val="left"/>
      </w:pPr>
    </w:p>
    <w:p w14:paraId="7108990E" w14:textId="77777777" w:rsidR="000F1B9D" w:rsidRDefault="00624BB4" w:rsidP="00944EB0">
      <w:pPr>
        <w:rPr>
          <w:b/>
          <w:sz w:val="28"/>
        </w:rPr>
      </w:pPr>
      <w:bookmarkStart w:id="0" w:name="ВИРІШИВ:"/>
      <w:bookmarkEnd w:id="0"/>
      <w:r>
        <w:rPr>
          <w:b/>
          <w:sz w:val="28"/>
        </w:rPr>
        <w:t>ВИРІШИВ:</w:t>
      </w:r>
    </w:p>
    <w:p w14:paraId="71E49F3A" w14:textId="77777777" w:rsidR="00C22C7F" w:rsidRDefault="00C22C7F" w:rsidP="00944EB0">
      <w:pPr>
        <w:pStyle w:val="a3"/>
        <w:spacing w:before="2"/>
        <w:ind w:left="0" w:firstLine="0"/>
        <w:rPr>
          <w:b/>
        </w:rPr>
      </w:pPr>
      <w:bookmarkStart w:id="1" w:name="_heading=h.gjdgxs"/>
      <w:bookmarkEnd w:id="1"/>
    </w:p>
    <w:p w14:paraId="6ABD58B2" w14:textId="3241A5FB" w:rsidR="000F1B9D" w:rsidRPr="00944EB0" w:rsidRDefault="00F54BE2" w:rsidP="00944EB0">
      <w:pPr>
        <w:pStyle w:val="a4"/>
        <w:widowControl/>
        <w:numPr>
          <w:ilvl w:val="0"/>
          <w:numId w:val="12"/>
        </w:numPr>
        <w:tabs>
          <w:tab w:val="num" w:pos="142"/>
          <w:tab w:val="num" w:pos="284"/>
        </w:tabs>
        <w:autoSpaceDE/>
        <w:autoSpaceDN/>
        <w:ind w:left="0" w:right="13" w:firstLine="567"/>
        <w:rPr>
          <w:bCs/>
          <w:iCs/>
          <w:color w:val="000000" w:themeColor="text1"/>
          <w:sz w:val="28"/>
          <w:szCs w:val="28"/>
          <w:lang w:eastAsia="ru-RU"/>
        </w:rPr>
      </w:pPr>
      <w:r w:rsidRPr="00944EB0">
        <w:rPr>
          <w:color w:val="000000" w:themeColor="text1"/>
          <w:sz w:val="28"/>
        </w:rPr>
        <w:t>Продовжити</w:t>
      </w:r>
      <w:r w:rsidRPr="00944EB0">
        <w:rPr>
          <w:color w:val="000000" w:themeColor="text1"/>
          <w:sz w:val="28"/>
          <w:szCs w:val="28"/>
        </w:rPr>
        <w:t xml:space="preserve"> термін дії</w:t>
      </w:r>
      <w:r w:rsidRPr="00944EB0">
        <w:rPr>
          <w:color w:val="000000" w:themeColor="text1"/>
          <w:sz w:val="28"/>
        </w:rPr>
        <w:t xml:space="preserve"> </w:t>
      </w:r>
      <w:r w:rsidR="00C22C7F" w:rsidRPr="00944EB0">
        <w:rPr>
          <w:color w:val="000000" w:themeColor="text1"/>
          <w:sz w:val="28"/>
        </w:rPr>
        <w:t>дозв</w:t>
      </w:r>
      <w:r w:rsidRPr="00944EB0">
        <w:rPr>
          <w:color w:val="000000" w:themeColor="text1"/>
          <w:sz w:val="28"/>
        </w:rPr>
        <w:t>о</w:t>
      </w:r>
      <w:r w:rsidR="00C22C7F" w:rsidRPr="00944EB0">
        <w:rPr>
          <w:color w:val="000000" w:themeColor="text1"/>
          <w:sz w:val="28"/>
        </w:rPr>
        <w:t>л</w:t>
      </w:r>
      <w:r w:rsidRPr="00944EB0">
        <w:rPr>
          <w:color w:val="000000" w:themeColor="text1"/>
          <w:sz w:val="28"/>
        </w:rPr>
        <w:t>у</w:t>
      </w:r>
      <w:r w:rsidR="00C22C7F" w:rsidRPr="00944EB0">
        <w:rPr>
          <w:color w:val="000000" w:themeColor="text1"/>
          <w:sz w:val="28"/>
        </w:rPr>
        <w:t xml:space="preserve"> на розміщення зовнішньої реклами</w:t>
      </w:r>
      <w:r w:rsidR="00EF1A81" w:rsidRPr="00944EB0">
        <w:rPr>
          <w:color w:val="000000" w:themeColor="text1"/>
          <w:sz w:val="28"/>
          <w:szCs w:val="28"/>
        </w:rPr>
        <w:t xml:space="preserve"> ТОВ «Довіра </w:t>
      </w:r>
      <w:proofErr w:type="spellStart"/>
      <w:r w:rsidR="00EF1A81" w:rsidRPr="00944EB0">
        <w:rPr>
          <w:color w:val="000000" w:themeColor="text1"/>
          <w:sz w:val="28"/>
          <w:szCs w:val="28"/>
        </w:rPr>
        <w:t>Аутдор</w:t>
      </w:r>
      <w:proofErr w:type="spellEnd"/>
      <w:r w:rsidR="00EF1A81" w:rsidRPr="00944EB0">
        <w:rPr>
          <w:color w:val="000000" w:themeColor="text1"/>
          <w:sz w:val="28"/>
          <w:szCs w:val="28"/>
        </w:rPr>
        <w:t>»</w:t>
      </w:r>
      <w:r w:rsidR="00C22C7F" w:rsidRPr="00944EB0">
        <w:rPr>
          <w:color w:val="000000" w:themeColor="text1"/>
          <w:sz w:val="28"/>
        </w:rPr>
        <w:t xml:space="preserve"> – </w:t>
      </w:r>
      <w:proofErr w:type="spellStart"/>
      <w:r w:rsidR="00C22C7F" w:rsidRPr="00944EB0">
        <w:rPr>
          <w:color w:val="000000" w:themeColor="text1"/>
          <w:sz w:val="28"/>
        </w:rPr>
        <w:t>білборду</w:t>
      </w:r>
      <w:proofErr w:type="spellEnd"/>
      <w:r w:rsidR="0097726D" w:rsidRPr="00944EB0">
        <w:rPr>
          <w:color w:val="000000" w:themeColor="text1"/>
          <w:sz w:val="28"/>
        </w:rPr>
        <w:t xml:space="preserve"> (двосторонній, 1 шт.)</w:t>
      </w:r>
      <w:r w:rsidR="00C22C7F" w:rsidRPr="00944EB0">
        <w:rPr>
          <w:color w:val="000000" w:themeColor="text1"/>
          <w:sz w:val="28"/>
        </w:rPr>
        <w:t xml:space="preserve"> </w:t>
      </w:r>
      <w:r w:rsidR="00EF1A81" w:rsidRPr="00944EB0">
        <w:rPr>
          <w:color w:val="000000" w:themeColor="text1"/>
          <w:sz w:val="28"/>
        </w:rPr>
        <w:t xml:space="preserve">біля 9-поверхового багатоквартирного будинку № 86 </w:t>
      </w:r>
      <w:r w:rsidR="00C22C7F" w:rsidRPr="00944EB0">
        <w:rPr>
          <w:color w:val="000000" w:themeColor="text1"/>
          <w:sz w:val="28"/>
        </w:rPr>
        <w:t xml:space="preserve">по вул. </w:t>
      </w:r>
      <w:r w:rsidR="001B50A6" w:rsidRPr="00944EB0">
        <w:rPr>
          <w:color w:val="000000" w:themeColor="text1"/>
          <w:sz w:val="28"/>
        </w:rPr>
        <w:t>Незалежності</w:t>
      </w:r>
      <w:r w:rsidR="00EF1A81" w:rsidRPr="00944EB0">
        <w:rPr>
          <w:color w:val="000000" w:themeColor="text1"/>
          <w:sz w:val="28"/>
        </w:rPr>
        <w:t xml:space="preserve"> в м. Чортків,</w:t>
      </w:r>
      <w:r w:rsidR="001B50A6" w:rsidRPr="00944EB0">
        <w:rPr>
          <w:color w:val="000000" w:themeColor="text1"/>
          <w:sz w:val="28"/>
        </w:rPr>
        <w:t xml:space="preserve"> </w:t>
      </w:r>
      <w:r w:rsidR="00176E20" w:rsidRPr="00944EB0">
        <w:rPr>
          <w:iCs/>
          <w:color w:val="000000" w:themeColor="text1"/>
          <w:sz w:val="28"/>
          <w:szCs w:val="28"/>
          <w:lang w:eastAsia="ru-RU"/>
        </w:rPr>
        <w:t xml:space="preserve">на період </w:t>
      </w:r>
      <w:proofErr w:type="spellStart"/>
      <w:r w:rsidR="00944EB0">
        <w:rPr>
          <w:iCs/>
          <w:color w:val="000000" w:themeColor="text1"/>
          <w:sz w:val="28"/>
          <w:szCs w:val="28"/>
          <w:lang w:eastAsia="ru-RU"/>
        </w:rPr>
        <w:t>дії</w:t>
      </w:r>
      <w:r w:rsidR="00176E20" w:rsidRPr="00944EB0">
        <w:rPr>
          <w:iCs/>
          <w:color w:val="000000" w:themeColor="text1"/>
          <w:sz w:val="28"/>
          <w:szCs w:val="28"/>
          <w:lang w:eastAsia="ru-RU"/>
        </w:rPr>
        <w:t>воєнного</w:t>
      </w:r>
      <w:proofErr w:type="spellEnd"/>
      <w:r w:rsidR="00176E20" w:rsidRPr="00944EB0">
        <w:rPr>
          <w:iCs/>
          <w:color w:val="000000" w:themeColor="text1"/>
          <w:sz w:val="28"/>
          <w:szCs w:val="28"/>
          <w:lang w:eastAsia="ru-RU"/>
        </w:rPr>
        <w:t xml:space="preserve"> стану та три місяці з дня його припинення чи скасування</w:t>
      </w:r>
      <w:r w:rsidR="00C22C7F" w:rsidRPr="00944EB0">
        <w:rPr>
          <w:color w:val="000000" w:themeColor="text1"/>
          <w:sz w:val="28"/>
        </w:rPr>
        <w:t>.</w:t>
      </w:r>
    </w:p>
    <w:p w14:paraId="7D00A2C4" w14:textId="77777777" w:rsidR="000F1B9D" w:rsidRPr="00944EB0" w:rsidRDefault="0095441B" w:rsidP="00944EB0">
      <w:pPr>
        <w:pStyle w:val="a4"/>
        <w:numPr>
          <w:ilvl w:val="0"/>
          <w:numId w:val="12"/>
        </w:numPr>
        <w:tabs>
          <w:tab w:val="num" w:pos="142"/>
          <w:tab w:val="num" w:pos="284"/>
        </w:tabs>
        <w:ind w:left="0" w:right="13" w:firstLine="567"/>
        <w:rPr>
          <w:color w:val="000000" w:themeColor="text1"/>
          <w:sz w:val="28"/>
        </w:rPr>
      </w:pPr>
      <w:r w:rsidRPr="00944EB0">
        <w:rPr>
          <w:color w:val="000000" w:themeColor="text1"/>
          <w:sz w:val="28"/>
          <w:szCs w:val="28"/>
        </w:rPr>
        <w:t>ТО</w:t>
      </w:r>
      <w:r w:rsidR="00D87E1B" w:rsidRPr="00944EB0">
        <w:rPr>
          <w:color w:val="000000" w:themeColor="text1"/>
          <w:sz w:val="28"/>
          <w:szCs w:val="28"/>
        </w:rPr>
        <w:t xml:space="preserve">В «Довіра </w:t>
      </w:r>
      <w:proofErr w:type="spellStart"/>
      <w:r w:rsidR="00D87E1B" w:rsidRPr="00944EB0">
        <w:rPr>
          <w:color w:val="000000" w:themeColor="text1"/>
          <w:sz w:val="28"/>
          <w:szCs w:val="28"/>
        </w:rPr>
        <w:t>Аут</w:t>
      </w:r>
      <w:r w:rsidRPr="00944EB0">
        <w:rPr>
          <w:color w:val="000000" w:themeColor="text1"/>
          <w:sz w:val="28"/>
          <w:szCs w:val="28"/>
        </w:rPr>
        <w:t>дор</w:t>
      </w:r>
      <w:proofErr w:type="spellEnd"/>
      <w:r w:rsidRPr="00944EB0">
        <w:rPr>
          <w:color w:val="000000" w:themeColor="text1"/>
          <w:sz w:val="28"/>
          <w:szCs w:val="28"/>
        </w:rPr>
        <w:t>»</w:t>
      </w:r>
      <w:r w:rsidR="00C22C7F" w:rsidRPr="00944EB0">
        <w:rPr>
          <w:color w:val="000000" w:themeColor="text1"/>
          <w:sz w:val="28"/>
        </w:rPr>
        <w:t xml:space="preserve"> укласти з міською радою Договір про</w:t>
      </w:r>
      <w:r w:rsidR="00F54BE2" w:rsidRPr="00944EB0">
        <w:rPr>
          <w:color w:val="000000" w:themeColor="text1"/>
          <w:sz w:val="28"/>
        </w:rPr>
        <w:t xml:space="preserve"> продовження </w:t>
      </w:r>
      <w:r w:rsidR="00C22C7F" w:rsidRPr="00944EB0">
        <w:rPr>
          <w:color w:val="000000" w:themeColor="text1"/>
          <w:sz w:val="28"/>
        </w:rPr>
        <w:t>прав</w:t>
      </w:r>
      <w:r w:rsidR="00F54BE2" w:rsidRPr="00944EB0">
        <w:rPr>
          <w:color w:val="000000" w:themeColor="text1"/>
          <w:sz w:val="28"/>
        </w:rPr>
        <w:t>а</w:t>
      </w:r>
      <w:r w:rsidR="00C22C7F" w:rsidRPr="00944EB0">
        <w:rPr>
          <w:color w:val="000000" w:themeColor="text1"/>
          <w:sz w:val="28"/>
        </w:rPr>
        <w:t xml:space="preserve"> тимчасового користування місцями (для розміщення рекламних засобів), які перебувають у комунальній власності Чортківської міської територіальної громади</w:t>
      </w:r>
      <w:r w:rsidR="003510E8" w:rsidRPr="00944EB0">
        <w:rPr>
          <w:color w:val="000000" w:themeColor="text1"/>
          <w:sz w:val="28"/>
        </w:rPr>
        <w:t>.</w:t>
      </w:r>
    </w:p>
    <w:p w14:paraId="1C712DF2" w14:textId="77777777" w:rsidR="003510E8" w:rsidRDefault="003510E8" w:rsidP="00944EB0">
      <w:pPr>
        <w:pStyle w:val="a4"/>
        <w:numPr>
          <w:ilvl w:val="0"/>
          <w:numId w:val="12"/>
        </w:numPr>
        <w:tabs>
          <w:tab w:val="num" w:pos="142"/>
          <w:tab w:val="num" w:pos="284"/>
        </w:tabs>
        <w:ind w:left="0" w:right="13" w:firstLine="567"/>
        <w:rPr>
          <w:color w:val="000000" w:themeColor="text1"/>
          <w:sz w:val="28"/>
        </w:rPr>
      </w:pPr>
      <w:r w:rsidRPr="00944EB0">
        <w:rPr>
          <w:color w:val="000000" w:themeColor="text1"/>
          <w:sz w:val="28"/>
        </w:rPr>
        <w:t>Копію рішення направити у відділ архітектури та містобудівного кадастру та заявнику.</w:t>
      </w:r>
    </w:p>
    <w:p w14:paraId="7010E297" w14:textId="77777777" w:rsidR="00944EB0" w:rsidRDefault="00944EB0" w:rsidP="00944EB0">
      <w:pPr>
        <w:tabs>
          <w:tab w:val="num" w:pos="142"/>
          <w:tab w:val="num" w:pos="284"/>
        </w:tabs>
        <w:ind w:right="13"/>
        <w:rPr>
          <w:color w:val="000000" w:themeColor="text1"/>
          <w:sz w:val="28"/>
        </w:rPr>
      </w:pPr>
    </w:p>
    <w:p w14:paraId="08059773" w14:textId="77777777" w:rsidR="00944EB0" w:rsidRPr="00944EB0" w:rsidRDefault="00944EB0" w:rsidP="00944EB0">
      <w:pPr>
        <w:tabs>
          <w:tab w:val="num" w:pos="142"/>
          <w:tab w:val="num" w:pos="284"/>
        </w:tabs>
        <w:ind w:right="13"/>
        <w:rPr>
          <w:color w:val="000000" w:themeColor="text1"/>
          <w:sz w:val="28"/>
        </w:rPr>
      </w:pPr>
    </w:p>
    <w:p w14:paraId="3CFC5064" w14:textId="7BA768DB" w:rsidR="000F1B9D" w:rsidRPr="00944EB0" w:rsidRDefault="003A0E56" w:rsidP="00944EB0">
      <w:pPr>
        <w:pStyle w:val="a4"/>
        <w:numPr>
          <w:ilvl w:val="0"/>
          <w:numId w:val="12"/>
        </w:numPr>
        <w:tabs>
          <w:tab w:val="num" w:pos="142"/>
          <w:tab w:val="num" w:pos="284"/>
        </w:tabs>
        <w:ind w:left="0" w:right="13" w:firstLine="567"/>
        <w:rPr>
          <w:color w:val="000000" w:themeColor="text1"/>
          <w:sz w:val="28"/>
        </w:rPr>
      </w:pPr>
      <w:r w:rsidRPr="00944EB0">
        <w:rPr>
          <w:color w:val="000000" w:themeColor="text1"/>
          <w:sz w:val="28"/>
        </w:rPr>
        <w:lastRenderedPageBreak/>
        <w:t>Контроль за виконан</w:t>
      </w:r>
      <w:r w:rsidR="003510E8" w:rsidRPr="00944EB0">
        <w:rPr>
          <w:color w:val="000000" w:themeColor="text1"/>
          <w:sz w:val="28"/>
        </w:rPr>
        <w:t xml:space="preserve">ням даного рішення покласти на начальника відділу архітектури та містобудівного кадастру міської ради Василя </w:t>
      </w:r>
      <w:r w:rsidR="00944EB0" w:rsidRPr="00944EB0">
        <w:rPr>
          <w:color w:val="000000" w:themeColor="text1"/>
          <w:sz w:val="28"/>
          <w:szCs w:val="28"/>
        </w:rPr>
        <w:t>ГРЕЩУКА.</w:t>
      </w:r>
    </w:p>
    <w:p w14:paraId="36A4DE00" w14:textId="77777777" w:rsidR="003510E8" w:rsidRDefault="003510E8" w:rsidP="00944EB0">
      <w:pPr>
        <w:tabs>
          <w:tab w:val="left" w:pos="1253"/>
        </w:tabs>
        <w:ind w:right="382"/>
        <w:rPr>
          <w:sz w:val="28"/>
        </w:rPr>
      </w:pPr>
    </w:p>
    <w:p w14:paraId="6DE57F63" w14:textId="77777777" w:rsidR="003510E8" w:rsidRDefault="003510E8" w:rsidP="003510E8">
      <w:pPr>
        <w:tabs>
          <w:tab w:val="left" w:pos="1253"/>
        </w:tabs>
        <w:ind w:right="307"/>
        <w:rPr>
          <w:sz w:val="28"/>
        </w:rPr>
      </w:pPr>
    </w:p>
    <w:p w14:paraId="1854ED8E" w14:textId="77777777" w:rsidR="003510E8" w:rsidRDefault="003510E8" w:rsidP="00944EB0">
      <w:pPr>
        <w:tabs>
          <w:tab w:val="left" w:pos="1253"/>
        </w:tabs>
        <w:ind w:right="99"/>
        <w:rPr>
          <w:sz w:val="28"/>
        </w:rPr>
      </w:pPr>
      <w:r>
        <w:rPr>
          <w:b/>
          <w:sz w:val="28"/>
        </w:rPr>
        <w:t>Міський</w:t>
      </w:r>
      <w:r>
        <w:rPr>
          <w:b/>
          <w:spacing w:val="-7"/>
          <w:sz w:val="28"/>
        </w:rPr>
        <w:t xml:space="preserve"> </w:t>
      </w:r>
      <w:r>
        <w:rPr>
          <w:b/>
          <w:sz w:val="28"/>
        </w:rPr>
        <w:t xml:space="preserve">голова                                                               </w:t>
      </w:r>
      <w:r>
        <w:rPr>
          <w:b/>
          <w:spacing w:val="-1"/>
          <w:sz w:val="28"/>
        </w:rPr>
        <w:t>Володимир</w:t>
      </w:r>
      <w:r>
        <w:rPr>
          <w:b/>
          <w:spacing w:val="-10"/>
          <w:sz w:val="28"/>
        </w:rPr>
        <w:t xml:space="preserve"> </w:t>
      </w:r>
      <w:r>
        <w:rPr>
          <w:b/>
          <w:spacing w:val="-1"/>
          <w:sz w:val="28"/>
        </w:rPr>
        <w:t>ШМАТЬКО</w:t>
      </w:r>
    </w:p>
    <w:p w14:paraId="54F6A4DD" w14:textId="77777777" w:rsidR="000F1B9D" w:rsidRDefault="000F1B9D">
      <w:pPr>
        <w:rPr>
          <w:sz w:val="28"/>
        </w:rPr>
        <w:sectPr w:rsidR="000F1B9D" w:rsidSect="00944EB0">
          <w:pgSz w:w="11920" w:h="16850"/>
          <w:pgMar w:top="1134" w:right="567" w:bottom="1134" w:left="1701" w:header="709" w:footer="709" w:gutter="0"/>
          <w:cols w:space="720"/>
        </w:sectPr>
      </w:pPr>
      <w:bookmarkStart w:id="2" w:name="Міський_голова__________________________"/>
      <w:bookmarkEnd w:id="2"/>
    </w:p>
    <w:p w14:paraId="151FA12F" w14:textId="77777777" w:rsidR="000F1B9D" w:rsidRDefault="000F1B9D" w:rsidP="009606D2">
      <w:pPr>
        <w:tabs>
          <w:tab w:val="left" w:pos="6684"/>
        </w:tabs>
        <w:rPr>
          <w:b/>
          <w:sz w:val="28"/>
        </w:rPr>
      </w:pPr>
    </w:p>
    <w:sectPr w:rsidR="000F1B9D" w:rsidSect="00BA1B70">
      <w:pgSz w:w="11920" w:h="16850"/>
      <w:pgMar w:top="1060" w:right="460" w:bottom="280" w:left="1580"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AE45A4"/>
    <w:multiLevelType w:val="multilevel"/>
    <w:tmpl w:val="1A30EEB6"/>
    <w:lvl w:ilvl="0">
      <w:start w:val="2"/>
      <w:numFmt w:val="decimal"/>
      <w:lvlText w:val="%1"/>
      <w:lvlJc w:val="left"/>
      <w:pPr>
        <w:ind w:left="119" w:hanging="850"/>
      </w:pPr>
      <w:rPr>
        <w:rFonts w:hint="default"/>
        <w:lang w:val="uk-UA" w:eastAsia="en-US" w:bidi="ar-SA"/>
      </w:rPr>
    </w:lvl>
    <w:lvl w:ilvl="1">
      <w:start w:val="2"/>
      <w:numFmt w:val="decimal"/>
      <w:lvlText w:val="%1.%2"/>
      <w:lvlJc w:val="left"/>
      <w:pPr>
        <w:ind w:left="119" w:hanging="850"/>
      </w:pPr>
      <w:rPr>
        <w:rFonts w:hint="default"/>
        <w:lang w:val="uk-UA" w:eastAsia="en-US" w:bidi="ar-SA"/>
      </w:rPr>
    </w:lvl>
    <w:lvl w:ilvl="2">
      <w:start w:val="7"/>
      <w:numFmt w:val="decimal"/>
      <w:lvlText w:val="%1.%2.%3."/>
      <w:lvlJc w:val="left"/>
      <w:pPr>
        <w:ind w:left="119" w:hanging="850"/>
      </w:pPr>
      <w:rPr>
        <w:rFonts w:ascii="Times New Roman" w:eastAsia="Times New Roman" w:hAnsi="Times New Roman" w:cs="Times New Roman" w:hint="default"/>
        <w:spacing w:val="-5"/>
        <w:w w:val="99"/>
        <w:sz w:val="28"/>
        <w:szCs w:val="28"/>
        <w:lang w:val="uk-UA" w:eastAsia="en-US" w:bidi="ar-SA"/>
      </w:rPr>
    </w:lvl>
    <w:lvl w:ilvl="3">
      <w:numFmt w:val="bullet"/>
      <w:lvlText w:val="•"/>
      <w:lvlJc w:val="left"/>
      <w:pPr>
        <w:ind w:left="3047" w:hanging="850"/>
      </w:pPr>
      <w:rPr>
        <w:rFonts w:hint="default"/>
        <w:lang w:val="uk-UA" w:eastAsia="en-US" w:bidi="ar-SA"/>
      </w:rPr>
    </w:lvl>
    <w:lvl w:ilvl="4">
      <w:numFmt w:val="bullet"/>
      <w:lvlText w:val="•"/>
      <w:lvlJc w:val="left"/>
      <w:pPr>
        <w:ind w:left="4023" w:hanging="850"/>
      </w:pPr>
      <w:rPr>
        <w:rFonts w:hint="default"/>
        <w:lang w:val="uk-UA" w:eastAsia="en-US" w:bidi="ar-SA"/>
      </w:rPr>
    </w:lvl>
    <w:lvl w:ilvl="5">
      <w:numFmt w:val="bullet"/>
      <w:lvlText w:val="•"/>
      <w:lvlJc w:val="left"/>
      <w:pPr>
        <w:ind w:left="4999" w:hanging="850"/>
      </w:pPr>
      <w:rPr>
        <w:rFonts w:hint="default"/>
        <w:lang w:val="uk-UA" w:eastAsia="en-US" w:bidi="ar-SA"/>
      </w:rPr>
    </w:lvl>
    <w:lvl w:ilvl="6">
      <w:numFmt w:val="bullet"/>
      <w:lvlText w:val="•"/>
      <w:lvlJc w:val="left"/>
      <w:pPr>
        <w:ind w:left="5975" w:hanging="850"/>
      </w:pPr>
      <w:rPr>
        <w:rFonts w:hint="default"/>
        <w:lang w:val="uk-UA" w:eastAsia="en-US" w:bidi="ar-SA"/>
      </w:rPr>
    </w:lvl>
    <w:lvl w:ilvl="7">
      <w:numFmt w:val="bullet"/>
      <w:lvlText w:val="•"/>
      <w:lvlJc w:val="left"/>
      <w:pPr>
        <w:ind w:left="6950" w:hanging="850"/>
      </w:pPr>
      <w:rPr>
        <w:rFonts w:hint="default"/>
        <w:lang w:val="uk-UA" w:eastAsia="en-US" w:bidi="ar-SA"/>
      </w:rPr>
    </w:lvl>
    <w:lvl w:ilvl="8">
      <w:numFmt w:val="bullet"/>
      <w:lvlText w:val="•"/>
      <w:lvlJc w:val="left"/>
      <w:pPr>
        <w:ind w:left="7926" w:hanging="850"/>
      </w:pPr>
      <w:rPr>
        <w:rFonts w:hint="default"/>
        <w:lang w:val="uk-UA" w:eastAsia="en-US" w:bidi="ar-SA"/>
      </w:rPr>
    </w:lvl>
  </w:abstractNum>
  <w:abstractNum w:abstractNumId="1" w15:restartNumberingAfterBreak="0">
    <w:nsid w:val="0D052C89"/>
    <w:multiLevelType w:val="hybridMultilevel"/>
    <w:tmpl w:val="8474BAFE"/>
    <w:lvl w:ilvl="0" w:tplc="26364288">
      <w:numFmt w:val="bullet"/>
      <w:lvlText w:val="-"/>
      <w:lvlJc w:val="left"/>
      <w:pPr>
        <w:ind w:left="119" w:hanging="851"/>
      </w:pPr>
      <w:rPr>
        <w:rFonts w:ascii="Times New Roman" w:eastAsia="Times New Roman" w:hAnsi="Times New Roman" w:cs="Times New Roman" w:hint="default"/>
        <w:w w:val="99"/>
        <w:sz w:val="28"/>
        <w:szCs w:val="28"/>
        <w:lang w:val="uk-UA" w:eastAsia="en-US" w:bidi="ar-SA"/>
      </w:rPr>
    </w:lvl>
    <w:lvl w:ilvl="1" w:tplc="A67A245E">
      <w:numFmt w:val="bullet"/>
      <w:lvlText w:val="-"/>
      <w:lvlJc w:val="left"/>
      <w:pPr>
        <w:ind w:left="119" w:hanging="284"/>
      </w:pPr>
      <w:rPr>
        <w:rFonts w:ascii="Times New Roman" w:eastAsia="Times New Roman" w:hAnsi="Times New Roman" w:cs="Times New Roman" w:hint="default"/>
        <w:w w:val="99"/>
        <w:sz w:val="28"/>
        <w:szCs w:val="28"/>
        <w:lang w:val="uk-UA" w:eastAsia="en-US" w:bidi="ar-SA"/>
      </w:rPr>
    </w:lvl>
    <w:lvl w:ilvl="2" w:tplc="81DAFDC8">
      <w:numFmt w:val="bullet"/>
      <w:lvlText w:val="•"/>
      <w:lvlJc w:val="left"/>
      <w:pPr>
        <w:ind w:left="2071" w:hanging="284"/>
      </w:pPr>
      <w:rPr>
        <w:rFonts w:hint="default"/>
        <w:lang w:val="uk-UA" w:eastAsia="en-US" w:bidi="ar-SA"/>
      </w:rPr>
    </w:lvl>
    <w:lvl w:ilvl="3" w:tplc="A2228D1A">
      <w:numFmt w:val="bullet"/>
      <w:lvlText w:val="•"/>
      <w:lvlJc w:val="left"/>
      <w:pPr>
        <w:ind w:left="3047" w:hanging="284"/>
      </w:pPr>
      <w:rPr>
        <w:rFonts w:hint="default"/>
        <w:lang w:val="uk-UA" w:eastAsia="en-US" w:bidi="ar-SA"/>
      </w:rPr>
    </w:lvl>
    <w:lvl w:ilvl="4" w:tplc="BF885738">
      <w:numFmt w:val="bullet"/>
      <w:lvlText w:val="•"/>
      <w:lvlJc w:val="left"/>
      <w:pPr>
        <w:ind w:left="4023" w:hanging="284"/>
      </w:pPr>
      <w:rPr>
        <w:rFonts w:hint="default"/>
        <w:lang w:val="uk-UA" w:eastAsia="en-US" w:bidi="ar-SA"/>
      </w:rPr>
    </w:lvl>
    <w:lvl w:ilvl="5" w:tplc="5204B326">
      <w:numFmt w:val="bullet"/>
      <w:lvlText w:val="•"/>
      <w:lvlJc w:val="left"/>
      <w:pPr>
        <w:ind w:left="4999" w:hanging="284"/>
      </w:pPr>
      <w:rPr>
        <w:rFonts w:hint="default"/>
        <w:lang w:val="uk-UA" w:eastAsia="en-US" w:bidi="ar-SA"/>
      </w:rPr>
    </w:lvl>
    <w:lvl w:ilvl="6" w:tplc="5DECBD18">
      <w:numFmt w:val="bullet"/>
      <w:lvlText w:val="•"/>
      <w:lvlJc w:val="left"/>
      <w:pPr>
        <w:ind w:left="5975" w:hanging="284"/>
      </w:pPr>
      <w:rPr>
        <w:rFonts w:hint="default"/>
        <w:lang w:val="uk-UA" w:eastAsia="en-US" w:bidi="ar-SA"/>
      </w:rPr>
    </w:lvl>
    <w:lvl w:ilvl="7" w:tplc="D244F13C">
      <w:numFmt w:val="bullet"/>
      <w:lvlText w:val="•"/>
      <w:lvlJc w:val="left"/>
      <w:pPr>
        <w:ind w:left="6950" w:hanging="284"/>
      </w:pPr>
      <w:rPr>
        <w:rFonts w:hint="default"/>
        <w:lang w:val="uk-UA" w:eastAsia="en-US" w:bidi="ar-SA"/>
      </w:rPr>
    </w:lvl>
    <w:lvl w:ilvl="8" w:tplc="1C3EC1B0">
      <w:numFmt w:val="bullet"/>
      <w:lvlText w:val="•"/>
      <w:lvlJc w:val="left"/>
      <w:pPr>
        <w:ind w:left="7926" w:hanging="284"/>
      </w:pPr>
      <w:rPr>
        <w:rFonts w:hint="default"/>
        <w:lang w:val="uk-UA" w:eastAsia="en-US" w:bidi="ar-SA"/>
      </w:rPr>
    </w:lvl>
  </w:abstractNum>
  <w:abstractNum w:abstractNumId="2" w15:restartNumberingAfterBreak="0">
    <w:nsid w:val="10455029"/>
    <w:multiLevelType w:val="multilevel"/>
    <w:tmpl w:val="4888F708"/>
    <w:lvl w:ilvl="0">
      <w:start w:val="2"/>
      <w:numFmt w:val="decimal"/>
      <w:lvlText w:val="%1"/>
      <w:lvlJc w:val="left"/>
      <w:pPr>
        <w:ind w:left="119" w:hanging="850"/>
      </w:pPr>
      <w:rPr>
        <w:rFonts w:hint="default"/>
        <w:lang w:val="uk-UA" w:eastAsia="en-US" w:bidi="ar-SA"/>
      </w:rPr>
    </w:lvl>
    <w:lvl w:ilvl="1">
      <w:start w:val="1"/>
      <w:numFmt w:val="decimal"/>
      <w:lvlText w:val="%1.%2."/>
      <w:lvlJc w:val="left"/>
      <w:pPr>
        <w:ind w:left="119" w:hanging="850"/>
      </w:pPr>
      <w:rPr>
        <w:rFonts w:ascii="Times New Roman" w:eastAsia="Times New Roman" w:hAnsi="Times New Roman" w:cs="Times New Roman" w:hint="default"/>
        <w:w w:val="99"/>
        <w:sz w:val="28"/>
        <w:szCs w:val="28"/>
        <w:lang w:val="uk-UA" w:eastAsia="en-US" w:bidi="ar-SA"/>
      </w:rPr>
    </w:lvl>
    <w:lvl w:ilvl="2">
      <w:start w:val="1"/>
      <w:numFmt w:val="decimal"/>
      <w:lvlText w:val="%1.%2.%3."/>
      <w:lvlJc w:val="left"/>
      <w:pPr>
        <w:ind w:left="119" w:hanging="850"/>
      </w:pPr>
      <w:rPr>
        <w:rFonts w:ascii="Times New Roman" w:eastAsia="Times New Roman" w:hAnsi="Times New Roman" w:cs="Times New Roman" w:hint="default"/>
        <w:spacing w:val="-5"/>
        <w:w w:val="99"/>
        <w:sz w:val="28"/>
        <w:szCs w:val="28"/>
        <w:lang w:val="uk-UA" w:eastAsia="en-US" w:bidi="ar-SA"/>
      </w:rPr>
    </w:lvl>
    <w:lvl w:ilvl="3">
      <w:numFmt w:val="bullet"/>
      <w:lvlText w:val="•"/>
      <w:lvlJc w:val="left"/>
      <w:pPr>
        <w:ind w:left="3047" w:hanging="850"/>
      </w:pPr>
      <w:rPr>
        <w:rFonts w:hint="default"/>
        <w:lang w:val="uk-UA" w:eastAsia="en-US" w:bidi="ar-SA"/>
      </w:rPr>
    </w:lvl>
    <w:lvl w:ilvl="4">
      <w:numFmt w:val="bullet"/>
      <w:lvlText w:val="•"/>
      <w:lvlJc w:val="left"/>
      <w:pPr>
        <w:ind w:left="4023" w:hanging="850"/>
      </w:pPr>
      <w:rPr>
        <w:rFonts w:hint="default"/>
        <w:lang w:val="uk-UA" w:eastAsia="en-US" w:bidi="ar-SA"/>
      </w:rPr>
    </w:lvl>
    <w:lvl w:ilvl="5">
      <w:numFmt w:val="bullet"/>
      <w:lvlText w:val="•"/>
      <w:lvlJc w:val="left"/>
      <w:pPr>
        <w:ind w:left="4999" w:hanging="850"/>
      </w:pPr>
      <w:rPr>
        <w:rFonts w:hint="default"/>
        <w:lang w:val="uk-UA" w:eastAsia="en-US" w:bidi="ar-SA"/>
      </w:rPr>
    </w:lvl>
    <w:lvl w:ilvl="6">
      <w:numFmt w:val="bullet"/>
      <w:lvlText w:val="•"/>
      <w:lvlJc w:val="left"/>
      <w:pPr>
        <w:ind w:left="5975" w:hanging="850"/>
      </w:pPr>
      <w:rPr>
        <w:rFonts w:hint="default"/>
        <w:lang w:val="uk-UA" w:eastAsia="en-US" w:bidi="ar-SA"/>
      </w:rPr>
    </w:lvl>
    <w:lvl w:ilvl="7">
      <w:numFmt w:val="bullet"/>
      <w:lvlText w:val="•"/>
      <w:lvlJc w:val="left"/>
      <w:pPr>
        <w:ind w:left="6950" w:hanging="850"/>
      </w:pPr>
      <w:rPr>
        <w:rFonts w:hint="default"/>
        <w:lang w:val="uk-UA" w:eastAsia="en-US" w:bidi="ar-SA"/>
      </w:rPr>
    </w:lvl>
    <w:lvl w:ilvl="8">
      <w:numFmt w:val="bullet"/>
      <w:lvlText w:val="•"/>
      <w:lvlJc w:val="left"/>
      <w:pPr>
        <w:ind w:left="7926" w:hanging="850"/>
      </w:pPr>
      <w:rPr>
        <w:rFonts w:hint="default"/>
        <w:lang w:val="uk-UA" w:eastAsia="en-US" w:bidi="ar-SA"/>
      </w:rPr>
    </w:lvl>
  </w:abstractNum>
  <w:abstractNum w:abstractNumId="3" w15:restartNumberingAfterBreak="0">
    <w:nsid w:val="126A31A4"/>
    <w:multiLevelType w:val="multilevel"/>
    <w:tmpl w:val="A5E4A1E4"/>
    <w:lvl w:ilvl="0">
      <w:start w:val="1"/>
      <w:numFmt w:val="decimal"/>
      <w:lvlText w:val="%1"/>
      <w:lvlJc w:val="left"/>
      <w:pPr>
        <w:ind w:left="119" w:hanging="850"/>
      </w:pPr>
      <w:rPr>
        <w:rFonts w:hint="default"/>
        <w:lang w:val="uk-UA" w:eastAsia="en-US" w:bidi="ar-SA"/>
      </w:rPr>
    </w:lvl>
    <w:lvl w:ilvl="1">
      <w:start w:val="2"/>
      <w:numFmt w:val="decimal"/>
      <w:lvlText w:val="%1.%2."/>
      <w:lvlJc w:val="left"/>
      <w:pPr>
        <w:ind w:left="119" w:hanging="850"/>
      </w:pPr>
      <w:rPr>
        <w:rFonts w:ascii="Times New Roman" w:eastAsia="Times New Roman" w:hAnsi="Times New Roman" w:cs="Times New Roman" w:hint="default"/>
        <w:w w:val="99"/>
        <w:sz w:val="28"/>
        <w:szCs w:val="28"/>
        <w:lang w:val="uk-UA" w:eastAsia="en-US" w:bidi="ar-SA"/>
      </w:rPr>
    </w:lvl>
    <w:lvl w:ilvl="2">
      <w:numFmt w:val="bullet"/>
      <w:lvlText w:val="•"/>
      <w:lvlJc w:val="left"/>
      <w:pPr>
        <w:ind w:left="2071" w:hanging="850"/>
      </w:pPr>
      <w:rPr>
        <w:rFonts w:hint="default"/>
        <w:lang w:val="uk-UA" w:eastAsia="en-US" w:bidi="ar-SA"/>
      </w:rPr>
    </w:lvl>
    <w:lvl w:ilvl="3">
      <w:numFmt w:val="bullet"/>
      <w:lvlText w:val="•"/>
      <w:lvlJc w:val="left"/>
      <w:pPr>
        <w:ind w:left="3047" w:hanging="850"/>
      </w:pPr>
      <w:rPr>
        <w:rFonts w:hint="default"/>
        <w:lang w:val="uk-UA" w:eastAsia="en-US" w:bidi="ar-SA"/>
      </w:rPr>
    </w:lvl>
    <w:lvl w:ilvl="4">
      <w:numFmt w:val="bullet"/>
      <w:lvlText w:val="•"/>
      <w:lvlJc w:val="left"/>
      <w:pPr>
        <w:ind w:left="4023" w:hanging="850"/>
      </w:pPr>
      <w:rPr>
        <w:rFonts w:hint="default"/>
        <w:lang w:val="uk-UA" w:eastAsia="en-US" w:bidi="ar-SA"/>
      </w:rPr>
    </w:lvl>
    <w:lvl w:ilvl="5">
      <w:numFmt w:val="bullet"/>
      <w:lvlText w:val="•"/>
      <w:lvlJc w:val="left"/>
      <w:pPr>
        <w:ind w:left="4999" w:hanging="850"/>
      </w:pPr>
      <w:rPr>
        <w:rFonts w:hint="default"/>
        <w:lang w:val="uk-UA" w:eastAsia="en-US" w:bidi="ar-SA"/>
      </w:rPr>
    </w:lvl>
    <w:lvl w:ilvl="6">
      <w:numFmt w:val="bullet"/>
      <w:lvlText w:val="•"/>
      <w:lvlJc w:val="left"/>
      <w:pPr>
        <w:ind w:left="5975" w:hanging="850"/>
      </w:pPr>
      <w:rPr>
        <w:rFonts w:hint="default"/>
        <w:lang w:val="uk-UA" w:eastAsia="en-US" w:bidi="ar-SA"/>
      </w:rPr>
    </w:lvl>
    <w:lvl w:ilvl="7">
      <w:numFmt w:val="bullet"/>
      <w:lvlText w:val="•"/>
      <w:lvlJc w:val="left"/>
      <w:pPr>
        <w:ind w:left="6950" w:hanging="850"/>
      </w:pPr>
      <w:rPr>
        <w:rFonts w:hint="default"/>
        <w:lang w:val="uk-UA" w:eastAsia="en-US" w:bidi="ar-SA"/>
      </w:rPr>
    </w:lvl>
    <w:lvl w:ilvl="8">
      <w:numFmt w:val="bullet"/>
      <w:lvlText w:val="•"/>
      <w:lvlJc w:val="left"/>
      <w:pPr>
        <w:ind w:left="7926" w:hanging="850"/>
      </w:pPr>
      <w:rPr>
        <w:rFonts w:hint="default"/>
        <w:lang w:val="uk-UA" w:eastAsia="en-US" w:bidi="ar-SA"/>
      </w:rPr>
    </w:lvl>
  </w:abstractNum>
  <w:abstractNum w:abstractNumId="4" w15:restartNumberingAfterBreak="0">
    <w:nsid w:val="2223480A"/>
    <w:multiLevelType w:val="hybridMultilevel"/>
    <w:tmpl w:val="E34A3D86"/>
    <w:lvl w:ilvl="0" w:tplc="0422000F">
      <w:start w:val="1"/>
      <w:numFmt w:val="decimal"/>
      <w:lvlText w:val="%1."/>
      <w:lvlJc w:val="left"/>
      <w:pPr>
        <w:ind w:left="502" w:hanging="360"/>
      </w:pPr>
    </w:lvl>
    <w:lvl w:ilvl="1" w:tplc="04220019" w:tentative="1">
      <w:start w:val="1"/>
      <w:numFmt w:val="lowerLetter"/>
      <w:lvlText w:val="%2."/>
      <w:lvlJc w:val="left"/>
      <w:pPr>
        <w:ind w:left="1222" w:hanging="360"/>
      </w:pPr>
    </w:lvl>
    <w:lvl w:ilvl="2" w:tplc="0422001B" w:tentative="1">
      <w:start w:val="1"/>
      <w:numFmt w:val="lowerRoman"/>
      <w:lvlText w:val="%3."/>
      <w:lvlJc w:val="right"/>
      <w:pPr>
        <w:ind w:left="1942" w:hanging="180"/>
      </w:pPr>
    </w:lvl>
    <w:lvl w:ilvl="3" w:tplc="0422000F" w:tentative="1">
      <w:start w:val="1"/>
      <w:numFmt w:val="decimal"/>
      <w:lvlText w:val="%4."/>
      <w:lvlJc w:val="left"/>
      <w:pPr>
        <w:ind w:left="2662" w:hanging="360"/>
      </w:pPr>
    </w:lvl>
    <w:lvl w:ilvl="4" w:tplc="04220019" w:tentative="1">
      <w:start w:val="1"/>
      <w:numFmt w:val="lowerLetter"/>
      <w:lvlText w:val="%5."/>
      <w:lvlJc w:val="left"/>
      <w:pPr>
        <w:ind w:left="3382" w:hanging="360"/>
      </w:pPr>
    </w:lvl>
    <w:lvl w:ilvl="5" w:tplc="0422001B" w:tentative="1">
      <w:start w:val="1"/>
      <w:numFmt w:val="lowerRoman"/>
      <w:lvlText w:val="%6."/>
      <w:lvlJc w:val="right"/>
      <w:pPr>
        <w:ind w:left="4102" w:hanging="180"/>
      </w:pPr>
    </w:lvl>
    <w:lvl w:ilvl="6" w:tplc="0422000F" w:tentative="1">
      <w:start w:val="1"/>
      <w:numFmt w:val="decimal"/>
      <w:lvlText w:val="%7."/>
      <w:lvlJc w:val="left"/>
      <w:pPr>
        <w:ind w:left="4822" w:hanging="360"/>
      </w:pPr>
    </w:lvl>
    <w:lvl w:ilvl="7" w:tplc="04220019" w:tentative="1">
      <w:start w:val="1"/>
      <w:numFmt w:val="lowerLetter"/>
      <w:lvlText w:val="%8."/>
      <w:lvlJc w:val="left"/>
      <w:pPr>
        <w:ind w:left="5542" w:hanging="360"/>
      </w:pPr>
    </w:lvl>
    <w:lvl w:ilvl="8" w:tplc="0422001B" w:tentative="1">
      <w:start w:val="1"/>
      <w:numFmt w:val="lowerRoman"/>
      <w:lvlText w:val="%9."/>
      <w:lvlJc w:val="right"/>
      <w:pPr>
        <w:ind w:left="6262" w:hanging="180"/>
      </w:pPr>
    </w:lvl>
  </w:abstractNum>
  <w:abstractNum w:abstractNumId="5" w15:restartNumberingAfterBreak="0">
    <w:nsid w:val="37155B58"/>
    <w:multiLevelType w:val="multilevel"/>
    <w:tmpl w:val="18D02B04"/>
    <w:lvl w:ilvl="0">
      <w:start w:val="1"/>
      <w:numFmt w:val="decimal"/>
      <w:lvlText w:val="%1."/>
      <w:lvlJc w:val="left"/>
      <w:pPr>
        <w:ind w:left="969" w:hanging="284"/>
      </w:pPr>
      <w:rPr>
        <w:rFonts w:ascii="Times New Roman" w:eastAsia="Times New Roman" w:hAnsi="Times New Roman" w:cs="Times New Roman" w:hint="default"/>
        <w:w w:val="99"/>
        <w:sz w:val="28"/>
        <w:szCs w:val="28"/>
        <w:lang w:val="uk-UA" w:eastAsia="en-US" w:bidi="ar-SA"/>
      </w:rPr>
    </w:lvl>
    <w:lvl w:ilvl="1">
      <w:start w:val="1"/>
      <w:numFmt w:val="decimal"/>
      <w:lvlText w:val="%1.%2"/>
      <w:lvlJc w:val="left"/>
      <w:pPr>
        <w:ind w:left="119" w:hanging="696"/>
      </w:pPr>
      <w:rPr>
        <w:rFonts w:ascii="Times New Roman" w:eastAsia="Times New Roman" w:hAnsi="Times New Roman" w:cs="Times New Roman" w:hint="default"/>
        <w:w w:val="99"/>
        <w:sz w:val="28"/>
        <w:szCs w:val="28"/>
        <w:lang w:val="uk-UA" w:eastAsia="en-US" w:bidi="ar-SA"/>
      </w:rPr>
    </w:lvl>
    <w:lvl w:ilvl="2">
      <w:numFmt w:val="bullet"/>
      <w:lvlText w:val="•"/>
      <w:lvlJc w:val="left"/>
      <w:pPr>
        <w:ind w:left="1950" w:hanging="696"/>
      </w:pPr>
      <w:rPr>
        <w:rFonts w:hint="default"/>
        <w:lang w:val="uk-UA" w:eastAsia="en-US" w:bidi="ar-SA"/>
      </w:rPr>
    </w:lvl>
    <w:lvl w:ilvl="3">
      <w:numFmt w:val="bullet"/>
      <w:lvlText w:val="•"/>
      <w:lvlJc w:val="left"/>
      <w:pPr>
        <w:ind w:left="2941" w:hanging="696"/>
      </w:pPr>
      <w:rPr>
        <w:rFonts w:hint="default"/>
        <w:lang w:val="uk-UA" w:eastAsia="en-US" w:bidi="ar-SA"/>
      </w:rPr>
    </w:lvl>
    <w:lvl w:ilvl="4">
      <w:numFmt w:val="bullet"/>
      <w:lvlText w:val="•"/>
      <w:lvlJc w:val="left"/>
      <w:pPr>
        <w:ind w:left="3932" w:hanging="696"/>
      </w:pPr>
      <w:rPr>
        <w:rFonts w:hint="default"/>
        <w:lang w:val="uk-UA" w:eastAsia="en-US" w:bidi="ar-SA"/>
      </w:rPr>
    </w:lvl>
    <w:lvl w:ilvl="5">
      <w:numFmt w:val="bullet"/>
      <w:lvlText w:val="•"/>
      <w:lvlJc w:val="left"/>
      <w:pPr>
        <w:ind w:left="4923" w:hanging="696"/>
      </w:pPr>
      <w:rPr>
        <w:rFonts w:hint="default"/>
        <w:lang w:val="uk-UA" w:eastAsia="en-US" w:bidi="ar-SA"/>
      </w:rPr>
    </w:lvl>
    <w:lvl w:ilvl="6">
      <w:numFmt w:val="bullet"/>
      <w:lvlText w:val="•"/>
      <w:lvlJc w:val="left"/>
      <w:pPr>
        <w:ind w:left="5914" w:hanging="696"/>
      </w:pPr>
      <w:rPr>
        <w:rFonts w:hint="default"/>
        <w:lang w:val="uk-UA" w:eastAsia="en-US" w:bidi="ar-SA"/>
      </w:rPr>
    </w:lvl>
    <w:lvl w:ilvl="7">
      <w:numFmt w:val="bullet"/>
      <w:lvlText w:val="•"/>
      <w:lvlJc w:val="left"/>
      <w:pPr>
        <w:ind w:left="6905" w:hanging="696"/>
      </w:pPr>
      <w:rPr>
        <w:rFonts w:hint="default"/>
        <w:lang w:val="uk-UA" w:eastAsia="en-US" w:bidi="ar-SA"/>
      </w:rPr>
    </w:lvl>
    <w:lvl w:ilvl="8">
      <w:numFmt w:val="bullet"/>
      <w:lvlText w:val="•"/>
      <w:lvlJc w:val="left"/>
      <w:pPr>
        <w:ind w:left="7896" w:hanging="696"/>
      </w:pPr>
      <w:rPr>
        <w:rFonts w:hint="default"/>
        <w:lang w:val="uk-UA" w:eastAsia="en-US" w:bidi="ar-SA"/>
      </w:rPr>
    </w:lvl>
  </w:abstractNum>
  <w:abstractNum w:abstractNumId="6" w15:restartNumberingAfterBreak="0">
    <w:nsid w:val="3C1F1EB8"/>
    <w:multiLevelType w:val="multilevel"/>
    <w:tmpl w:val="968057DE"/>
    <w:lvl w:ilvl="0">
      <w:start w:val="3"/>
      <w:numFmt w:val="decimal"/>
      <w:lvlText w:val="%1"/>
      <w:lvlJc w:val="left"/>
      <w:pPr>
        <w:ind w:left="1536" w:hanging="850"/>
      </w:pPr>
      <w:rPr>
        <w:rFonts w:hint="default"/>
        <w:lang w:val="uk-UA" w:eastAsia="en-US" w:bidi="ar-SA"/>
      </w:rPr>
    </w:lvl>
    <w:lvl w:ilvl="1">
      <w:start w:val="1"/>
      <w:numFmt w:val="decimal"/>
      <w:lvlText w:val="%1.%2."/>
      <w:lvlJc w:val="left"/>
      <w:pPr>
        <w:ind w:left="1536" w:hanging="850"/>
      </w:pPr>
      <w:rPr>
        <w:rFonts w:ascii="Times New Roman" w:eastAsia="Times New Roman" w:hAnsi="Times New Roman" w:cs="Times New Roman" w:hint="default"/>
        <w:w w:val="99"/>
        <w:sz w:val="28"/>
        <w:szCs w:val="28"/>
        <w:lang w:val="uk-UA" w:eastAsia="en-US" w:bidi="ar-SA"/>
      </w:rPr>
    </w:lvl>
    <w:lvl w:ilvl="2">
      <w:start w:val="1"/>
      <w:numFmt w:val="decimal"/>
      <w:lvlText w:val="%1.%2.%3"/>
      <w:lvlJc w:val="left"/>
      <w:pPr>
        <w:ind w:left="119" w:hanging="850"/>
      </w:pPr>
      <w:rPr>
        <w:rFonts w:ascii="Times New Roman" w:eastAsia="Times New Roman" w:hAnsi="Times New Roman" w:cs="Times New Roman" w:hint="default"/>
        <w:spacing w:val="-5"/>
        <w:w w:val="99"/>
        <w:sz w:val="28"/>
        <w:szCs w:val="28"/>
        <w:lang w:val="uk-UA" w:eastAsia="en-US" w:bidi="ar-SA"/>
      </w:rPr>
    </w:lvl>
    <w:lvl w:ilvl="3">
      <w:numFmt w:val="bullet"/>
      <w:lvlText w:val="•"/>
      <w:lvlJc w:val="left"/>
      <w:pPr>
        <w:ind w:left="3392" w:hanging="850"/>
      </w:pPr>
      <w:rPr>
        <w:rFonts w:hint="default"/>
        <w:lang w:val="uk-UA" w:eastAsia="en-US" w:bidi="ar-SA"/>
      </w:rPr>
    </w:lvl>
    <w:lvl w:ilvl="4">
      <w:numFmt w:val="bullet"/>
      <w:lvlText w:val="•"/>
      <w:lvlJc w:val="left"/>
      <w:pPr>
        <w:ind w:left="4319" w:hanging="850"/>
      </w:pPr>
      <w:rPr>
        <w:rFonts w:hint="default"/>
        <w:lang w:val="uk-UA" w:eastAsia="en-US" w:bidi="ar-SA"/>
      </w:rPr>
    </w:lvl>
    <w:lvl w:ilvl="5">
      <w:numFmt w:val="bullet"/>
      <w:lvlText w:val="•"/>
      <w:lvlJc w:val="left"/>
      <w:pPr>
        <w:ind w:left="5245" w:hanging="850"/>
      </w:pPr>
      <w:rPr>
        <w:rFonts w:hint="default"/>
        <w:lang w:val="uk-UA" w:eastAsia="en-US" w:bidi="ar-SA"/>
      </w:rPr>
    </w:lvl>
    <w:lvl w:ilvl="6">
      <w:numFmt w:val="bullet"/>
      <w:lvlText w:val="•"/>
      <w:lvlJc w:val="left"/>
      <w:pPr>
        <w:ind w:left="6172" w:hanging="850"/>
      </w:pPr>
      <w:rPr>
        <w:rFonts w:hint="default"/>
        <w:lang w:val="uk-UA" w:eastAsia="en-US" w:bidi="ar-SA"/>
      </w:rPr>
    </w:lvl>
    <w:lvl w:ilvl="7">
      <w:numFmt w:val="bullet"/>
      <w:lvlText w:val="•"/>
      <w:lvlJc w:val="left"/>
      <w:pPr>
        <w:ind w:left="7098" w:hanging="850"/>
      </w:pPr>
      <w:rPr>
        <w:rFonts w:hint="default"/>
        <w:lang w:val="uk-UA" w:eastAsia="en-US" w:bidi="ar-SA"/>
      </w:rPr>
    </w:lvl>
    <w:lvl w:ilvl="8">
      <w:numFmt w:val="bullet"/>
      <w:lvlText w:val="•"/>
      <w:lvlJc w:val="left"/>
      <w:pPr>
        <w:ind w:left="8025" w:hanging="850"/>
      </w:pPr>
      <w:rPr>
        <w:rFonts w:hint="default"/>
        <w:lang w:val="uk-UA" w:eastAsia="en-US" w:bidi="ar-SA"/>
      </w:rPr>
    </w:lvl>
  </w:abstractNum>
  <w:abstractNum w:abstractNumId="7" w15:restartNumberingAfterBreak="0">
    <w:nsid w:val="55DF1FAB"/>
    <w:multiLevelType w:val="hybridMultilevel"/>
    <w:tmpl w:val="15D03D3C"/>
    <w:lvl w:ilvl="0" w:tplc="B5AE703E">
      <w:start w:val="1"/>
      <w:numFmt w:val="decimal"/>
      <w:lvlText w:val="%1."/>
      <w:lvlJc w:val="left"/>
      <w:pPr>
        <w:tabs>
          <w:tab w:val="num" w:pos="634"/>
        </w:tabs>
        <w:ind w:left="634" w:hanging="360"/>
      </w:pPr>
      <w:rPr>
        <w:rFonts w:ascii="Times New Roman" w:eastAsia="Times New Roman" w:hAnsi="Times New Roman" w:cs="Times New Roman"/>
        <w:color w:val="auto"/>
      </w:rPr>
    </w:lvl>
    <w:lvl w:ilvl="1" w:tplc="04190019">
      <w:start w:val="1"/>
      <w:numFmt w:val="decimal"/>
      <w:lvlText w:val="%2."/>
      <w:lvlJc w:val="left"/>
      <w:pPr>
        <w:tabs>
          <w:tab w:val="num" w:pos="1354"/>
        </w:tabs>
        <w:ind w:left="1354" w:hanging="360"/>
      </w:pPr>
    </w:lvl>
    <w:lvl w:ilvl="2" w:tplc="0419001B">
      <w:start w:val="1"/>
      <w:numFmt w:val="decimal"/>
      <w:lvlText w:val="%3."/>
      <w:lvlJc w:val="left"/>
      <w:pPr>
        <w:tabs>
          <w:tab w:val="num" w:pos="2074"/>
        </w:tabs>
        <w:ind w:left="2074" w:hanging="360"/>
      </w:pPr>
    </w:lvl>
    <w:lvl w:ilvl="3" w:tplc="0419000F">
      <w:start w:val="1"/>
      <w:numFmt w:val="decimal"/>
      <w:lvlText w:val="%4."/>
      <w:lvlJc w:val="left"/>
      <w:pPr>
        <w:tabs>
          <w:tab w:val="num" w:pos="2794"/>
        </w:tabs>
        <w:ind w:left="2794" w:hanging="360"/>
      </w:pPr>
    </w:lvl>
    <w:lvl w:ilvl="4" w:tplc="04190019">
      <w:start w:val="1"/>
      <w:numFmt w:val="decimal"/>
      <w:lvlText w:val="%5."/>
      <w:lvlJc w:val="left"/>
      <w:pPr>
        <w:tabs>
          <w:tab w:val="num" w:pos="3514"/>
        </w:tabs>
        <w:ind w:left="3514" w:hanging="360"/>
      </w:pPr>
    </w:lvl>
    <w:lvl w:ilvl="5" w:tplc="0419001B">
      <w:start w:val="1"/>
      <w:numFmt w:val="decimal"/>
      <w:lvlText w:val="%6."/>
      <w:lvlJc w:val="left"/>
      <w:pPr>
        <w:tabs>
          <w:tab w:val="num" w:pos="4234"/>
        </w:tabs>
        <w:ind w:left="4234" w:hanging="360"/>
      </w:pPr>
    </w:lvl>
    <w:lvl w:ilvl="6" w:tplc="0419000F">
      <w:start w:val="1"/>
      <w:numFmt w:val="decimal"/>
      <w:lvlText w:val="%7."/>
      <w:lvlJc w:val="left"/>
      <w:pPr>
        <w:tabs>
          <w:tab w:val="num" w:pos="4954"/>
        </w:tabs>
        <w:ind w:left="4954" w:hanging="360"/>
      </w:pPr>
    </w:lvl>
    <w:lvl w:ilvl="7" w:tplc="04190019">
      <w:start w:val="1"/>
      <w:numFmt w:val="decimal"/>
      <w:lvlText w:val="%8."/>
      <w:lvlJc w:val="left"/>
      <w:pPr>
        <w:tabs>
          <w:tab w:val="num" w:pos="5674"/>
        </w:tabs>
        <w:ind w:left="5674" w:hanging="360"/>
      </w:pPr>
    </w:lvl>
    <w:lvl w:ilvl="8" w:tplc="0419001B">
      <w:start w:val="1"/>
      <w:numFmt w:val="decimal"/>
      <w:lvlText w:val="%9."/>
      <w:lvlJc w:val="left"/>
      <w:pPr>
        <w:tabs>
          <w:tab w:val="num" w:pos="6394"/>
        </w:tabs>
        <w:ind w:left="6394" w:hanging="360"/>
      </w:pPr>
    </w:lvl>
  </w:abstractNum>
  <w:abstractNum w:abstractNumId="8" w15:restartNumberingAfterBreak="0">
    <w:nsid w:val="60637329"/>
    <w:multiLevelType w:val="hybridMultilevel"/>
    <w:tmpl w:val="7A48B21A"/>
    <w:lvl w:ilvl="0" w:tplc="11122A0C">
      <w:start w:val="1"/>
      <w:numFmt w:val="decimal"/>
      <w:lvlText w:val="%1."/>
      <w:lvlJc w:val="left"/>
      <w:pPr>
        <w:ind w:left="2258" w:hanging="840"/>
      </w:pPr>
      <w:rPr>
        <w:rFonts w:hint="default"/>
      </w:rPr>
    </w:lvl>
    <w:lvl w:ilvl="1" w:tplc="04220019" w:tentative="1">
      <w:start w:val="1"/>
      <w:numFmt w:val="lowerLetter"/>
      <w:lvlText w:val="%2."/>
      <w:lvlJc w:val="left"/>
      <w:pPr>
        <w:ind w:left="2291" w:hanging="360"/>
      </w:pPr>
    </w:lvl>
    <w:lvl w:ilvl="2" w:tplc="0422001B" w:tentative="1">
      <w:start w:val="1"/>
      <w:numFmt w:val="lowerRoman"/>
      <w:lvlText w:val="%3."/>
      <w:lvlJc w:val="right"/>
      <w:pPr>
        <w:ind w:left="3011" w:hanging="180"/>
      </w:pPr>
    </w:lvl>
    <w:lvl w:ilvl="3" w:tplc="0422000F" w:tentative="1">
      <w:start w:val="1"/>
      <w:numFmt w:val="decimal"/>
      <w:lvlText w:val="%4."/>
      <w:lvlJc w:val="left"/>
      <w:pPr>
        <w:ind w:left="3731" w:hanging="360"/>
      </w:pPr>
    </w:lvl>
    <w:lvl w:ilvl="4" w:tplc="04220019" w:tentative="1">
      <w:start w:val="1"/>
      <w:numFmt w:val="lowerLetter"/>
      <w:lvlText w:val="%5."/>
      <w:lvlJc w:val="left"/>
      <w:pPr>
        <w:ind w:left="4451" w:hanging="360"/>
      </w:pPr>
    </w:lvl>
    <w:lvl w:ilvl="5" w:tplc="0422001B" w:tentative="1">
      <w:start w:val="1"/>
      <w:numFmt w:val="lowerRoman"/>
      <w:lvlText w:val="%6."/>
      <w:lvlJc w:val="right"/>
      <w:pPr>
        <w:ind w:left="5171" w:hanging="180"/>
      </w:pPr>
    </w:lvl>
    <w:lvl w:ilvl="6" w:tplc="0422000F" w:tentative="1">
      <w:start w:val="1"/>
      <w:numFmt w:val="decimal"/>
      <w:lvlText w:val="%7."/>
      <w:lvlJc w:val="left"/>
      <w:pPr>
        <w:ind w:left="5891" w:hanging="360"/>
      </w:pPr>
    </w:lvl>
    <w:lvl w:ilvl="7" w:tplc="04220019" w:tentative="1">
      <w:start w:val="1"/>
      <w:numFmt w:val="lowerLetter"/>
      <w:lvlText w:val="%8."/>
      <w:lvlJc w:val="left"/>
      <w:pPr>
        <w:ind w:left="6611" w:hanging="360"/>
      </w:pPr>
    </w:lvl>
    <w:lvl w:ilvl="8" w:tplc="0422001B" w:tentative="1">
      <w:start w:val="1"/>
      <w:numFmt w:val="lowerRoman"/>
      <w:lvlText w:val="%9."/>
      <w:lvlJc w:val="right"/>
      <w:pPr>
        <w:ind w:left="7331" w:hanging="180"/>
      </w:pPr>
    </w:lvl>
  </w:abstractNum>
  <w:abstractNum w:abstractNumId="9" w15:restartNumberingAfterBreak="0">
    <w:nsid w:val="698739FB"/>
    <w:multiLevelType w:val="multilevel"/>
    <w:tmpl w:val="55DEA6FC"/>
    <w:lvl w:ilvl="0">
      <w:start w:val="3"/>
      <w:numFmt w:val="decimal"/>
      <w:lvlText w:val="%1"/>
      <w:lvlJc w:val="left"/>
      <w:pPr>
        <w:ind w:left="119" w:hanging="850"/>
      </w:pPr>
      <w:rPr>
        <w:rFonts w:hint="default"/>
        <w:lang w:val="uk-UA" w:eastAsia="en-US" w:bidi="ar-SA"/>
      </w:rPr>
    </w:lvl>
    <w:lvl w:ilvl="1">
      <w:start w:val="20"/>
      <w:numFmt w:val="decimal"/>
      <w:lvlText w:val="%1.%2"/>
      <w:lvlJc w:val="left"/>
      <w:pPr>
        <w:ind w:left="119" w:hanging="850"/>
      </w:pPr>
      <w:rPr>
        <w:rFonts w:ascii="Times New Roman" w:eastAsia="Times New Roman" w:hAnsi="Times New Roman" w:cs="Times New Roman" w:hint="default"/>
        <w:spacing w:val="-5"/>
        <w:w w:val="99"/>
        <w:sz w:val="28"/>
        <w:szCs w:val="28"/>
        <w:lang w:val="uk-UA" w:eastAsia="en-US" w:bidi="ar-SA"/>
      </w:rPr>
    </w:lvl>
    <w:lvl w:ilvl="2">
      <w:numFmt w:val="bullet"/>
      <w:lvlText w:val="•"/>
      <w:lvlJc w:val="left"/>
      <w:pPr>
        <w:ind w:left="2071" w:hanging="850"/>
      </w:pPr>
      <w:rPr>
        <w:rFonts w:hint="default"/>
        <w:lang w:val="uk-UA" w:eastAsia="en-US" w:bidi="ar-SA"/>
      </w:rPr>
    </w:lvl>
    <w:lvl w:ilvl="3">
      <w:numFmt w:val="bullet"/>
      <w:lvlText w:val="•"/>
      <w:lvlJc w:val="left"/>
      <w:pPr>
        <w:ind w:left="3047" w:hanging="850"/>
      </w:pPr>
      <w:rPr>
        <w:rFonts w:hint="default"/>
        <w:lang w:val="uk-UA" w:eastAsia="en-US" w:bidi="ar-SA"/>
      </w:rPr>
    </w:lvl>
    <w:lvl w:ilvl="4">
      <w:numFmt w:val="bullet"/>
      <w:lvlText w:val="•"/>
      <w:lvlJc w:val="left"/>
      <w:pPr>
        <w:ind w:left="4023" w:hanging="850"/>
      </w:pPr>
      <w:rPr>
        <w:rFonts w:hint="default"/>
        <w:lang w:val="uk-UA" w:eastAsia="en-US" w:bidi="ar-SA"/>
      </w:rPr>
    </w:lvl>
    <w:lvl w:ilvl="5">
      <w:numFmt w:val="bullet"/>
      <w:lvlText w:val="•"/>
      <w:lvlJc w:val="left"/>
      <w:pPr>
        <w:ind w:left="4999" w:hanging="850"/>
      </w:pPr>
      <w:rPr>
        <w:rFonts w:hint="default"/>
        <w:lang w:val="uk-UA" w:eastAsia="en-US" w:bidi="ar-SA"/>
      </w:rPr>
    </w:lvl>
    <w:lvl w:ilvl="6">
      <w:numFmt w:val="bullet"/>
      <w:lvlText w:val="•"/>
      <w:lvlJc w:val="left"/>
      <w:pPr>
        <w:ind w:left="5975" w:hanging="850"/>
      </w:pPr>
      <w:rPr>
        <w:rFonts w:hint="default"/>
        <w:lang w:val="uk-UA" w:eastAsia="en-US" w:bidi="ar-SA"/>
      </w:rPr>
    </w:lvl>
    <w:lvl w:ilvl="7">
      <w:numFmt w:val="bullet"/>
      <w:lvlText w:val="•"/>
      <w:lvlJc w:val="left"/>
      <w:pPr>
        <w:ind w:left="6950" w:hanging="850"/>
      </w:pPr>
      <w:rPr>
        <w:rFonts w:hint="default"/>
        <w:lang w:val="uk-UA" w:eastAsia="en-US" w:bidi="ar-SA"/>
      </w:rPr>
    </w:lvl>
    <w:lvl w:ilvl="8">
      <w:numFmt w:val="bullet"/>
      <w:lvlText w:val="•"/>
      <w:lvlJc w:val="left"/>
      <w:pPr>
        <w:ind w:left="7926" w:hanging="850"/>
      </w:pPr>
      <w:rPr>
        <w:rFonts w:hint="default"/>
        <w:lang w:val="uk-UA" w:eastAsia="en-US" w:bidi="ar-SA"/>
      </w:rPr>
    </w:lvl>
  </w:abstractNum>
  <w:abstractNum w:abstractNumId="10" w15:restartNumberingAfterBreak="0">
    <w:nsid w:val="7D4C2D6F"/>
    <w:multiLevelType w:val="hybridMultilevel"/>
    <w:tmpl w:val="6AC6B98C"/>
    <w:lvl w:ilvl="0" w:tplc="D9F89F52">
      <w:start w:val="1"/>
      <w:numFmt w:val="decimal"/>
      <w:lvlText w:val="%1."/>
      <w:lvlJc w:val="left"/>
      <w:pPr>
        <w:ind w:left="119" w:hanging="567"/>
      </w:pPr>
      <w:rPr>
        <w:rFonts w:ascii="Times New Roman" w:eastAsia="Times New Roman" w:hAnsi="Times New Roman" w:cs="Times New Roman" w:hint="default"/>
        <w:w w:val="99"/>
        <w:sz w:val="28"/>
        <w:szCs w:val="28"/>
        <w:lang w:val="uk-UA" w:eastAsia="en-US" w:bidi="ar-SA"/>
      </w:rPr>
    </w:lvl>
    <w:lvl w:ilvl="1" w:tplc="9CB8EB98">
      <w:numFmt w:val="bullet"/>
      <w:lvlText w:val="•"/>
      <w:lvlJc w:val="left"/>
      <w:pPr>
        <w:ind w:left="1095" w:hanging="567"/>
      </w:pPr>
      <w:rPr>
        <w:rFonts w:hint="default"/>
        <w:lang w:val="uk-UA" w:eastAsia="en-US" w:bidi="ar-SA"/>
      </w:rPr>
    </w:lvl>
    <w:lvl w:ilvl="2" w:tplc="CB8659FA">
      <w:numFmt w:val="bullet"/>
      <w:lvlText w:val="•"/>
      <w:lvlJc w:val="left"/>
      <w:pPr>
        <w:ind w:left="2071" w:hanging="567"/>
      </w:pPr>
      <w:rPr>
        <w:rFonts w:hint="default"/>
        <w:lang w:val="uk-UA" w:eastAsia="en-US" w:bidi="ar-SA"/>
      </w:rPr>
    </w:lvl>
    <w:lvl w:ilvl="3" w:tplc="3AD41F96">
      <w:numFmt w:val="bullet"/>
      <w:lvlText w:val="•"/>
      <w:lvlJc w:val="left"/>
      <w:pPr>
        <w:ind w:left="3047" w:hanging="567"/>
      </w:pPr>
      <w:rPr>
        <w:rFonts w:hint="default"/>
        <w:lang w:val="uk-UA" w:eastAsia="en-US" w:bidi="ar-SA"/>
      </w:rPr>
    </w:lvl>
    <w:lvl w:ilvl="4" w:tplc="3A5C4C70">
      <w:numFmt w:val="bullet"/>
      <w:lvlText w:val="•"/>
      <w:lvlJc w:val="left"/>
      <w:pPr>
        <w:ind w:left="4023" w:hanging="567"/>
      </w:pPr>
      <w:rPr>
        <w:rFonts w:hint="default"/>
        <w:lang w:val="uk-UA" w:eastAsia="en-US" w:bidi="ar-SA"/>
      </w:rPr>
    </w:lvl>
    <w:lvl w:ilvl="5" w:tplc="DBC23162">
      <w:numFmt w:val="bullet"/>
      <w:lvlText w:val="•"/>
      <w:lvlJc w:val="left"/>
      <w:pPr>
        <w:ind w:left="4999" w:hanging="567"/>
      </w:pPr>
      <w:rPr>
        <w:rFonts w:hint="default"/>
        <w:lang w:val="uk-UA" w:eastAsia="en-US" w:bidi="ar-SA"/>
      </w:rPr>
    </w:lvl>
    <w:lvl w:ilvl="6" w:tplc="E0001E80">
      <w:numFmt w:val="bullet"/>
      <w:lvlText w:val="•"/>
      <w:lvlJc w:val="left"/>
      <w:pPr>
        <w:ind w:left="5975" w:hanging="567"/>
      </w:pPr>
      <w:rPr>
        <w:rFonts w:hint="default"/>
        <w:lang w:val="uk-UA" w:eastAsia="en-US" w:bidi="ar-SA"/>
      </w:rPr>
    </w:lvl>
    <w:lvl w:ilvl="7" w:tplc="5BC28D4C">
      <w:numFmt w:val="bullet"/>
      <w:lvlText w:val="•"/>
      <w:lvlJc w:val="left"/>
      <w:pPr>
        <w:ind w:left="6950" w:hanging="567"/>
      </w:pPr>
      <w:rPr>
        <w:rFonts w:hint="default"/>
        <w:lang w:val="uk-UA" w:eastAsia="en-US" w:bidi="ar-SA"/>
      </w:rPr>
    </w:lvl>
    <w:lvl w:ilvl="8" w:tplc="022CBFCE">
      <w:numFmt w:val="bullet"/>
      <w:lvlText w:val="•"/>
      <w:lvlJc w:val="left"/>
      <w:pPr>
        <w:ind w:left="7926" w:hanging="567"/>
      </w:pPr>
      <w:rPr>
        <w:rFonts w:hint="default"/>
        <w:lang w:val="uk-UA" w:eastAsia="en-US" w:bidi="ar-SA"/>
      </w:rPr>
    </w:lvl>
  </w:abstractNum>
  <w:num w:numId="1" w16cid:durableId="2044162357">
    <w:abstractNumId w:val="10"/>
  </w:num>
  <w:num w:numId="2" w16cid:durableId="198586402">
    <w:abstractNumId w:val="9"/>
  </w:num>
  <w:num w:numId="3" w16cid:durableId="868563004">
    <w:abstractNumId w:val="6"/>
  </w:num>
  <w:num w:numId="4" w16cid:durableId="551306771">
    <w:abstractNumId w:val="0"/>
  </w:num>
  <w:num w:numId="5" w16cid:durableId="1067338731">
    <w:abstractNumId w:val="1"/>
  </w:num>
  <w:num w:numId="6" w16cid:durableId="2066681171">
    <w:abstractNumId w:val="2"/>
  </w:num>
  <w:num w:numId="7" w16cid:durableId="1075275934">
    <w:abstractNumId w:val="3"/>
  </w:num>
  <w:num w:numId="8" w16cid:durableId="2048137033">
    <w:abstractNumId w:val="5"/>
  </w:num>
  <w:num w:numId="9" w16cid:durableId="18126684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9366268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662810864">
    <w:abstractNumId w:val="8"/>
  </w:num>
  <w:num w:numId="12" w16cid:durableId="177933286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1B9D"/>
    <w:rsid w:val="000051EF"/>
    <w:rsid w:val="000817B1"/>
    <w:rsid w:val="000F1B9D"/>
    <w:rsid w:val="0011783E"/>
    <w:rsid w:val="00166FA1"/>
    <w:rsid w:val="00176E20"/>
    <w:rsid w:val="001B50A6"/>
    <w:rsid w:val="002F2CE7"/>
    <w:rsid w:val="003510E8"/>
    <w:rsid w:val="003A0E56"/>
    <w:rsid w:val="003D410F"/>
    <w:rsid w:val="003E2158"/>
    <w:rsid w:val="00466DCB"/>
    <w:rsid w:val="00576E5E"/>
    <w:rsid w:val="00605050"/>
    <w:rsid w:val="00623768"/>
    <w:rsid w:val="00624126"/>
    <w:rsid w:val="00624BB4"/>
    <w:rsid w:val="006C27F4"/>
    <w:rsid w:val="007A1AE6"/>
    <w:rsid w:val="007F7A88"/>
    <w:rsid w:val="00832EAA"/>
    <w:rsid w:val="008B3A7E"/>
    <w:rsid w:val="00944EB0"/>
    <w:rsid w:val="0095441B"/>
    <w:rsid w:val="009606D2"/>
    <w:rsid w:val="0097726D"/>
    <w:rsid w:val="00A353F9"/>
    <w:rsid w:val="00A37078"/>
    <w:rsid w:val="00BA1B70"/>
    <w:rsid w:val="00C22C7F"/>
    <w:rsid w:val="00C838F6"/>
    <w:rsid w:val="00D822EB"/>
    <w:rsid w:val="00D87E1B"/>
    <w:rsid w:val="00EF1A81"/>
    <w:rsid w:val="00F24ABA"/>
    <w:rsid w:val="00F54BE2"/>
    <w:rsid w:val="00F66FBD"/>
    <w:rsid w:val="00FB0C0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0752FE"/>
  <w15:docId w15:val="{B85BAD67-27E3-4ADB-92FB-A18D63D6BA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BA1B70"/>
    <w:rPr>
      <w:rFonts w:ascii="Times New Roman" w:eastAsia="Times New Roman" w:hAnsi="Times New Roman" w:cs="Times New Roman"/>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BA1B70"/>
    <w:tblPr>
      <w:tblInd w:w="0" w:type="dxa"/>
      <w:tblCellMar>
        <w:top w:w="0" w:type="dxa"/>
        <w:left w:w="0" w:type="dxa"/>
        <w:bottom w:w="0" w:type="dxa"/>
        <w:right w:w="0" w:type="dxa"/>
      </w:tblCellMar>
    </w:tblPr>
  </w:style>
  <w:style w:type="paragraph" w:styleId="a3">
    <w:name w:val="Body Text"/>
    <w:basedOn w:val="a"/>
    <w:uiPriority w:val="1"/>
    <w:qFormat/>
    <w:rsid w:val="00BA1B70"/>
    <w:pPr>
      <w:ind w:left="119" w:firstLine="566"/>
      <w:jc w:val="both"/>
    </w:pPr>
    <w:rPr>
      <w:sz w:val="28"/>
      <w:szCs w:val="28"/>
    </w:rPr>
  </w:style>
  <w:style w:type="paragraph" w:styleId="a4">
    <w:name w:val="List Paragraph"/>
    <w:basedOn w:val="a"/>
    <w:uiPriority w:val="1"/>
    <w:qFormat/>
    <w:rsid w:val="00BA1B70"/>
    <w:pPr>
      <w:ind w:left="119" w:firstLine="566"/>
      <w:jc w:val="both"/>
    </w:pPr>
  </w:style>
  <w:style w:type="paragraph" w:customStyle="1" w:styleId="TableParagraph">
    <w:name w:val="Table Paragraph"/>
    <w:basedOn w:val="a"/>
    <w:uiPriority w:val="1"/>
    <w:qFormat/>
    <w:rsid w:val="00BA1B70"/>
    <w:pPr>
      <w:spacing w:line="315" w:lineRule="exact"/>
      <w:ind w:left="196"/>
    </w:pPr>
  </w:style>
  <w:style w:type="paragraph" w:styleId="a5">
    <w:name w:val="Body Text Indent"/>
    <w:basedOn w:val="a"/>
    <w:link w:val="a6"/>
    <w:uiPriority w:val="99"/>
    <w:semiHidden/>
    <w:unhideWhenUsed/>
    <w:rsid w:val="00C22C7F"/>
    <w:pPr>
      <w:spacing w:after="120"/>
      <w:ind w:left="283"/>
    </w:pPr>
  </w:style>
  <w:style w:type="character" w:customStyle="1" w:styleId="a6">
    <w:name w:val="Основний текст з відступом Знак"/>
    <w:basedOn w:val="a0"/>
    <w:link w:val="a5"/>
    <w:uiPriority w:val="99"/>
    <w:semiHidden/>
    <w:rsid w:val="00C22C7F"/>
    <w:rPr>
      <w:rFonts w:ascii="Times New Roman" w:eastAsia="Times New Roman" w:hAnsi="Times New Roman" w:cs="Times New Roman"/>
      <w:lang w:val="uk-UA"/>
    </w:rPr>
  </w:style>
  <w:style w:type="paragraph" w:styleId="a7">
    <w:name w:val="Balloon Text"/>
    <w:basedOn w:val="a"/>
    <w:link w:val="a8"/>
    <w:uiPriority w:val="99"/>
    <w:semiHidden/>
    <w:unhideWhenUsed/>
    <w:rsid w:val="003A0E56"/>
    <w:rPr>
      <w:rFonts w:ascii="Segoe UI" w:hAnsi="Segoe UI" w:cs="Segoe UI"/>
      <w:sz w:val="18"/>
      <w:szCs w:val="18"/>
    </w:rPr>
  </w:style>
  <w:style w:type="character" w:customStyle="1" w:styleId="a8">
    <w:name w:val="Текст у виносці Знак"/>
    <w:basedOn w:val="a0"/>
    <w:link w:val="a7"/>
    <w:uiPriority w:val="99"/>
    <w:semiHidden/>
    <w:rsid w:val="003A0E56"/>
    <w:rPr>
      <w:rFonts w:ascii="Segoe UI" w:eastAsia="Times New Roman" w:hAnsi="Segoe UI" w:cs="Segoe UI"/>
      <w:sz w:val="18"/>
      <w:szCs w:val="18"/>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1312</Words>
  <Characters>748</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Алеся Васильченко</cp:lastModifiedBy>
  <cp:revision>5</cp:revision>
  <cp:lastPrinted>2024-06-11T08:41:00Z</cp:lastPrinted>
  <dcterms:created xsi:type="dcterms:W3CDTF">2024-07-15T12:10:00Z</dcterms:created>
  <dcterms:modified xsi:type="dcterms:W3CDTF">2024-07-15T12:15:00Z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2024-05-09T00:00:00Z</vt:filetime>
  </property>
</Properties>
</file>