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5E96A8B2" w:rsidR="00E90C62" w:rsidRPr="00E90C62" w:rsidRDefault="003D2ADC" w:rsidP="00BF7D4F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СТО </w:t>
      </w:r>
      <w:r w:rsidR="000975F4">
        <w:rPr>
          <w:b/>
          <w:bCs/>
          <w:sz w:val="28"/>
          <w:szCs w:val="28"/>
        </w:rPr>
        <w:t>ДЕВ’ЯТА</w:t>
      </w:r>
      <w:r w:rsidR="00486C9A">
        <w:rPr>
          <w:b/>
          <w:bCs/>
          <w:sz w:val="28"/>
          <w:szCs w:val="28"/>
        </w:rPr>
        <w:t xml:space="preserve"> </w:t>
      </w:r>
      <w:r w:rsidR="00E90C62" w:rsidRPr="00E90C62">
        <w:rPr>
          <w:b/>
          <w:bCs/>
          <w:sz w:val="28"/>
          <w:szCs w:val="28"/>
        </w:rPr>
        <w:t>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5459C72A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4374A8CA" w14:textId="550F31FF" w:rsidR="00E90C62" w:rsidRDefault="000975F4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25 лютого</w:t>
      </w:r>
      <w:r w:rsidR="00E90C62">
        <w:rPr>
          <w:b/>
          <w:bCs/>
          <w:sz w:val="28"/>
          <w:szCs w:val="28"/>
        </w:rPr>
        <w:t xml:space="preserve"> 202</w:t>
      </w:r>
      <w:r w:rsidR="003D2ADC">
        <w:rPr>
          <w:b/>
          <w:bCs/>
          <w:sz w:val="28"/>
          <w:szCs w:val="28"/>
        </w:rPr>
        <w:t>5</w:t>
      </w:r>
      <w:r w:rsidR="00E90C62">
        <w:rPr>
          <w:b/>
          <w:bCs/>
          <w:sz w:val="28"/>
          <w:szCs w:val="28"/>
        </w:rPr>
        <w:t xml:space="preserve"> року</w:t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>№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59853D64" w14:textId="0DDA76E1" w:rsidR="00D92AF6" w:rsidRPr="004B1732" w:rsidRDefault="00E90C62" w:rsidP="007D3A2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D33765">
        <w:rPr>
          <w:b/>
          <w:bCs/>
          <w:sz w:val="28"/>
          <w:szCs w:val="28"/>
        </w:rPr>
        <w:t xml:space="preserve">  </w:t>
      </w:r>
      <w:r w:rsidR="00486C9A">
        <w:rPr>
          <w:b/>
          <w:bCs/>
          <w:sz w:val="28"/>
          <w:szCs w:val="28"/>
        </w:rPr>
        <w:t xml:space="preserve">внесення змін до рішення міської ради від </w:t>
      </w:r>
      <w:r w:rsidR="003D2ADC">
        <w:rPr>
          <w:b/>
          <w:bCs/>
          <w:sz w:val="28"/>
          <w:szCs w:val="28"/>
        </w:rPr>
        <w:t>11.12.2024</w:t>
      </w:r>
      <w:r w:rsidR="00486C9A">
        <w:rPr>
          <w:b/>
          <w:bCs/>
          <w:sz w:val="28"/>
          <w:szCs w:val="28"/>
        </w:rPr>
        <w:t xml:space="preserve"> №</w:t>
      </w:r>
      <w:r w:rsidR="003D2ADC">
        <w:rPr>
          <w:b/>
          <w:bCs/>
          <w:sz w:val="28"/>
          <w:szCs w:val="28"/>
        </w:rPr>
        <w:t>2346</w:t>
      </w:r>
      <w:r w:rsidR="00486C9A">
        <w:rPr>
          <w:b/>
          <w:bCs/>
          <w:sz w:val="28"/>
          <w:szCs w:val="28"/>
        </w:rPr>
        <w:t xml:space="preserve"> «Про затвердження Плану діяльності Чортківської міської ради з підготовки </w:t>
      </w:r>
      <w:proofErr w:type="spellStart"/>
      <w:r w:rsidR="00486C9A">
        <w:rPr>
          <w:b/>
          <w:bCs/>
          <w:sz w:val="28"/>
          <w:szCs w:val="28"/>
        </w:rPr>
        <w:t>проєктів</w:t>
      </w:r>
      <w:proofErr w:type="spellEnd"/>
      <w:r w:rsidR="00486C9A">
        <w:rPr>
          <w:b/>
          <w:bCs/>
          <w:sz w:val="28"/>
          <w:szCs w:val="28"/>
        </w:rPr>
        <w:t xml:space="preserve"> регуляторних актів на 202</w:t>
      </w:r>
      <w:r w:rsidR="003D2ADC">
        <w:rPr>
          <w:b/>
          <w:bCs/>
          <w:sz w:val="28"/>
          <w:szCs w:val="28"/>
        </w:rPr>
        <w:t>5</w:t>
      </w:r>
      <w:r w:rsidR="00486C9A">
        <w:rPr>
          <w:b/>
          <w:bCs/>
          <w:sz w:val="28"/>
          <w:szCs w:val="28"/>
        </w:rPr>
        <w:t xml:space="preserve"> рік»</w:t>
      </w:r>
    </w:p>
    <w:p w14:paraId="4E2B9A1A" w14:textId="6D185CA2" w:rsidR="00A721DF" w:rsidRDefault="00A721DF" w:rsidP="00486C9A">
      <w:pPr>
        <w:rPr>
          <w:b/>
          <w:bCs/>
          <w:sz w:val="28"/>
          <w:szCs w:val="28"/>
        </w:rPr>
      </w:pPr>
    </w:p>
    <w:p w14:paraId="47B17786" w14:textId="1B9145BB" w:rsidR="00486C9A" w:rsidRPr="00486C9A" w:rsidRDefault="00486C9A" w:rsidP="00486C9A">
      <w:pPr>
        <w:rPr>
          <w:sz w:val="28"/>
          <w:szCs w:val="28"/>
        </w:rPr>
      </w:pPr>
      <w:r>
        <w:rPr>
          <w:sz w:val="28"/>
          <w:szCs w:val="28"/>
        </w:rPr>
        <w:tab/>
      </w:r>
      <w:r w:rsidRPr="00486C9A">
        <w:rPr>
          <w:sz w:val="28"/>
          <w:szCs w:val="28"/>
        </w:rPr>
        <w:t>З метою впорядкування діяльності виконавчих органів міської ради з підготовки регуляторних актів, що діють у сфері господарської діяльності, відповідно до статті 7 Закону України «Про засади державної регуляторної політики у сфері господарської діяльності» та пунктом 7 частиною 1 статті 26 Закону України «Про місцеве самоврядування в Україні», міська рада</w:t>
      </w:r>
    </w:p>
    <w:p w14:paraId="5F063EAA" w14:textId="77777777" w:rsidR="00486C9A" w:rsidRPr="00E90C62" w:rsidRDefault="00486C9A" w:rsidP="00486C9A">
      <w:pPr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0B110556" w14:textId="250F1B46" w:rsidR="00112A42" w:rsidRPr="00C16392" w:rsidRDefault="00486C9A" w:rsidP="00C16392">
      <w:pPr>
        <w:numPr>
          <w:ilvl w:val="0"/>
          <w:numId w:val="1"/>
        </w:numPr>
        <w:ind w:left="0" w:firstLine="567"/>
        <w:rPr>
          <w:sz w:val="22"/>
          <w:szCs w:val="28"/>
          <w:lang w:eastAsia="ru-RU"/>
        </w:rPr>
      </w:pPr>
      <w:proofErr w:type="spellStart"/>
      <w:r>
        <w:rPr>
          <w:bCs/>
          <w:color w:val="000000"/>
          <w:sz w:val="28"/>
          <w:szCs w:val="28"/>
          <w:lang w:eastAsia="ru-RU"/>
        </w:rPr>
        <w:t>Внести</w:t>
      </w:r>
      <w:proofErr w:type="spellEnd"/>
      <w:r>
        <w:rPr>
          <w:bCs/>
          <w:color w:val="000000"/>
          <w:sz w:val="28"/>
          <w:szCs w:val="28"/>
          <w:lang w:eastAsia="ru-RU"/>
        </w:rPr>
        <w:t xml:space="preserve"> </w:t>
      </w:r>
      <w:r w:rsidR="004F0A93">
        <w:rPr>
          <w:bCs/>
          <w:color w:val="000000"/>
          <w:sz w:val="28"/>
          <w:szCs w:val="28"/>
          <w:lang w:eastAsia="ru-RU"/>
        </w:rPr>
        <w:t xml:space="preserve">доповнення в додаток </w:t>
      </w:r>
      <w:r>
        <w:rPr>
          <w:bCs/>
          <w:color w:val="000000"/>
          <w:sz w:val="28"/>
          <w:szCs w:val="28"/>
          <w:lang w:eastAsia="ru-RU"/>
        </w:rPr>
        <w:t xml:space="preserve">до рішення міської ради від </w:t>
      </w:r>
      <w:r w:rsidR="003D2ADC">
        <w:rPr>
          <w:bCs/>
          <w:color w:val="000000"/>
          <w:sz w:val="28"/>
          <w:szCs w:val="28"/>
          <w:lang w:eastAsia="ru-RU"/>
        </w:rPr>
        <w:t>11.12.2024</w:t>
      </w:r>
      <w:r>
        <w:rPr>
          <w:bCs/>
          <w:color w:val="000000"/>
          <w:sz w:val="28"/>
          <w:szCs w:val="28"/>
          <w:lang w:eastAsia="ru-RU"/>
        </w:rPr>
        <w:t xml:space="preserve"> №</w:t>
      </w:r>
      <w:r w:rsidR="003D2ADC">
        <w:rPr>
          <w:bCs/>
          <w:color w:val="000000"/>
          <w:sz w:val="28"/>
          <w:szCs w:val="28"/>
          <w:lang w:eastAsia="ru-RU"/>
        </w:rPr>
        <w:t>2346</w:t>
      </w:r>
      <w:r>
        <w:rPr>
          <w:bCs/>
          <w:color w:val="000000"/>
          <w:sz w:val="28"/>
          <w:szCs w:val="28"/>
          <w:lang w:eastAsia="ru-RU"/>
        </w:rPr>
        <w:t xml:space="preserve"> «Про затвердження Плану діяльності Чортківської міської ради з підготовки </w:t>
      </w:r>
      <w:proofErr w:type="spellStart"/>
      <w:r>
        <w:rPr>
          <w:bCs/>
          <w:color w:val="000000"/>
          <w:sz w:val="28"/>
          <w:szCs w:val="28"/>
          <w:lang w:eastAsia="ru-RU"/>
        </w:rPr>
        <w:t>проєктів</w:t>
      </w:r>
      <w:proofErr w:type="spellEnd"/>
      <w:r>
        <w:rPr>
          <w:bCs/>
          <w:color w:val="000000"/>
          <w:sz w:val="28"/>
          <w:szCs w:val="28"/>
          <w:lang w:eastAsia="ru-RU"/>
        </w:rPr>
        <w:t xml:space="preserve"> регуляторних актів на 202</w:t>
      </w:r>
      <w:r w:rsidR="003D2ADC">
        <w:rPr>
          <w:bCs/>
          <w:color w:val="000000"/>
          <w:sz w:val="28"/>
          <w:szCs w:val="28"/>
          <w:lang w:eastAsia="ru-RU"/>
        </w:rPr>
        <w:t xml:space="preserve">5 </w:t>
      </w:r>
      <w:r>
        <w:rPr>
          <w:bCs/>
          <w:color w:val="000000"/>
          <w:sz w:val="28"/>
          <w:szCs w:val="28"/>
          <w:lang w:eastAsia="ru-RU"/>
        </w:rPr>
        <w:t>рік</w:t>
      </w:r>
      <w:r w:rsidR="009F62D1">
        <w:rPr>
          <w:bCs/>
          <w:color w:val="000000"/>
          <w:sz w:val="28"/>
          <w:szCs w:val="28"/>
          <w:lang w:eastAsia="ru-RU"/>
        </w:rPr>
        <w:t xml:space="preserve">», </w:t>
      </w:r>
      <w:r w:rsidR="004F0A93">
        <w:rPr>
          <w:bCs/>
          <w:color w:val="000000"/>
          <w:sz w:val="28"/>
          <w:szCs w:val="28"/>
          <w:lang w:eastAsia="ru-RU"/>
        </w:rPr>
        <w:t>виклавши його у новій редакції, що додається.</w:t>
      </w:r>
    </w:p>
    <w:p w14:paraId="788DC3A1" w14:textId="62AADD4D" w:rsidR="001421AC" w:rsidRPr="00FA4328" w:rsidRDefault="001421AC" w:rsidP="00FA4328">
      <w:pPr>
        <w:pStyle w:val="a3"/>
        <w:numPr>
          <w:ilvl w:val="0"/>
          <w:numId w:val="2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>Копію рішення направити управлінн</w:t>
      </w:r>
      <w:r w:rsidR="004F0A93">
        <w:rPr>
          <w:color w:val="000000" w:themeColor="text1"/>
          <w:sz w:val="28"/>
          <w:szCs w:val="28"/>
          <w:shd w:val="clear" w:color="auto" w:fill="FFFFFF"/>
        </w:rPr>
        <w:t>ю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комунального господарства</w:t>
      </w:r>
      <w:r w:rsidR="00C16392">
        <w:rPr>
          <w:color w:val="000000" w:themeColor="text1"/>
          <w:sz w:val="28"/>
          <w:szCs w:val="28"/>
          <w:shd w:val="clear" w:color="auto" w:fill="FFFFFF"/>
        </w:rPr>
        <w:t>, відділ</w:t>
      </w:r>
      <w:r w:rsidR="004F0A93">
        <w:rPr>
          <w:color w:val="000000" w:themeColor="text1"/>
          <w:sz w:val="28"/>
          <w:szCs w:val="28"/>
          <w:shd w:val="clear" w:color="auto" w:fill="FFFFFF"/>
        </w:rPr>
        <w:t>у</w:t>
      </w:r>
      <w:r w:rsidR="00C16392">
        <w:rPr>
          <w:color w:val="000000" w:themeColor="text1"/>
          <w:sz w:val="28"/>
          <w:szCs w:val="28"/>
          <w:shd w:val="clear" w:color="auto" w:fill="FFFFFF"/>
        </w:rPr>
        <w:t xml:space="preserve"> економічного розвитку</w:t>
      </w:r>
      <w:r w:rsidR="004F0A93">
        <w:rPr>
          <w:color w:val="000000" w:themeColor="text1"/>
          <w:sz w:val="28"/>
          <w:szCs w:val="28"/>
          <w:shd w:val="clear" w:color="auto" w:fill="FFFFFF"/>
        </w:rPr>
        <w:t xml:space="preserve"> та комунального майна</w:t>
      </w:r>
      <w:r w:rsidR="004F0A93" w:rsidRPr="004F0A93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4F0A93">
        <w:rPr>
          <w:color w:val="000000" w:themeColor="text1"/>
          <w:sz w:val="28"/>
          <w:szCs w:val="28"/>
          <w:shd w:val="clear" w:color="auto" w:fill="FFFFFF"/>
        </w:rPr>
        <w:t>міської ради</w:t>
      </w:r>
      <w:r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05304E4F" w14:textId="759393FD" w:rsidR="00FA4328" w:rsidRPr="00FA4328" w:rsidRDefault="00FA4328" w:rsidP="00FA4328">
      <w:pPr>
        <w:pStyle w:val="a3"/>
        <w:numPr>
          <w:ilvl w:val="0"/>
          <w:numId w:val="2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Контроль за виконанням цього рішення </w:t>
      </w:r>
      <w:r w:rsidR="004F0A93">
        <w:rPr>
          <w:color w:val="000000" w:themeColor="text1"/>
          <w:sz w:val="28"/>
          <w:szCs w:val="28"/>
          <w:shd w:val="clear" w:color="auto" w:fill="FFFFFF"/>
        </w:rPr>
        <w:t>покласти на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заступни</w:t>
      </w:r>
      <w:r w:rsidR="004F0A93">
        <w:rPr>
          <w:color w:val="000000" w:themeColor="text1"/>
          <w:sz w:val="28"/>
          <w:szCs w:val="28"/>
          <w:shd w:val="clear" w:color="auto" w:fill="FFFFFF"/>
        </w:rPr>
        <w:t>ка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міського голови з питань діяльності виконавчих органів міської ради </w:t>
      </w:r>
      <w:r w:rsidR="004F0A93">
        <w:rPr>
          <w:color w:val="000000" w:themeColor="text1"/>
          <w:sz w:val="28"/>
          <w:szCs w:val="28"/>
          <w:shd w:val="clear" w:color="auto" w:fill="FFFFFF"/>
        </w:rPr>
        <w:t>Віктора ГУРИНА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та постійн</w:t>
      </w:r>
      <w:r w:rsidR="004F0A93">
        <w:rPr>
          <w:color w:val="000000" w:themeColor="text1"/>
          <w:sz w:val="28"/>
          <w:szCs w:val="28"/>
          <w:shd w:val="clear" w:color="auto" w:fill="FFFFFF"/>
        </w:rPr>
        <w:t>у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комісії міської ради з питань </w:t>
      </w:r>
      <w:r w:rsidR="004F0A93">
        <w:rPr>
          <w:color w:val="000000" w:themeColor="text1"/>
          <w:sz w:val="28"/>
          <w:szCs w:val="28"/>
          <w:shd w:val="clear" w:color="auto" w:fill="FFFFFF"/>
        </w:rPr>
        <w:t>бюджету та економічного розвитку.</w:t>
      </w:r>
    </w:p>
    <w:p w14:paraId="5CFC24F4" w14:textId="77777777" w:rsidR="004B769B" w:rsidRDefault="004B769B" w:rsidP="00112A42">
      <w:pPr>
        <w:rPr>
          <w:sz w:val="28"/>
          <w:szCs w:val="28"/>
        </w:rPr>
      </w:pPr>
    </w:p>
    <w:p w14:paraId="011AC644" w14:textId="77777777" w:rsidR="00E21FFB" w:rsidRDefault="00E21FFB" w:rsidP="00112A42">
      <w:pPr>
        <w:rPr>
          <w:sz w:val="28"/>
          <w:szCs w:val="28"/>
        </w:rPr>
      </w:pPr>
    </w:p>
    <w:p w14:paraId="347B7FDE" w14:textId="77777777" w:rsidR="00E21FFB" w:rsidRDefault="00E21FFB" w:rsidP="00112A42">
      <w:pPr>
        <w:rPr>
          <w:sz w:val="28"/>
          <w:szCs w:val="28"/>
        </w:rPr>
      </w:pPr>
    </w:p>
    <w:p w14:paraId="14E4DD35" w14:textId="5040B88A" w:rsidR="001C1CFA" w:rsidRDefault="001C1CFA" w:rsidP="00E90C62">
      <w:pPr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53278EE9" w14:textId="77777777" w:rsidR="000152D6" w:rsidRDefault="000152D6" w:rsidP="00E90C62">
      <w:pPr>
        <w:rPr>
          <w:b/>
          <w:bCs/>
          <w:sz w:val="28"/>
          <w:szCs w:val="28"/>
        </w:rPr>
      </w:pPr>
    </w:p>
    <w:p w14:paraId="753F3364" w14:textId="77777777" w:rsidR="00E21FFB" w:rsidRDefault="00E21FFB" w:rsidP="00E90C62">
      <w:pPr>
        <w:rPr>
          <w:b/>
          <w:bCs/>
          <w:sz w:val="28"/>
          <w:szCs w:val="28"/>
        </w:rPr>
      </w:pPr>
    </w:p>
    <w:p w14:paraId="35D1720A" w14:textId="77777777" w:rsidR="007D3A22" w:rsidRDefault="007D3A22" w:rsidP="00E90C62">
      <w:pPr>
        <w:rPr>
          <w:b/>
          <w:bCs/>
          <w:sz w:val="28"/>
          <w:szCs w:val="28"/>
        </w:rPr>
      </w:pPr>
    </w:p>
    <w:p w14:paraId="0280BB1D" w14:textId="77777777" w:rsidR="007D3A22" w:rsidRDefault="007D3A22" w:rsidP="00E90C62">
      <w:pPr>
        <w:rPr>
          <w:b/>
          <w:bCs/>
          <w:sz w:val="28"/>
          <w:szCs w:val="28"/>
        </w:rPr>
      </w:pPr>
    </w:p>
    <w:p w14:paraId="5E61A80E" w14:textId="77777777" w:rsidR="00E21FFB" w:rsidRDefault="00E21FFB" w:rsidP="00E90C62">
      <w:pPr>
        <w:rPr>
          <w:b/>
          <w:bCs/>
          <w:sz w:val="28"/>
          <w:szCs w:val="28"/>
        </w:rPr>
      </w:pPr>
    </w:p>
    <w:p w14:paraId="3586AD84" w14:textId="77777777" w:rsidR="00E21FFB" w:rsidRDefault="00E21FFB" w:rsidP="00E90C62">
      <w:pPr>
        <w:rPr>
          <w:b/>
          <w:bCs/>
          <w:sz w:val="28"/>
          <w:szCs w:val="28"/>
        </w:rPr>
      </w:pPr>
    </w:p>
    <w:p w14:paraId="688DC73B" w14:textId="768FF335" w:rsidR="000152D6" w:rsidRDefault="000152D6" w:rsidP="00E90C62">
      <w:pPr>
        <w:rPr>
          <w:sz w:val="28"/>
          <w:szCs w:val="28"/>
        </w:rPr>
      </w:pPr>
      <w:proofErr w:type="spellStart"/>
      <w:r w:rsidRPr="00E21FFB">
        <w:rPr>
          <w:sz w:val="28"/>
          <w:szCs w:val="28"/>
        </w:rPr>
        <w:lastRenderedPageBreak/>
        <w:t>Дзиндра</w:t>
      </w:r>
      <w:proofErr w:type="spellEnd"/>
      <w:r w:rsidRPr="00E21FFB">
        <w:rPr>
          <w:sz w:val="28"/>
          <w:szCs w:val="28"/>
        </w:rPr>
        <w:t xml:space="preserve"> Я. П.</w:t>
      </w:r>
    </w:p>
    <w:p w14:paraId="529F819F" w14:textId="77777777" w:rsidR="00E21FFB" w:rsidRPr="00E21FFB" w:rsidRDefault="00E21FFB" w:rsidP="00E90C62">
      <w:pPr>
        <w:rPr>
          <w:sz w:val="28"/>
          <w:szCs w:val="28"/>
        </w:rPr>
      </w:pPr>
    </w:p>
    <w:p w14:paraId="6849B103" w14:textId="3FCB6E54" w:rsidR="00DF7A23" w:rsidRPr="00E21FFB" w:rsidRDefault="004F0A93" w:rsidP="00E90C62">
      <w:pPr>
        <w:rPr>
          <w:sz w:val="28"/>
          <w:szCs w:val="28"/>
        </w:rPr>
      </w:pPr>
      <w:proofErr w:type="spellStart"/>
      <w:r w:rsidRPr="00E21FFB">
        <w:rPr>
          <w:sz w:val="28"/>
          <w:szCs w:val="28"/>
        </w:rPr>
        <w:t>Махомет</w:t>
      </w:r>
      <w:proofErr w:type="spellEnd"/>
      <w:r w:rsidRPr="00E21FFB">
        <w:rPr>
          <w:sz w:val="28"/>
          <w:szCs w:val="28"/>
        </w:rPr>
        <w:t xml:space="preserve"> Л. О.</w:t>
      </w:r>
    </w:p>
    <w:p w14:paraId="4A44C01E" w14:textId="77777777" w:rsidR="00E21FFB" w:rsidRDefault="00E21FFB" w:rsidP="00E90C62">
      <w:pPr>
        <w:rPr>
          <w:sz w:val="28"/>
          <w:szCs w:val="28"/>
        </w:rPr>
      </w:pPr>
    </w:p>
    <w:p w14:paraId="2A03EB80" w14:textId="4C3C8EF2" w:rsidR="000152D6" w:rsidRPr="00E21FFB" w:rsidRDefault="004F0A93" w:rsidP="00E90C62">
      <w:pPr>
        <w:rPr>
          <w:sz w:val="28"/>
          <w:szCs w:val="28"/>
        </w:rPr>
      </w:pPr>
      <w:proofErr w:type="spellStart"/>
      <w:r w:rsidRPr="00E21FFB">
        <w:rPr>
          <w:sz w:val="28"/>
          <w:szCs w:val="28"/>
        </w:rPr>
        <w:t>Гурин</w:t>
      </w:r>
      <w:proofErr w:type="spellEnd"/>
      <w:r w:rsidRPr="00E21FFB">
        <w:rPr>
          <w:sz w:val="28"/>
          <w:szCs w:val="28"/>
        </w:rPr>
        <w:t xml:space="preserve"> В. М.</w:t>
      </w:r>
    </w:p>
    <w:p w14:paraId="53DC6C5E" w14:textId="77777777" w:rsidR="00E21FFB" w:rsidRDefault="00E21FFB" w:rsidP="00E90C62">
      <w:pPr>
        <w:rPr>
          <w:sz w:val="28"/>
          <w:szCs w:val="28"/>
        </w:rPr>
      </w:pPr>
    </w:p>
    <w:p w14:paraId="656E0A8D" w14:textId="4A8B0F72" w:rsidR="000152D6" w:rsidRPr="00E21FFB" w:rsidRDefault="003744F9" w:rsidP="00E90C62">
      <w:pPr>
        <w:rPr>
          <w:sz w:val="28"/>
          <w:szCs w:val="28"/>
        </w:rPr>
      </w:pPr>
      <w:proofErr w:type="spellStart"/>
      <w:r w:rsidRPr="00E21FFB">
        <w:rPr>
          <w:sz w:val="28"/>
          <w:szCs w:val="28"/>
        </w:rPr>
        <w:t>Вандяк</w:t>
      </w:r>
      <w:proofErr w:type="spellEnd"/>
      <w:r w:rsidRPr="00E21FFB">
        <w:rPr>
          <w:sz w:val="28"/>
          <w:szCs w:val="28"/>
        </w:rPr>
        <w:t xml:space="preserve"> Н. П.</w:t>
      </w:r>
    </w:p>
    <w:p w14:paraId="1D088627" w14:textId="77777777" w:rsidR="00E21FFB" w:rsidRDefault="00E21FFB" w:rsidP="00E90C62">
      <w:pPr>
        <w:rPr>
          <w:sz w:val="28"/>
          <w:szCs w:val="28"/>
        </w:rPr>
      </w:pPr>
    </w:p>
    <w:p w14:paraId="4B470D35" w14:textId="4A3637D3" w:rsidR="00046463" w:rsidRPr="00E21FFB" w:rsidRDefault="00046463" w:rsidP="00E90C62">
      <w:pPr>
        <w:rPr>
          <w:sz w:val="28"/>
          <w:szCs w:val="28"/>
        </w:rPr>
      </w:pPr>
      <w:r w:rsidRPr="00E21FFB">
        <w:rPr>
          <w:sz w:val="28"/>
          <w:szCs w:val="28"/>
        </w:rPr>
        <w:t>Гладун Н. Я.</w:t>
      </w:r>
    </w:p>
    <w:p w14:paraId="423A3F94" w14:textId="77777777" w:rsidR="00E21FFB" w:rsidRDefault="00E21FFB" w:rsidP="00E90C62">
      <w:pPr>
        <w:rPr>
          <w:sz w:val="28"/>
          <w:szCs w:val="28"/>
        </w:rPr>
      </w:pPr>
    </w:p>
    <w:p w14:paraId="3A5C9C29" w14:textId="6B0F3A3E" w:rsidR="000152D6" w:rsidRPr="00E21FFB" w:rsidRDefault="00EE67D3" w:rsidP="00E90C62">
      <w:pPr>
        <w:rPr>
          <w:sz w:val="28"/>
          <w:szCs w:val="28"/>
        </w:rPr>
      </w:pPr>
      <w:r w:rsidRPr="00E21FFB">
        <w:rPr>
          <w:sz w:val="28"/>
          <w:szCs w:val="28"/>
        </w:rPr>
        <w:t>Мацевко І. А.</w:t>
      </w:r>
    </w:p>
    <w:p w14:paraId="0E4E8281" w14:textId="77777777" w:rsidR="003744F9" w:rsidRPr="00E21FFB" w:rsidRDefault="003744F9" w:rsidP="00E90C62">
      <w:pPr>
        <w:rPr>
          <w:sz w:val="28"/>
          <w:szCs w:val="28"/>
        </w:rPr>
      </w:pPr>
    </w:p>
    <w:p w14:paraId="4DBE8922" w14:textId="77777777" w:rsidR="001C1CFA" w:rsidRDefault="001C1CFA" w:rsidP="00E90C62">
      <w:pPr>
        <w:rPr>
          <w:b/>
          <w:bCs/>
          <w:sz w:val="28"/>
          <w:szCs w:val="28"/>
        </w:rPr>
      </w:pPr>
    </w:p>
    <w:p w14:paraId="09A7E8EE" w14:textId="77777777" w:rsidR="001C1CFA" w:rsidRDefault="001C1CFA" w:rsidP="00E90C62">
      <w:pPr>
        <w:rPr>
          <w:b/>
          <w:bCs/>
          <w:sz w:val="28"/>
          <w:szCs w:val="28"/>
        </w:rPr>
      </w:pPr>
    </w:p>
    <w:p w14:paraId="11956686" w14:textId="77777777" w:rsidR="008F471A" w:rsidRDefault="008F471A" w:rsidP="00E90C62">
      <w:pPr>
        <w:rPr>
          <w:b/>
          <w:bCs/>
          <w:sz w:val="28"/>
          <w:szCs w:val="28"/>
        </w:rPr>
      </w:pPr>
    </w:p>
    <w:p w14:paraId="0801915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B032584" w14:textId="77777777" w:rsidR="008F471A" w:rsidRDefault="008F471A" w:rsidP="00E90C62">
      <w:pPr>
        <w:rPr>
          <w:b/>
          <w:bCs/>
          <w:sz w:val="28"/>
          <w:szCs w:val="28"/>
        </w:rPr>
      </w:pPr>
    </w:p>
    <w:p w14:paraId="0FC35249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6F1F789" w14:textId="77777777" w:rsidR="008F471A" w:rsidRDefault="008F471A" w:rsidP="00E90C62">
      <w:pPr>
        <w:rPr>
          <w:b/>
          <w:bCs/>
          <w:sz w:val="28"/>
          <w:szCs w:val="28"/>
        </w:rPr>
      </w:pPr>
    </w:p>
    <w:p w14:paraId="7B9E773A" w14:textId="77777777" w:rsidR="008F471A" w:rsidRDefault="008F471A" w:rsidP="00E90C62">
      <w:pPr>
        <w:rPr>
          <w:b/>
          <w:bCs/>
          <w:sz w:val="28"/>
          <w:szCs w:val="28"/>
        </w:rPr>
      </w:pPr>
    </w:p>
    <w:p w14:paraId="00FDC5C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BD61B6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17F275C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E432A41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8E026D2" w14:textId="77777777" w:rsidR="008F471A" w:rsidRDefault="008F471A" w:rsidP="00E90C62">
      <w:pPr>
        <w:rPr>
          <w:b/>
          <w:bCs/>
          <w:sz w:val="28"/>
          <w:szCs w:val="28"/>
        </w:rPr>
      </w:pPr>
    </w:p>
    <w:p w14:paraId="661F6BD2" w14:textId="77777777" w:rsidR="008F471A" w:rsidRDefault="008F471A" w:rsidP="00E90C62">
      <w:pPr>
        <w:rPr>
          <w:b/>
          <w:bCs/>
          <w:sz w:val="28"/>
          <w:szCs w:val="28"/>
        </w:rPr>
      </w:pPr>
    </w:p>
    <w:p w14:paraId="4959D31A" w14:textId="77777777" w:rsidR="008F471A" w:rsidRDefault="008F471A" w:rsidP="00E90C62">
      <w:pPr>
        <w:rPr>
          <w:b/>
          <w:bCs/>
          <w:sz w:val="28"/>
          <w:szCs w:val="28"/>
        </w:rPr>
      </w:pPr>
    </w:p>
    <w:p w14:paraId="410019C3" w14:textId="77777777" w:rsidR="008F471A" w:rsidRDefault="008F471A" w:rsidP="00E90C62">
      <w:pPr>
        <w:rPr>
          <w:b/>
          <w:bCs/>
          <w:sz w:val="28"/>
          <w:szCs w:val="28"/>
        </w:rPr>
      </w:pPr>
    </w:p>
    <w:p w14:paraId="7A481405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B9AEB96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51B85FA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0FA5A83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31B3595" w14:textId="77777777" w:rsidR="008F471A" w:rsidRDefault="008F471A" w:rsidP="00E90C62">
      <w:pPr>
        <w:rPr>
          <w:b/>
          <w:bCs/>
          <w:sz w:val="28"/>
          <w:szCs w:val="28"/>
        </w:rPr>
      </w:pPr>
    </w:p>
    <w:p w14:paraId="4B4E3504" w14:textId="77777777" w:rsidR="008F471A" w:rsidRDefault="008F471A" w:rsidP="00E90C62">
      <w:pPr>
        <w:rPr>
          <w:b/>
          <w:bCs/>
          <w:sz w:val="28"/>
          <w:szCs w:val="28"/>
        </w:rPr>
      </w:pPr>
    </w:p>
    <w:p w14:paraId="55B53D01" w14:textId="77777777" w:rsidR="008F471A" w:rsidRDefault="008F471A" w:rsidP="00E90C62">
      <w:pPr>
        <w:rPr>
          <w:b/>
          <w:bCs/>
          <w:sz w:val="28"/>
          <w:szCs w:val="28"/>
        </w:rPr>
      </w:pPr>
    </w:p>
    <w:p w14:paraId="7B3FE93F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0FF8FD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685D673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0A86F96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18E3C9A" w14:textId="77777777" w:rsidR="008F471A" w:rsidRDefault="008F471A" w:rsidP="00E90C62">
      <w:pPr>
        <w:rPr>
          <w:b/>
          <w:bCs/>
          <w:sz w:val="28"/>
          <w:szCs w:val="28"/>
        </w:rPr>
      </w:pPr>
    </w:p>
    <w:p w14:paraId="5632014F" w14:textId="77777777" w:rsidR="008F471A" w:rsidRDefault="008F471A" w:rsidP="00E90C62">
      <w:pPr>
        <w:rPr>
          <w:b/>
          <w:bCs/>
          <w:sz w:val="28"/>
          <w:szCs w:val="28"/>
        </w:rPr>
      </w:pPr>
    </w:p>
    <w:p w14:paraId="7727770C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B5A145F" w14:textId="77777777" w:rsidR="008F471A" w:rsidRDefault="008F471A" w:rsidP="00E90C62">
      <w:pPr>
        <w:rPr>
          <w:b/>
          <w:bCs/>
          <w:sz w:val="28"/>
          <w:szCs w:val="28"/>
        </w:rPr>
      </w:pPr>
    </w:p>
    <w:p w14:paraId="5A29E02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63F8DB64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822D973" w14:textId="3F8DC32D" w:rsidR="00D95B31" w:rsidRDefault="00D95B31" w:rsidP="00E90C62">
      <w:pPr>
        <w:rPr>
          <w:b/>
          <w:bCs/>
          <w:sz w:val="28"/>
          <w:szCs w:val="28"/>
        </w:rPr>
      </w:pPr>
    </w:p>
    <w:p w14:paraId="108DBAE1" w14:textId="77777777" w:rsidR="00D95B31" w:rsidRDefault="00D95B31">
      <w:pPr>
        <w:spacing w:after="160" w:line="259" w:lineRule="auto"/>
        <w:jc w:val="left"/>
        <w:rPr>
          <w:b/>
          <w:bCs/>
          <w:sz w:val="28"/>
          <w:szCs w:val="28"/>
        </w:rPr>
        <w:sectPr w:rsidR="00D95B31" w:rsidSect="00D62AF9">
          <w:pgSz w:w="11906" w:h="16838"/>
          <w:pgMar w:top="1134" w:right="849" w:bottom="567" w:left="1701" w:header="708" w:footer="708" w:gutter="0"/>
          <w:cols w:space="708"/>
          <w:docGrid w:linePitch="360"/>
        </w:sectPr>
      </w:pPr>
    </w:p>
    <w:p w14:paraId="28470CBA" w14:textId="73C0DDFA" w:rsidR="00D95B31" w:rsidRPr="00CE430D" w:rsidRDefault="00D95B31" w:rsidP="00CE430D">
      <w:pPr>
        <w:pStyle w:val="1"/>
        <w:ind w:left="-142"/>
        <w:rPr>
          <w:color w:val="000000"/>
          <w:sz w:val="28"/>
          <w:szCs w:val="28"/>
        </w:rPr>
        <w:sectPr w:rsidR="00D95B31" w:rsidRPr="00CE430D" w:rsidSect="00D62AF9">
          <w:pgSz w:w="16838" w:h="11906" w:orient="landscape"/>
          <w:pgMar w:top="993" w:right="1134" w:bottom="851" w:left="567" w:header="709" w:footer="709" w:gutter="0"/>
          <w:cols w:space="708"/>
          <w:docGrid w:linePitch="360"/>
        </w:sectPr>
      </w:pPr>
    </w:p>
    <w:p w14:paraId="172D2888" w14:textId="77777777" w:rsidR="00863E50" w:rsidRPr="001C1CFA" w:rsidRDefault="00863E50" w:rsidP="00CE430D">
      <w:pPr>
        <w:rPr>
          <w:b/>
          <w:bCs/>
          <w:sz w:val="28"/>
          <w:szCs w:val="28"/>
        </w:rPr>
      </w:pPr>
    </w:p>
    <w:sectPr w:rsidR="00863E50" w:rsidRPr="001C1CFA" w:rsidSect="00D62AF9">
      <w:pgSz w:w="11906" w:h="16838"/>
      <w:pgMar w:top="1134" w:right="849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9030E6"/>
    <w:multiLevelType w:val="multilevel"/>
    <w:tmpl w:val="4CA8482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8"/>
      </w:rPr>
    </w:lvl>
  </w:abstractNum>
  <w:abstractNum w:abstractNumId="1" w15:restartNumberingAfterBreak="0">
    <w:nsid w:val="1D6853B7"/>
    <w:multiLevelType w:val="hybridMultilevel"/>
    <w:tmpl w:val="D1621760"/>
    <w:lvl w:ilvl="0" w:tplc="C75A7C6C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AEC6690"/>
    <w:multiLevelType w:val="hybridMultilevel"/>
    <w:tmpl w:val="D1621760"/>
    <w:lvl w:ilvl="0" w:tplc="FFFFFFFF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4F93BC0"/>
    <w:multiLevelType w:val="multilevel"/>
    <w:tmpl w:val="0AB2C87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8"/>
      </w:rPr>
    </w:lvl>
  </w:abstractNum>
  <w:num w:numId="1" w16cid:durableId="5469109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55291671">
    <w:abstractNumId w:val="3"/>
  </w:num>
  <w:num w:numId="3" w16cid:durableId="828444946">
    <w:abstractNumId w:val="1"/>
  </w:num>
  <w:num w:numId="4" w16cid:durableId="2038120222">
    <w:abstractNumId w:val="2"/>
  </w:num>
  <w:num w:numId="5" w16cid:durableId="72944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034FBC"/>
    <w:rsid w:val="00046463"/>
    <w:rsid w:val="000975F4"/>
    <w:rsid w:val="000D5106"/>
    <w:rsid w:val="00112A42"/>
    <w:rsid w:val="00131C5D"/>
    <w:rsid w:val="001421AC"/>
    <w:rsid w:val="001B407C"/>
    <w:rsid w:val="001C1CFA"/>
    <w:rsid w:val="0028743E"/>
    <w:rsid w:val="00371FF5"/>
    <w:rsid w:val="003744F9"/>
    <w:rsid w:val="003C3041"/>
    <w:rsid w:val="003D2ADC"/>
    <w:rsid w:val="004546B6"/>
    <w:rsid w:val="004641AD"/>
    <w:rsid w:val="00486C9A"/>
    <w:rsid w:val="004B1732"/>
    <w:rsid w:val="004B769B"/>
    <w:rsid w:val="004F0A93"/>
    <w:rsid w:val="004F451A"/>
    <w:rsid w:val="004F4F6D"/>
    <w:rsid w:val="00501715"/>
    <w:rsid w:val="00541416"/>
    <w:rsid w:val="00546D0A"/>
    <w:rsid w:val="00554229"/>
    <w:rsid w:val="00582F65"/>
    <w:rsid w:val="005B407D"/>
    <w:rsid w:val="005C2DF1"/>
    <w:rsid w:val="00626CD0"/>
    <w:rsid w:val="006A6C6D"/>
    <w:rsid w:val="006D0E01"/>
    <w:rsid w:val="00751CBF"/>
    <w:rsid w:val="007901EF"/>
    <w:rsid w:val="0079339C"/>
    <w:rsid w:val="007D3A22"/>
    <w:rsid w:val="00863E50"/>
    <w:rsid w:val="00897400"/>
    <w:rsid w:val="008F471A"/>
    <w:rsid w:val="009042E6"/>
    <w:rsid w:val="009574A1"/>
    <w:rsid w:val="00976AD4"/>
    <w:rsid w:val="009A1897"/>
    <w:rsid w:val="009A7259"/>
    <w:rsid w:val="009F62D1"/>
    <w:rsid w:val="00A35148"/>
    <w:rsid w:val="00A43AB3"/>
    <w:rsid w:val="00A45832"/>
    <w:rsid w:val="00A56AF0"/>
    <w:rsid w:val="00A721DF"/>
    <w:rsid w:val="00B27DDA"/>
    <w:rsid w:val="00B528F3"/>
    <w:rsid w:val="00B6646C"/>
    <w:rsid w:val="00BF6B1C"/>
    <w:rsid w:val="00BF7D4F"/>
    <w:rsid w:val="00C16392"/>
    <w:rsid w:val="00C3567A"/>
    <w:rsid w:val="00C774FA"/>
    <w:rsid w:val="00C77ACD"/>
    <w:rsid w:val="00CA3C35"/>
    <w:rsid w:val="00CD68E1"/>
    <w:rsid w:val="00CD6AC2"/>
    <w:rsid w:val="00CE430D"/>
    <w:rsid w:val="00D33765"/>
    <w:rsid w:val="00D62AF9"/>
    <w:rsid w:val="00D92AF6"/>
    <w:rsid w:val="00D95B31"/>
    <w:rsid w:val="00DA072D"/>
    <w:rsid w:val="00DB1E11"/>
    <w:rsid w:val="00DD6533"/>
    <w:rsid w:val="00DF7A23"/>
    <w:rsid w:val="00E11D03"/>
    <w:rsid w:val="00E21FFB"/>
    <w:rsid w:val="00E90C62"/>
    <w:rsid w:val="00E94DD3"/>
    <w:rsid w:val="00EE67D3"/>
    <w:rsid w:val="00F31614"/>
    <w:rsid w:val="00FA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28F3"/>
    <w:pPr>
      <w:ind w:left="720"/>
      <w:contextualSpacing/>
    </w:pPr>
  </w:style>
  <w:style w:type="paragraph" w:customStyle="1" w:styleId="1">
    <w:name w:val="Обычный1"/>
    <w:rsid w:val="00D95B3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uk-UA"/>
      <w14:ligatures w14:val="none"/>
    </w:rPr>
  </w:style>
  <w:style w:type="paragraph" w:customStyle="1" w:styleId="rtejustify">
    <w:name w:val="rtejustify"/>
    <w:basedOn w:val="a"/>
    <w:rsid w:val="00D95B31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xfm28090597">
    <w:name w:val="xfm_28090597"/>
    <w:basedOn w:val="a0"/>
    <w:rsid w:val="00D95B31"/>
  </w:style>
  <w:style w:type="character" w:styleId="a4">
    <w:name w:val="Hyperlink"/>
    <w:basedOn w:val="a0"/>
    <w:uiPriority w:val="99"/>
    <w:unhideWhenUsed/>
    <w:rsid w:val="00A45832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A458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6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</TotalTime>
  <Pages>1</Pages>
  <Words>918</Words>
  <Characters>524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Ірина Мацевко</cp:lastModifiedBy>
  <cp:revision>51</cp:revision>
  <cp:lastPrinted>2024-03-04T14:35:00Z</cp:lastPrinted>
  <dcterms:created xsi:type="dcterms:W3CDTF">2023-09-21T14:11:00Z</dcterms:created>
  <dcterms:modified xsi:type="dcterms:W3CDTF">2025-02-14T13:19:00Z</dcterms:modified>
</cp:coreProperties>
</file>