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7DC4D378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E7BA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1ED167F" w14:textId="3156FB0F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0B163CD3" w:rsidR="00202D8C" w:rsidRPr="002D1D69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E7BA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 xml:space="preserve"> грудня</w:t>
      </w:r>
      <w:r w:rsidR="00C353AD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72E1CC17" w:rsidR="00A17819" w:rsidRPr="002D1D69" w:rsidRDefault="00A54132" w:rsidP="00743B0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E7BA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>хв</w:t>
      </w:r>
      <w:r w:rsidR="00202D8C" w:rsidRPr="002D1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7A0C583D" w:rsidR="001A6E2A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B303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B0BBBD" w14:textId="77777777" w:rsidR="00B30301" w:rsidRDefault="00B30301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A2341" w14:textId="72681C14" w:rsidR="00B30301" w:rsidRPr="002D1D69" w:rsidRDefault="00B30301" w:rsidP="00B303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а засідання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рибули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E7BA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членів виконавчого комітету. </w:t>
      </w:r>
    </w:p>
    <w:p w14:paraId="5DFE5D32" w14:textId="77777777" w:rsidR="00B30301" w:rsidRPr="002D1D69" w:rsidRDefault="00B30301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B30301" w:rsidRDefault="001A6E2A" w:rsidP="00B30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E2A" w:rsidRPr="00B30301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3FC72414" w14:textId="77777777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279964"/>
      <w:r w:rsidRPr="00D17564">
        <w:rPr>
          <w:rFonts w:ascii="Times New Roman" w:hAnsi="Times New Roman" w:cs="Times New Roman"/>
          <w:sz w:val="28"/>
          <w:szCs w:val="28"/>
        </w:rPr>
        <w:t>Васильченко А.Є.</w:t>
      </w:r>
    </w:p>
    <w:p w14:paraId="56CB775E" w14:textId="77777777" w:rsidR="00F02734" w:rsidRDefault="001A6E2A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Я.П</w:t>
      </w:r>
      <w:r w:rsidR="009301A4" w:rsidRPr="00F02734">
        <w:rPr>
          <w:rFonts w:ascii="Times New Roman" w:hAnsi="Times New Roman" w:cs="Times New Roman"/>
          <w:sz w:val="28"/>
          <w:szCs w:val="28"/>
        </w:rPr>
        <w:t>.</w:t>
      </w:r>
      <w:r w:rsidR="00F02734" w:rsidRPr="00F027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F03D5" w14:textId="0A7C1F5A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67F3AA3F" w14:textId="77777777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І.М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1" w:name="_Hlk155623191"/>
      <w:bookmarkEnd w:id="0"/>
    </w:p>
    <w:p w14:paraId="33E7BE44" w14:textId="77777777" w:rsidR="003E7BA7" w:rsidRDefault="001A6E2A" w:rsidP="003E7BA7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2734">
        <w:rPr>
          <w:rFonts w:ascii="Times New Roman" w:hAnsi="Times New Roman" w:cs="Times New Roman"/>
          <w:sz w:val="28"/>
          <w:szCs w:val="28"/>
        </w:rPr>
        <w:t>Бойко Н.І.</w:t>
      </w:r>
      <w:bookmarkStart w:id="2" w:name="_Hlk146702847"/>
      <w:bookmarkEnd w:id="1"/>
    </w:p>
    <w:p w14:paraId="7E846184" w14:textId="2145007B" w:rsidR="003E7BA7" w:rsidRPr="003E7BA7" w:rsidRDefault="003E7BA7" w:rsidP="003E7BA7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7BA7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3E7BA7">
        <w:rPr>
          <w:rFonts w:ascii="Times New Roman" w:hAnsi="Times New Roman" w:cs="Times New Roman"/>
          <w:sz w:val="28"/>
          <w:szCs w:val="28"/>
        </w:rPr>
        <w:t xml:space="preserve"> В.О </w:t>
      </w:r>
    </w:p>
    <w:p w14:paraId="6F5D1D0F" w14:textId="77777777" w:rsidR="00F02734" w:rsidRDefault="001A6E2A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2"/>
    </w:p>
    <w:p w14:paraId="5B130AC4" w14:textId="77777777" w:rsidR="003E7BA7" w:rsidRDefault="001A6E2A" w:rsidP="003E7BA7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А.Б.</w:t>
      </w:r>
      <w:bookmarkStart w:id="3" w:name="_Hlk146702936"/>
    </w:p>
    <w:p w14:paraId="3E16D5AA" w14:textId="55027A1A" w:rsidR="003E7BA7" w:rsidRPr="003E7BA7" w:rsidRDefault="003E7BA7" w:rsidP="003E7BA7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E7BA7">
        <w:rPr>
          <w:rFonts w:ascii="Times New Roman" w:hAnsi="Times New Roman" w:cs="Times New Roman"/>
          <w:sz w:val="28"/>
          <w:szCs w:val="28"/>
        </w:rPr>
        <w:t>Овод Й.Й</w:t>
      </w:r>
    </w:p>
    <w:p w14:paraId="1DFAEB05" w14:textId="77777777" w:rsidR="003E7BA7" w:rsidRPr="003E7BA7" w:rsidRDefault="003E7BA7" w:rsidP="003E7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7DF4D" w14:textId="77777777" w:rsidR="00F02734" w:rsidRDefault="009301A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Т.О.</w:t>
      </w:r>
      <w:bookmarkStart w:id="4" w:name="_Hlk146702950"/>
      <w:bookmarkEnd w:id="3"/>
    </w:p>
    <w:p w14:paraId="483860D4" w14:textId="77777777" w:rsidR="00F02734" w:rsidRDefault="00EA115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3CBA8416" w14:textId="77777777" w:rsidR="00F02734" w:rsidRDefault="00F0273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02734">
        <w:rPr>
          <w:rFonts w:ascii="Times New Roman" w:hAnsi="Times New Roman" w:cs="Times New Roman"/>
          <w:sz w:val="28"/>
          <w:szCs w:val="28"/>
        </w:rPr>
        <w:t>Черемшинська О.Б</w:t>
      </w:r>
      <w:r w:rsidRPr="00F027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DEAEB9" w14:textId="28CC3283" w:rsidR="00D17564" w:rsidRPr="00F02734" w:rsidRDefault="00D17564" w:rsidP="00F0273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0833BACD" w14:textId="48E1A59B" w:rsidR="009301A4" w:rsidRPr="00D17564" w:rsidRDefault="009301A4" w:rsidP="00D17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CF0A5" w14:textId="77777777" w:rsidR="009301A4" w:rsidRPr="002D1D69" w:rsidRDefault="009301A4" w:rsidP="00743B00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92E27C" w14:textId="15DCAB79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4"/>
    <w:p w14:paraId="68720870" w14:textId="5F42A172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E8938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2D1D69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4310A875" w14:textId="37052869" w:rsidR="00CD718B" w:rsidRDefault="00B30301" w:rsidP="00F0273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виконавчого комітету, в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>ідсутні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засіданні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CC77B" w14:textId="77777777" w:rsidR="00F02734" w:rsidRDefault="00F02734" w:rsidP="00F0273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03C1B" w14:textId="7CDAF5AF" w:rsidR="00F02734" w:rsidRPr="00F02734" w:rsidRDefault="00F02734" w:rsidP="00F0273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  <w:sectPr w:rsidR="00F02734" w:rsidRPr="00F02734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4A53B1B9" w14:textId="6F276B3D" w:rsidR="00F02734" w:rsidRPr="003E7BA7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46702773"/>
      <w:proofErr w:type="spellStart"/>
      <w:r w:rsidRPr="00F02734">
        <w:rPr>
          <w:rFonts w:ascii="Times New Roman" w:hAnsi="Times New Roman" w:cs="Times New Roman"/>
          <w:sz w:val="28"/>
          <w:szCs w:val="28"/>
        </w:rPr>
        <w:t>Шматько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В</w:t>
      </w:r>
      <w:r w:rsidR="00273F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2734">
        <w:rPr>
          <w:rFonts w:ascii="Times New Roman" w:hAnsi="Times New Roman" w:cs="Times New Roman"/>
          <w:sz w:val="28"/>
          <w:szCs w:val="28"/>
        </w:rPr>
        <w:t>П.</w:t>
      </w:r>
    </w:p>
    <w:p w14:paraId="2F98B00F" w14:textId="69CF5E68" w:rsidR="003E7BA7" w:rsidRPr="003E7BA7" w:rsidRDefault="003E7BA7" w:rsidP="003E7BA7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  <w:lang w:val="uk-UA"/>
        </w:rPr>
        <w:t>Божагора</w:t>
      </w:r>
      <w:proofErr w:type="spellEnd"/>
      <w:r w:rsidRPr="002D1D69">
        <w:rPr>
          <w:rFonts w:ascii="Times New Roman" w:hAnsi="Times New Roman" w:cs="Times New Roman"/>
          <w:sz w:val="28"/>
          <w:szCs w:val="28"/>
          <w:lang w:val="uk-UA"/>
        </w:rPr>
        <w:t xml:space="preserve"> Б.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</w:p>
    <w:p w14:paraId="01A27970" w14:textId="77777777" w:rsidR="00F02734" w:rsidRPr="00F02734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Н.М</w:t>
      </w:r>
    </w:p>
    <w:p w14:paraId="1A273A0B" w14:textId="77777777" w:rsidR="00F02734" w:rsidRPr="00F02734" w:rsidRDefault="00CD718B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734">
        <w:rPr>
          <w:rFonts w:ascii="Times New Roman" w:hAnsi="Times New Roman" w:cs="Times New Roman"/>
          <w:sz w:val="28"/>
          <w:szCs w:val="28"/>
        </w:rPr>
        <w:t>Гурин В.М.</w:t>
      </w:r>
      <w:bookmarkEnd w:id="5"/>
      <w:r w:rsidR="009301A4" w:rsidRPr="00F027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F9F8C" w14:textId="5649F773" w:rsidR="00F02734" w:rsidRPr="00F02734" w:rsidRDefault="00F0273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Ю</w:t>
      </w:r>
      <w:r w:rsidR="00273F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2734">
        <w:rPr>
          <w:rFonts w:ascii="Times New Roman" w:hAnsi="Times New Roman" w:cs="Times New Roman"/>
          <w:sz w:val="28"/>
          <w:szCs w:val="28"/>
        </w:rPr>
        <w:t>М.</w:t>
      </w:r>
    </w:p>
    <w:p w14:paraId="114A0874" w14:textId="77777777" w:rsidR="00F02734" w:rsidRPr="00F02734" w:rsidRDefault="00EA1154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2734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F02734"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5099F8D3" w14:textId="77E1175B" w:rsidR="001A6E2A" w:rsidRPr="00F02734" w:rsidRDefault="004E197F" w:rsidP="00F0273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E2A" w:rsidRPr="00F02734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F02734">
        <w:rPr>
          <w:rFonts w:ascii="Times New Roman" w:hAnsi="Times New Roman" w:cs="Times New Roman"/>
          <w:sz w:val="28"/>
          <w:szCs w:val="28"/>
        </w:rPr>
        <w:t>Юрчишин В.М</w:t>
      </w:r>
      <w:r w:rsidR="009301A4" w:rsidRPr="00F027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EB9B6E" w14:textId="77777777" w:rsidR="001A6E2A" w:rsidRPr="002D1D69" w:rsidRDefault="001A6E2A" w:rsidP="0074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2D1D69" w:rsidRDefault="00A162FD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2D1D69" w:rsidRDefault="00603D54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16A34EA5" w14:textId="1FF5933C" w:rsidR="00F84FCF" w:rsidRPr="002D1D69" w:rsidRDefault="00CE6EB8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</w:t>
      </w:r>
      <w:r w:rsidR="00F0273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ія</w:t>
      </w:r>
      <w:r w:rsidR="00A96CF4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3E7BA7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провідний спеціаліст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юридичного відділу міської ради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</w:t>
      </w:r>
      <w:r w:rsidR="00F0273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ія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, головний спеціаліст з питань запобігання та протидії корупції.</w:t>
      </w:r>
    </w:p>
    <w:p w14:paraId="75C5B844" w14:textId="77777777" w:rsidR="00EA18BB" w:rsidRPr="002D1D69" w:rsidRDefault="00EA18BB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24184F7D" w:rsidR="00872AD0" w:rsidRPr="00F02734" w:rsidRDefault="009301A4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Головуюч</w:t>
      </w:r>
      <w:bookmarkStart w:id="6" w:name="_Hlk146189047"/>
      <w:r w:rsidR="00F02734">
        <w:rPr>
          <w:rFonts w:ascii="Times New Roman" w:hAnsi="Times New Roman" w:cs="Times New Roman"/>
          <w:b/>
          <w:sz w:val="28"/>
          <w:szCs w:val="28"/>
        </w:rPr>
        <w:t xml:space="preserve">а: </w:t>
      </w:r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заступник міського голови з питань діяльності виконавчих органів міської ради </w:t>
      </w:r>
      <w:proofErr w:type="spellStart"/>
      <w:r w:rsidR="00F02734" w:rsidRPr="00F02734">
        <w:rPr>
          <w:rFonts w:ascii="Times New Roman" w:hAnsi="Times New Roman" w:cs="Times New Roman"/>
          <w:bCs/>
          <w:sz w:val="28"/>
          <w:szCs w:val="28"/>
        </w:rPr>
        <w:t>Алеся</w:t>
      </w:r>
      <w:proofErr w:type="spellEnd"/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 ВАСИЛЬЧЕНКО</w:t>
      </w:r>
    </w:p>
    <w:p w14:paraId="3C791435" w14:textId="77777777" w:rsidR="002D1D69" w:rsidRPr="002D1D69" w:rsidRDefault="002D1D69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2D1D69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4CFAA3E5" w14:textId="110A12BE" w:rsidR="009301A4" w:rsidRDefault="00CB583D" w:rsidP="00F02734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Інформу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F02734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2D1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заступник міського голови з питань діяльності виконавчих органів міської ради </w:t>
      </w:r>
      <w:proofErr w:type="spellStart"/>
      <w:r w:rsidR="00F02734" w:rsidRPr="00F02734">
        <w:rPr>
          <w:rFonts w:ascii="Times New Roman" w:hAnsi="Times New Roman" w:cs="Times New Roman"/>
          <w:bCs/>
          <w:sz w:val="28"/>
          <w:szCs w:val="28"/>
        </w:rPr>
        <w:t>Алеся</w:t>
      </w:r>
      <w:proofErr w:type="spellEnd"/>
      <w:r w:rsidR="00F02734" w:rsidRPr="00F02734">
        <w:rPr>
          <w:rFonts w:ascii="Times New Roman" w:hAnsi="Times New Roman" w:cs="Times New Roman"/>
          <w:bCs/>
          <w:sz w:val="28"/>
          <w:szCs w:val="28"/>
        </w:rPr>
        <w:t xml:space="preserve"> ВАСИЛЬЧЕНКО</w:t>
      </w:r>
    </w:p>
    <w:p w14:paraId="39983440" w14:textId="3DDDB85C" w:rsidR="004B5AFB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за - </w:t>
      </w:r>
      <w:r w:rsidR="00EA1154">
        <w:rPr>
          <w:rFonts w:ascii="Times New Roman" w:hAnsi="Times New Roman" w:cs="Times New Roman"/>
          <w:sz w:val="28"/>
          <w:szCs w:val="28"/>
        </w:rPr>
        <w:t>1</w:t>
      </w:r>
      <w:r w:rsidR="003E7BA7">
        <w:rPr>
          <w:rFonts w:ascii="Times New Roman" w:hAnsi="Times New Roman" w:cs="Times New Roman"/>
          <w:sz w:val="28"/>
          <w:szCs w:val="28"/>
        </w:rPr>
        <w:t>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2D1D69"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610748DF" w14:textId="70D5BB84" w:rsidR="00D2554B" w:rsidRPr="00F02734" w:rsidRDefault="00F02734" w:rsidP="00F02734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ході засідання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9301A4">
        <w:rPr>
          <w:rFonts w:ascii="Times New Roman" w:hAnsi="Times New Roman" w:cs="Times New Roman"/>
          <w:sz w:val="28"/>
          <w:szCs w:val="28"/>
        </w:rPr>
        <w:t>головуюч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0A6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654E28" w:rsidRPr="002D1D69">
        <w:rPr>
          <w:rFonts w:ascii="Times New Roman" w:hAnsi="Times New Roman" w:cs="Times New Roman"/>
          <w:sz w:val="28"/>
          <w:szCs w:val="28"/>
        </w:rPr>
        <w:t>запит</w:t>
      </w:r>
      <w:r w:rsidR="002C35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про наявність змін </w:t>
      </w:r>
      <w:r w:rsidR="00CC0BB3" w:rsidRPr="002D1D69">
        <w:rPr>
          <w:rFonts w:ascii="Times New Roman" w:hAnsi="Times New Roman" w:cs="Times New Roman"/>
          <w:sz w:val="28"/>
          <w:szCs w:val="28"/>
        </w:rPr>
        <w:t>чи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r w:rsidR="00EF4401">
        <w:rPr>
          <w:rFonts w:ascii="Times New Roman" w:hAnsi="Times New Roman" w:cs="Times New Roman"/>
          <w:sz w:val="28"/>
          <w:szCs w:val="28"/>
        </w:rPr>
        <w:t>та</w:t>
      </w:r>
      <w:r w:rsidR="00EA1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внесла пропозицію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EF4401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0762BC8F" w14:textId="652F60F5" w:rsidR="009461FE" w:rsidRPr="002D1D69" w:rsidRDefault="009461FE" w:rsidP="00743B00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D1D69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9301A4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3E7BA7">
        <w:rPr>
          <w:rFonts w:ascii="Times New Roman" w:hAnsi="Times New Roman" w:cs="Times New Roman"/>
          <w:kern w:val="3"/>
          <w:sz w:val="28"/>
          <w:szCs w:val="28"/>
          <w:lang w:eastAsia="ru-RU"/>
        </w:rPr>
        <w:t>3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6"/>
    <w:p w14:paraId="1461F514" w14:textId="45EF910C" w:rsidR="00792303" w:rsidRPr="002D1D69" w:rsidRDefault="00792303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7" w:name="_Hlk180069957"/>
      <w:r w:rsidR="00513070" w:rsidRPr="002D1D69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2D1D69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613985C2" w14:textId="77777777" w:rsidR="009461FE" w:rsidRPr="002D1D69" w:rsidRDefault="009461FE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67BFD0AD" w:rsidR="009461FE" w:rsidRPr="002D1D69" w:rsidRDefault="00F02734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E7BA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21D27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2D1D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2D1D69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FD34B" w14:textId="55D2C52E" w:rsidR="00EF4401" w:rsidRDefault="003F278C" w:rsidP="00D175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5C94562C" w14:textId="77777777" w:rsidR="00D17564" w:rsidRPr="00FF3967" w:rsidRDefault="00D17564" w:rsidP="00D17564">
      <w:pPr>
        <w:spacing w:after="0" w:line="240" w:lineRule="auto"/>
        <w:ind w:firstLine="567"/>
        <w:jc w:val="center"/>
      </w:pPr>
    </w:p>
    <w:p w14:paraId="086E26E6" w14:textId="2A1889D9" w:rsidR="00770D87" w:rsidRPr="00770D87" w:rsidRDefault="00F02734" w:rsidP="003E7BA7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581C36">
        <w:rPr>
          <w:rFonts w:ascii="Times New Roman" w:hAnsi="Times New Roman"/>
          <w:bCs/>
          <w:sz w:val="28"/>
          <w:szCs w:val="28"/>
        </w:rPr>
        <w:t>1.</w:t>
      </w:r>
      <w:r w:rsidRPr="00581C36">
        <w:rPr>
          <w:sz w:val="28"/>
          <w:szCs w:val="28"/>
          <w:lang w:eastAsia="ru-RU"/>
        </w:rPr>
        <w:t xml:space="preserve"> </w:t>
      </w:r>
      <w:r w:rsidR="003E7BA7" w:rsidRPr="003E7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і доповнень до рішення Чортківської міської ради від 20 грудня 2024 року № 2380 «Про бюджет Чортківської міської територіальної громади на 2025 рік»</w:t>
      </w:r>
    </w:p>
    <w:p w14:paraId="1698BF88" w14:textId="3E93FD64" w:rsidR="00642555" w:rsidRPr="002D1D69" w:rsidRDefault="00710475" w:rsidP="0074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2D1D69" w:rsidRDefault="003F278C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2D1D69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2D1D69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с</w:t>
      </w:r>
      <w:r w:rsidR="003F278C" w:rsidRPr="002D1D69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2D1D69" w:rsidRDefault="002D216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в</w:t>
      </w:r>
      <w:r w:rsidR="003F278C" w:rsidRPr="002D1D69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sz w:val="28"/>
          <w:szCs w:val="28"/>
        </w:rPr>
        <w:t>д</w:t>
      </w:r>
      <w:r w:rsidR="003F278C" w:rsidRPr="002D1D69">
        <w:rPr>
          <w:rFonts w:ascii="Times New Roman" w:hAnsi="Times New Roman" w:cs="Times New Roman"/>
          <w:sz w:val="28"/>
          <w:szCs w:val="28"/>
        </w:rPr>
        <w:t>овідок 1 хв.</w:t>
      </w:r>
    </w:p>
    <w:p w14:paraId="7C8F93A4" w14:textId="177A58BC" w:rsidR="003F278C" w:rsidRPr="002D1D69" w:rsidRDefault="00A06900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2D1D69">
        <w:rPr>
          <w:rFonts w:ascii="Times New Roman" w:hAnsi="Times New Roman" w:cs="Times New Roman"/>
          <w:sz w:val="28"/>
          <w:szCs w:val="28"/>
        </w:rPr>
        <w:t>1</w:t>
      </w:r>
      <w:r w:rsidR="00AD2A92">
        <w:rPr>
          <w:rFonts w:ascii="Times New Roman" w:hAnsi="Times New Roman" w:cs="Times New Roman"/>
          <w:sz w:val="28"/>
          <w:szCs w:val="28"/>
        </w:rPr>
        <w:t>7</w:t>
      </w:r>
      <w:r w:rsidR="0069285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2D1D69">
        <w:rPr>
          <w:rFonts w:ascii="Times New Roman" w:hAnsi="Times New Roman" w:cs="Times New Roman"/>
          <w:sz w:val="28"/>
          <w:szCs w:val="28"/>
        </w:rPr>
        <w:t>0</w:t>
      </w:r>
      <w:r w:rsidR="00D15DC3" w:rsidRPr="002D1D69">
        <w:rPr>
          <w:rFonts w:ascii="Times New Roman" w:hAnsi="Times New Roman" w:cs="Times New Roman"/>
          <w:sz w:val="28"/>
          <w:szCs w:val="28"/>
        </w:rPr>
        <w:t>0</w:t>
      </w:r>
      <w:r w:rsidR="00DC75D7" w:rsidRPr="002D1D69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201F466" w14:textId="4BA3C7E6" w:rsidR="00D2554B" w:rsidRPr="002D1D69" w:rsidRDefault="00D2554B" w:rsidP="00743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43093486"/>
      <w:bookmarkStart w:id="9" w:name="_Hlk143093469"/>
    </w:p>
    <w:p w14:paraId="34D25603" w14:textId="23F0F31C" w:rsidR="00D17564" w:rsidRDefault="00121D27" w:rsidP="00D17564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bookmarkStart w:id="10" w:name="_Hlk170115782"/>
      <w:r w:rsidRPr="002D1D69">
        <w:rPr>
          <w:rFonts w:ascii="Times New Roman" w:hAnsi="Times New Roman" w:cs="Times New Roman"/>
          <w:b/>
          <w:sz w:val="28"/>
          <w:szCs w:val="28"/>
        </w:rPr>
        <w:t>1</w:t>
      </w:r>
      <w:r w:rsidR="00710475" w:rsidRPr="002D1D69">
        <w:rPr>
          <w:rFonts w:ascii="Times New Roman" w:hAnsi="Times New Roman" w:cs="Times New Roman"/>
          <w:b/>
          <w:sz w:val="28"/>
          <w:szCs w:val="28"/>
        </w:rPr>
        <w:t>.</w:t>
      </w:r>
      <w:r w:rsidR="00AD2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1" w:name="_Hlk174974787"/>
      <w:r w:rsidR="003E7BA7" w:rsidRPr="003E7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і доповнень до рішення Чортківської міської ради від 20 грудня 2024 року № 2380 «Про бюджет Чортківської міської територіальної громади на 2025 рік»</w:t>
      </w:r>
    </w:p>
    <w:p w14:paraId="6161BB6D" w14:textId="77777777" w:rsidR="00AD2A92" w:rsidRDefault="00A72130" w:rsidP="00AD2A92">
      <w:pPr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bookmarkEnd w:id="11"/>
      <w:r w:rsidR="00D1756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="00FF3BC5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="00165290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>Надія Бойко</w:t>
      </w:r>
      <w:r w:rsidR="00AD2A92" w:rsidRPr="00FD137E">
        <w:rPr>
          <w:rFonts w:ascii="Times New Roman" w:hAnsi="Times New Roman"/>
          <w:bCs/>
          <w:i/>
          <w:iCs/>
          <w:sz w:val="28"/>
          <w:szCs w:val="28"/>
        </w:rPr>
        <w:t>, начальник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 xml:space="preserve"> фінансового</w:t>
      </w:r>
      <w:r w:rsidR="00AD2A92" w:rsidRPr="00FD137E">
        <w:rPr>
          <w:rFonts w:ascii="Times New Roman" w:hAnsi="Times New Roman"/>
          <w:bCs/>
          <w:i/>
          <w:iCs/>
          <w:sz w:val="28"/>
          <w:szCs w:val="28"/>
        </w:rPr>
        <w:t xml:space="preserve"> управління </w:t>
      </w:r>
      <w:r w:rsidR="00AD2A92">
        <w:rPr>
          <w:rFonts w:ascii="Times New Roman" w:hAnsi="Times New Roman"/>
          <w:bCs/>
          <w:i/>
          <w:iCs/>
          <w:sz w:val="28"/>
          <w:szCs w:val="28"/>
        </w:rPr>
        <w:t xml:space="preserve">міської ради, </w:t>
      </w:r>
      <w:r w:rsidR="00AD2A9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яка ознайомила з проєктом рішення.</w:t>
      </w:r>
    </w:p>
    <w:p w14:paraId="065FBAA3" w14:textId="2FB18714" w:rsidR="002C35AB" w:rsidRDefault="002C35AB" w:rsidP="00D17564">
      <w:pPr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</w:p>
    <w:p w14:paraId="3FCAB81E" w14:textId="2CAE9E8C" w:rsidR="00433398" w:rsidRPr="002D1D69" w:rsidRDefault="002C35AB" w:rsidP="00743B00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="002243D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="002243D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7BA7">
        <w:rPr>
          <w:rFonts w:ascii="Times New Roman" w:hAnsi="Times New Roman" w:cs="Times New Roman"/>
          <w:sz w:val="28"/>
          <w:szCs w:val="28"/>
        </w:rPr>
        <w:t>3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, утримались – </w:t>
      </w:r>
      <w:r w:rsidR="00B66B25" w:rsidRPr="002D1D69">
        <w:rPr>
          <w:rFonts w:ascii="Times New Roman" w:hAnsi="Times New Roman" w:cs="Times New Roman"/>
          <w:sz w:val="28"/>
          <w:szCs w:val="28"/>
        </w:rPr>
        <w:t>0</w:t>
      </w:r>
      <w:r w:rsidR="00433398" w:rsidRPr="002D1D69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5F063049" w14:textId="59BE83D5" w:rsidR="00433398" w:rsidRPr="002D1D69" w:rsidRDefault="00433398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="00EF4401" w:rsidRPr="002D1D69">
        <w:rPr>
          <w:rFonts w:ascii="Times New Roman" w:hAnsi="Times New Roman" w:cs="Times New Roman"/>
          <w:b/>
          <w:sz w:val="28"/>
          <w:szCs w:val="28"/>
        </w:rPr>
        <w:t xml:space="preserve">прийнято рішення № </w:t>
      </w:r>
      <w:r w:rsidR="00AD2A92">
        <w:rPr>
          <w:rFonts w:ascii="Times New Roman" w:hAnsi="Times New Roman" w:cs="Times New Roman"/>
          <w:b/>
          <w:sz w:val="28"/>
          <w:szCs w:val="28"/>
        </w:rPr>
        <w:t>37</w:t>
      </w:r>
      <w:r w:rsidR="003E7BA7">
        <w:rPr>
          <w:rFonts w:ascii="Times New Roman" w:hAnsi="Times New Roman" w:cs="Times New Roman"/>
          <w:b/>
          <w:sz w:val="28"/>
          <w:szCs w:val="28"/>
        </w:rPr>
        <w:t>9</w:t>
      </w:r>
      <w:r w:rsidR="00EF4401"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</w:p>
    <w:p w14:paraId="0A37447B" w14:textId="77777777" w:rsidR="00513070" w:rsidRPr="002D1D69" w:rsidRDefault="00513070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bookmarkEnd w:id="9"/>
    <w:bookmarkEnd w:id="10"/>
    <w:p w14:paraId="5EE109D1" w14:textId="77777777" w:rsidR="00AD2A92" w:rsidRPr="002D1D69" w:rsidRDefault="00AD2A92" w:rsidP="00F02734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96662" w14:textId="6D90719D" w:rsidR="001B6BA7" w:rsidRPr="007B6595" w:rsidRDefault="00216C2E" w:rsidP="00743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7B659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P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507FD1C5" w14:textId="77777777" w:rsidR="00AD2A92" w:rsidRPr="00AD2A92" w:rsidRDefault="00AD2A92" w:rsidP="00AD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A92"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з питань </w:t>
      </w:r>
    </w:p>
    <w:p w14:paraId="42C1D4C8" w14:textId="77777777" w:rsidR="00AD2A92" w:rsidRPr="00AD2A92" w:rsidRDefault="00AD2A92" w:rsidP="00AD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A92">
        <w:rPr>
          <w:rFonts w:ascii="Times New Roman" w:hAnsi="Times New Roman" w:cs="Times New Roman"/>
          <w:b/>
          <w:sz w:val="28"/>
          <w:szCs w:val="28"/>
        </w:rPr>
        <w:t xml:space="preserve">діяльності виконавчих органів </w:t>
      </w:r>
    </w:p>
    <w:p w14:paraId="359C9D08" w14:textId="349684D8" w:rsidR="00AD2A92" w:rsidRPr="00AD2A92" w:rsidRDefault="00AD2A92" w:rsidP="00AD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A92">
        <w:rPr>
          <w:rFonts w:ascii="Times New Roman" w:hAnsi="Times New Roman" w:cs="Times New Roman"/>
          <w:b/>
          <w:sz w:val="28"/>
          <w:szCs w:val="28"/>
        </w:rPr>
        <w:t xml:space="preserve">міської ради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 w:rsidRPr="00AD2A92">
        <w:rPr>
          <w:rFonts w:ascii="Times New Roman" w:hAnsi="Times New Roman" w:cs="Times New Roman"/>
          <w:b/>
          <w:sz w:val="28"/>
          <w:szCs w:val="28"/>
        </w:rPr>
        <w:t>Алеся</w:t>
      </w:r>
      <w:proofErr w:type="spellEnd"/>
      <w:r w:rsidRPr="00AD2A92">
        <w:rPr>
          <w:rFonts w:ascii="Times New Roman" w:hAnsi="Times New Roman" w:cs="Times New Roman"/>
          <w:b/>
          <w:sz w:val="28"/>
          <w:szCs w:val="28"/>
        </w:rPr>
        <w:t xml:space="preserve"> ВАСИЛЬЧЕНКО</w:t>
      </w:r>
    </w:p>
    <w:p w14:paraId="430A3CDF" w14:textId="411AA0EE" w:rsidR="00654E9C" w:rsidRPr="00713DF1" w:rsidRDefault="00654E9C" w:rsidP="00AD2A92">
      <w:pPr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</w:p>
    <w:sectPr w:rsidR="00654E9C" w:rsidRPr="00713DF1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666E" w14:textId="77777777" w:rsidR="007B00D6" w:rsidRDefault="007B00D6" w:rsidP="0056477A">
      <w:pPr>
        <w:spacing w:after="0" w:line="240" w:lineRule="auto"/>
      </w:pPr>
      <w:r>
        <w:separator/>
      </w:r>
    </w:p>
  </w:endnote>
  <w:endnote w:type="continuationSeparator" w:id="0">
    <w:p w14:paraId="76D9E8B7" w14:textId="77777777" w:rsidR="007B00D6" w:rsidRDefault="007B00D6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D5C3" w14:textId="77777777" w:rsidR="007B00D6" w:rsidRDefault="007B00D6" w:rsidP="0056477A">
      <w:pPr>
        <w:spacing w:after="0" w:line="240" w:lineRule="auto"/>
      </w:pPr>
      <w:r>
        <w:separator/>
      </w:r>
    </w:p>
  </w:footnote>
  <w:footnote w:type="continuationSeparator" w:id="0">
    <w:p w14:paraId="0D164B61" w14:textId="77777777" w:rsidR="007B00D6" w:rsidRDefault="007B00D6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5FA"/>
    <w:multiLevelType w:val="hybridMultilevel"/>
    <w:tmpl w:val="2EB8B1CA"/>
    <w:lvl w:ilvl="0" w:tplc="06D2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0EA7"/>
    <w:multiLevelType w:val="hybridMultilevel"/>
    <w:tmpl w:val="0D34FD3A"/>
    <w:lvl w:ilvl="0" w:tplc="BF163A9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8"/>
  </w:num>
  <w:num w:numId="3" w16cid:durableId="556480107">
    <w:abstractNumId w:val="4"/>
  </w:num>
  <w:num w:numId="4" w16cid:durableId="448940952">
    <w:abstractNumId w:val="9"/>
  </w:num>
  <w:num w:numId="5" w16cid:durableId="1445885987">
    <w:abstractNumId w:val="1"/>
  </w:num>
  <w:num w:numId="6" w16cid:durableId="1358193186">
    <w:abstractNumId w:val="6"/>
  </w:num>
  <w:num w:numId="7" w16cid:durableId="1092512084">
    <w:abstractNumId w:val="7"/>
  </w:num>
  <w:num w:numId="8" w16cid:durableId="1507475497">
    <w:abstractNumId w:val="10"/>
  </w:num>
  <w:num w:numId="9" w16cid:durableId="613439196">
    <w:abstractNumId w:val="3"/>
  </w:num>
  <w:num w:numId="10" w16cid:durableId="17555184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5E5B"/>
    <w:rsid w:val="00016DF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43DC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3F48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2D9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9C"/>
    <w:rsid w:val="002B6FFA"/>
    <w:rsid w:val="002C03E6"/>
    <w:rsid w:val="002C0F7F"/>
    <w:rsid w:val="002C19CE"/>
    <w:rsid w:val="002C1CC3"/>
    <w:rsid w:val="002C33D0"/>
    <w:rsid w:val="002C35AB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573"/>
    <w:rsid w:val="003978B8"/>
    <w:rsid w:val="003979FC"/>
    <w:rsid w:val="003A0A5E"/>
    <w:rsid w:val="003A0B35"/>
    <w:rsid w:val="003A1D34"/>
    <w:rsid w:val="003A27A5"/>
    <w:rsid w:val="003A28B4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E7BA7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68C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7D7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20F4"/>
    <w:rsid w:val="00742356"/>
    <w:rsid w:val="007424AA"/>
    <w:rsid w:val="007424B2"/>
    <w:rsid w:val="007428E6"/>
    <w:rsid w:val="00742CE4"/>
    <w:rsid w:val="00743B00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3FBE"/>
    <w:rsid w:val="007A52BE"/>
    <w:rsid w:val="007A570B"/>
    <w:rsid w:val="007A7167"/>
    <w:rsid w:val="007B00D6"/>
    <w:rsid w:val="007B0336"/>
    <w:rsid w:val="007B094F"/>
    <w:rsid w:val="007B186F"/>
    <w:rsid w:val="007B21D4"/>
    <w:rsid w:val="007B2FD8"/>
    <w:rsid w:val="007B360F"/>
    <w:rsid w:val="007B3E9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1904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01A4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5DDC"/>
    <w:rsid w:val="00A466FF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71F9"/>
    <w:rsid w:val="00AC73FF"/>
    <w:rsid w:val="00AC772A"/>
    <w:rsid w:val="00AD079E"/>
    <w:rsid w:val="00AD2071"/>
    <w:rsid w:val="00AD281C"/>
    <w:rsid w:val="00AD28AE"/>
    <w:rsid w:val="00AD2A92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3DC7"/>
    <w:rsid w:val="00B14374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0301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4087"/>
    <w:rsid w:val="00BD5D41"/>
    <w:rsid w:val="00BE02ED"/>
    <w:rsid w:val="00BE15EC"/>
    <w:rsid w:val="00BE17C7"/>
    <w:rsid w:val="00BE29B2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160B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564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D7"/>
    <w:rsid w:val="00D874F8"/>
    <w:rsid w:val="00D901D8"/>
    <w:rsid w:val="00D90984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0C3C"/>
    <w:rsid w:val="00EA1154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401"/>
    <w:rsid w:val="00EF4740"/>
    <w:rsid w:val="00EF63C7"/>
    <w:rsid w:val="00EF7882"/>
    <w:rsid w:val="00F012BE"/>
    <w:rsid w:val="00F02734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868E9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6CA5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371</Words>
  <Characters>2259</Characters>
  <Application>Microsoft Office Word</Application>
  <DocSecurity>0</DocSecurity>
  <Lines>90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18</cp:revision>
  <cp:lastPrinted>2025-12-23T10:10:00Z</cp:lastPrinted>
  <dcterms:created xsi:type="dcterms:W3CDTF">2025-07-17T08:23:00Z</dcterms:created>
  <dcterms:modified xsi:type="dcterms:W3CDTF">2025-12-30T08:35:00Z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