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41DBFA" w14:textId="77777777" w:rsidR="0047777C" w:rsidRPr="0047777C" w:rsidRDefault="0047777C" w:rsidP="00CB1DA5">
      <w:pPr>
        <w:widowControl w:val="0"/>
        <w:autoSpaceDE w:val="0"/>
        <w:autoSpaceDN w:val="0"/>
        <w:spacing w:before="74" w:after="0" w:line="240" w:lineRule="auto"/>
        <w:ind w:left="5245"/>
        <w:rPr>
          <w:rFonts w:ascii="Times New Roman" w:eastAsia="Times New Roman" w:hAnsi="Times New Roman" w:cs="Times New Roman"/>
          <w:kern w:val="0"/>
          <w:sz w:val="28"/>
          <w:szCs w:val="28"/>
          <w14:ligatures w14:val="none"/>
        </w:rPr>
      </w:pPr>
      <w:r w:rsidRPr="0047777C">
        <w:rPr>
          <w:rFonts w:ascii="Times New Roman" w:eastAsia="Times New Roman" w:hAnsi="Times New Roman" w:cs="Times New Roman"/>
          <w:spacing w:val="-2"/>
          <w:kern w:val="0"/>
          <w:sz w:val="28"/>
          <w:szCs w:val="28"/>
          <w14:ligatures w14:val="none"/>
        </w:rPr>
        <w:t>Додаток 1</w:t>
      </w:r>
    </w:p>
    <w:p w14:paraId="74831AE5" w14:textId="62D6B4DC" w:rsidR="0047777C" w:rsidRPr="0047777C" w:rsidRDefault="0047777C" w:rsidP="00CB1DA5">
      <w:pPr>
        <w:widowControl w:val="0"/>
        <w:tabs>
          <w:tab w:val="left" w:pos="5973"/>
          <w:tab w:val="left" w:pos="6882"/>
          <w:tab w:val="left" w:pos="8340"/>
        </w:tabs>
        <w:autoSpaceDE w:val="0"/>
        <w:autoSpaceDN w:val="0"/>
        <w:spacing w:before="3" w:after="0" w:line="240" w:lineRule="auto"/>
        <w:ind w:left="5245" w:right="617"/>
        <w:rPr>
          <w:rFonts w:ascii="Times New Roman" w:eastAsia="Times New Roman" w:hAnsi="Times New Roman" w:cs="Times New Roman"/>
          <w:kern w:val="0"/>
          <w:sz w:val="28"/>
          <w:szCs w:val="28"/>
          <w14:ligatures w14:val="none"/>
        </w:rPr>
      </w:pPr>
      <w:r w:rsidRPr="0047777C">
        <w:rPr>
          <w:rFonts w:ascii="Times New Roman" w:eastAsia="Times New Roman" w:hAnsi="Times New Roman" w:cs="Times New Roman"/>
          <w:kern w:val="0"/>
          <w:sz w:val="28"/>
          <w:szCs w:val="28"/>
          <w14:ligatures w14:val="none"/>
        </w:rPr>
        <w:t>до</w:t>
      </w:r>
      <w:r w:rsidRPr="0047777C">
        <w:rPr>
          <w:rFonts w:ascii="Times New Roman" w:eastAsia="Times New Roman" w:hAnsi="Times New Roman" w:cs="Times New Roman"/>
          <w:spacing w:val="-13"/>
          <w:kern w:val="0"/>
          <w:sz w:val="28"/>
          <w:szCs w:val="28"/>
          <w14:ligatures w14:val="none"/>
        </w:rPr>
        <w:t xml:space="preserve"> </w:t>
      </w:r>
      <w:r w:rsidRPr="0047777C">
        <w:rPr>
          <w:rFonts w:ascii="Times New Roman" w:eastAsia="Times New Roman" w:hAnsi="Times New Roman" w:cs="Times New Roman"/>
          <w:kern w:val="0"/>
          <w:sz w:val="28"/>
          <w:szCs w:val="28"/>
          <w14:ligatures w14:val="none"/>
        </w:rPr>
        <w:t>рішення</w:t>
      </w:r>
      <w:r w:rsidRPr="0047777C">
        <w:rPr>
          <w:rFonts w:ascii="Times New Roman" w:eastAsia="Times New Roman" w:hAnsi="Times New Roman" w:cs="Times New Roman"/>
          <w:spacing w:val="-11"/>
          <w:kern w:val="0"/>
          <w:sz w:val="28"/>
          <w:szCs w:val="28"/>
          <w14:ligatures w14:val="none"/>
        </w:rPr>
        <w:t xml:space="preserve"> </w:t>
      </w:r>
      <w:r w:rsidRPr="0047777C">
        <w:rPr>
          <w:rFonts w:ascii="Times New Roman" w:eastAsia="Times New Roman" w:hAnsi="Times New Roman" w:cs="Times New Roman"/>
          <w:kern w:val="0"/>
          <w:sz w:val="28"/>
          <w:szCs w:val="28"/>
          <w14:ligatures w14:val="none"/>
        </w:rPr>
        <w:t>виконавчого</w:t>
      </w:r>
      <w:r w:rsidRPr="0047777C">
        <w:rPr>
          <w:rFonts w:ascii="Times New Roman" w:eastAsia="Times New Roman" w:hAnsi="Times New Roman" w:cs="Times New Roman"/>
          <w:spacing w:val="-9"/>
          <w:kern w:val="0"/>
          <w:sz w:val="28"/>
          <w:szCs w:val="28"/>
          <w14:ligatures w14:val="none"/>
        </w:rPr>
        <w:t xml:space="preserve"> </w:t>
      </w:r>
      <w:r w:rsidR="003A6BEA">
        <w:rPr>
          <w:rFonts w:ascii="Times New Roman" w:eastAsia="Times New Roman" w:hAnsi="Times New Roman" w:cs="Times New Roman"/>
          <w:spacing w:val="-9"/>
          <w:kern w:val="0"/>
          <w:sz w:val="28"/>
          <w:szCs w:val="28"/>
          <w14:ligatures w14:val="none"/>
        </w:rPr>
        <w:t xml:space="preserve">             </w:t>
      </w:r>
      <w:r w:rsidRPr="0047777C">
        <w:rPr>
          <w:rFonts w:ascii="Times New Roman" w:eastAsia="Times New Roman" w:hAnsi="Times New Roman" w:cs="Times New Roman"/>
          <w:kern w:val="0"/>
          <w:sz w:val="28"/>
          <w:szCs w:val="28"/>
          <w14:ligatures w14:val="none"/>
        </w:rPr>
        <w:t xml:space="preserve">комітету </w:t>
      </w:r>
      <w:r>
        <w:rPr>
          <w:rFonts w:ascii="Times New Roman" w:eastAsia="Times New Roman" w:hAnsi="Times New Roman" w:cs="Times New Roman"/>
          <w:kern w:val="0"/>
          <w:sz w:val="28"/>
          <w:szCs w:val="28"/>
          <w14:ligatures w14:val="none"/>
        </w:rPr>
        <w:t xml:space="preserve">міської ради              </w:t>
      </w:r>
      <w:r w:rsidRPr="0047777C">
        <w:rPr>
          <w:rFonts w:ascii="Times New Roman" w:eastAsia="Times New Roman" w:hAnsi="Times New Roman" w:cs="Times New Roman"/>
          <w:kern w:val="0"/>
          <w:sz w:val="28"/>
          <w:szCs w:val="28"/>
          <w14:ligatures w14:val="none"/>
        </w:rPr>
        <w:t xml:space="preserve">від __ </w:t>
      </w:r>
      <w:r w:rsidR="009D0BD8">
        <w:rPr>
          <w:rFonts w:ascii="Times New Roman" w:eastAsia="Times New Roman" w:hAnsi="Times New Roman" w:cs="Times New Roman"/>
          <w:kern w:val="0"/>
          <w:sz w:val="28"/>
          <w:szCs w:val="28"/>
          <w14:ligatures w14:val="none"/>
        </w:rPr>
        <w:t xml:space="preserve">квітня </w:t>
      </w:r>
      <w:r w:rsidRPr="0047777C">
        <w:rPr>
          <w:rFonts w:ascii="Times New Roman" w:eastAsia="Times New Roman" w:hAnsi="Times New Roman" w:cs="Times New Roman"/>
          <w:kern w:val="0"/>
          <w:sz w:val="28"/>
          <w:szCs w:val="28"/>
          <w14:ligatures w14:val="none"/>
        </w:rPr>
        <w:t>202</w:t>
      </w:r>
      <w:r>
        <w:rPr>
          <w:rFonts w:ascii="Times New Roman" w:eastAsia="Times New Roman" w:hAnsi="Times New Roman" w:cs="Times New Roman"/>
          <w:kern w:val="0"/>
          <w:sz w:val="28"/>
          <w:szCs w:val="28"/>
          <w14:ligatures w14:val="none"/>
        </w:rPr>
        <w:t>5</w:t>
      </w:r>
      <w:r w:rsidR="00CB1DA5">
        <w:rPr>
          <w:rFonts w:ascii="Times New Roman" w:eastAsia="Times New Roman" w:hAnsi="Times New Roman" w:cs="Times New Roman"/>
          <w:kern w:val="0"/>
          <w:sz w:val="28"/>
          <w:szCs w:val="28"/>
          <w14:ligatures w14:val="none"/>
        </w:rPr>
        <w:t xml:space="preserve"> року</w:t>
      </w:r>
      <w:r w:rsidRPr="0047777C">
        <w:rPr>
          <w:rFonts w:ascii="Times New Roman" w:eastAsia="Times New Roman" w:hAnsi="Times New Roman" w:cs="Times New Roman"/>
          <w:kern w:val="0"/>
          <w:sz w:val="28"/>
          <w:szCs w:val="28"/>
          <w14:ligatures w14:val="none"/>
        </w:rPr>
        <w:t xml:space="preserve"> № __</w:t>
      </w:r>
    </w:p>
    <w:p w14:paraId="2B90B595" w14:textId="77777777" w:rsidR="0047777C" w:rsidRDefault="0047777C" w:rsidP="003A6BEA">
      <w:pPr>
        <w:ind w:left="5670"/>
        <w:jc w:val="center"/>
        <w:rPr>
          <w:rFonts w:ascii="Times New Roman" w:hAnsi="Times New Roman" w:cs="Times New Roman"/>
          <w:b/>
          <w:bCs/>
          <w:sz w:val="28"/>
          <w:szCs w:val="28"/>
        </w:rPr>
      </w:pPr>
    </w:p>
    <w:p w14:paraId="3BA5661C" w14:textId="0B218B15" w:rsidR="00E71D6B" w:rsidRDefault="00E967A7" w:rsidP="00E967A7">
      <w:pPr>
        <w:jc w:val="center"/>
        <w:rPr>
          <w:rFonts w:ascii="Times New Roman" w:hAnsi="Times New Roman" w:cs="Times New Roman"/>
          <w:b/>
          <w:bCs/>
          <w:sz w:val="28"/>
          <w:szCs w:val="28"/>
        </w:rPr>
      </w:pPr>
      <w:r w:rsidRPr="00E967A7">
        <w:rPr>
          <w:rFonts w:ascii="Times New Roman" w:hAnsi="Times New Roman" w:cs="Times New Roman"/>
          <w:b/>
          <w:bCs/>
          <w:sz w:val="28"/>
          <w:szCs w:val="28"/>
        </w:rPr>
        <w:t>Порядок встановлення</w:t>
      </w:r>
      <w:r w:rsidR="00D94E73">
        <w:rPr>
          <w:rFonts w:ascii="Times New Roman" w:hAnsi="Times New Roman" w:cs="Times New Roman"/>
          <w:b/>
          <w:bCs/>
          <w:sz w:val="28"/>
          <w:szCs w:val="28"/>
        </w:rPr>
        <w:t>, утримання</w:t>
      </w:r>
      <w:r w:rsidRPr="00E967A7">
        <w:rPr>
          <w:rFonts w:ascii="Times New Roman" w:hAnsi="Times New Roman" w:cs="Times New Roman"/>
          <w:b/>
          <w:bCs/>
          <w:sz w:val="28"/>
          <w:szCs w:val="28"/>
        </w:rPr>
        <w:t xml:space="preserve"> та демонтажу пам’ятних знаків, меморіальних та інформаційних </w:t>
      </w:r>
      <w:r w:rsidR="00F85193">
        <w:rPr>
          <w:rFonts w:ascii="Times New Roman" w:hAnsi="Times New Roman" w:cs="Times New Roman"/>
          <w:b/>
          <w:bCs/>
          <w:sz w:val="28"/>
          <w:szCs w:val="28"/>
        </w:rPr>
        <w:t>дощок</w:t>
      </w:r>
      <w:r w:rsidRPr="00E967A7">
        <w:rPr>
          <w:rFonts w:ascii="Times New Roman" w:hAnsi="Times New Roman" w:cs="Times New Roman"/>
          <w:b/>
          <w:bCs/>
          <w:sz w:val="28"/>
          <w:szCs w:val="28"/>
        </w:rPr>
        <w:t xml:space="preserve"> на території Чортківської міської територіальної громади</w:t>
      </w:r>
    </w:p>
    <w:p w14:paraId="3A07DCFD" w14:textId="77777777" w:rsidR="009B579A" w:rsidRDefault="009B579A" w:rsidP="00E967A7">
      <w:pPr>
        <w:jc w:val="center"/>
        <w:rPr>
          <w:rFonts w:ascii="Times New Roman" w:hAnsi="Times New Roman" w:cs="Times New Roman"/>
          <w:b/>
          <w:bCs/>
          <w:sz w:val="28"/>
          <w:szCs w:val="28"/>
        </w:rPr>
      </w:pPr>
    </w:p>
    <w:p w14:paraId="2C3B44CF" w14:textId="5E12E058" w:rsidR="009B579A" w:rsidRDefault="009B579A" w:rsidP="009011D6">
      <w:pPr>
        <w:pStyle w:val="a9"/>
        <w:numPr>
          <w:ilvl w:val="0"/>
          <w:numId w:val="1"/>
        </w:numPr>
        <w:jc w:val="center"/>
        <w:rPr>
          <w:rFonts w:ascii="Times New Roman" w:hAnsi="Times New Roman" w:cs="Times New Roman"/>
          <w:b/>
          <w:bCs/>
          <w:sz w:val="28"/>
          <w:szCs w:val="28"/>
        </w:rPr>
      </w:pPr>
      <w:r w:rsidRPr="009B579A">
        <w:rPr>
          <w:rFonts w:ascii="Times New Roman" w:hAnsi="Times New Roman" w:cs="Times New Roman"/>
          <w:b/>
          <w:bCs/>
          <w:sz w:val="28"/>
          <w:szCs w:val="28"/>
        </w:rPr>
        <w:t>Загальні положення</w:t>
      </w:r>
    </w:p>
    <w:p w14:paraId="317734AC" w14:textId="77777777" w:rsidR="00C04F9D" w:rsidRPr="009B579A" w:rsidRDefault="00C04F9D" w:rsidP="00C04F9D">
      <w:pPr>
        <w:pStyle w:val="a9"/>
        <w:rPr>
          <w:rFonts w:ascii="Times New Roman" w:hAnsi="Times New Roman" w:cs="Times New Roman"/>
          <w:b/>
          <w:bCs/>
          <w:sz w:val="28"/>
          <w:szCs w:val="28"/>
        </w:rPr>
      </w:pPr>
    </w:p>
    <w:p w14:paraId="4A9DF004" w14:textId="0298B77B" w:rsidR="009B579A" w:rsidRDefault="009B579A" w:rsidP="004C3049">
      <w:pPr>
        <w:pStyle w:val="a9"/>
        <w:numPr>
          <w:ilvl w:val="1"/>
          <w:numId w:val="1"/>
        </w:numPr>
        <w:ind w:left="0" w:firstLine="567"/>
        <w:jc w:val="both"/>
        <w:rPr>
          <w:rFonts w:ascii="Times New Roman" w:hAnsi="Times New Roman" w:cs="Times New Roman"/>
          <w:sz w:val="28"/>
          <w:szCs w:val="28"/>
        </w:rPr>
      </w:pPr>
      <w:r w:rsidRPr="004C3049">
        <w:rPr>
          <w:rFonts w:ascii="Times New Roman" w:hAnsi="Times New Roman" w:cs="Times New Roman"/>
          <w:sz w:val="28"/>
          <w:szCs w:val="28"/>
        </w:rPr>
        <w:t xml:space="preserve">Порядок встановлення, утримання та демонтажу пам’ятних знаків, меморіальних та інформаційних </w:t>
      </w:r>
      <w:r w:rsidR="00F85193">
        <w:rPr>
          <w:rFonts w:ascii="Times New Roman" w:hAnsi="Times New Roman" w:cs="Times New Roman"/>
          <w:sz w:val="28"/>
          <w:szCs w:val="28"/>
        </w:rPr>
        <w:t>дощок</w:t>
      </w:r>
      <w:r w:rsidRPr="004C3049">
        <w:rPr>
          <w:rFonts w:ascii="Times New Roman" w:hAnsi="Times New Roman" w:cs="Times New Roman"/>
          <w:sz w:val="28"/>
          <w:szCs w:val="28"/>
        </w:rPr>
        <w:t xml:space="preserve"> на території Чортківської міської територіальної громади </w:t>
      </w:r>
      <w:r w:rsidR="00EF2D40">
        <w:rPr>
          <w:rFonts w:ascii="Times New Roman" w:hAnsi="Times New Roman" w:cs="Times New Roman"/>
          <w:sz w:val="28"/>
          <w:szCs w:val="28"/>
        </w:rPr>
        <w:t xml:space="preserve">(далі – Порядок) </w:t>
      </w:r>
      <w:r w:rsidR="004C3049" w:rsidRPr="004C3049">
        <w:rPr>
          <w:rFonts w:ascii="Times New Roman" w:hAnsi="Times New Roman" w:cs="Times New Roman"/>
          <w:sz w:val="28"/>
          <w:szCs w:val="28"/>
        </w:rPr>
        <w:t>розроблено відповідно до законів України «Про місцеве самоврядування в Україні», «Про благоустрій населених пунктів», «Про охорону культурної спадщини».</w:t>
      </w:r>
    </w:p>
    <w:p w14:paraId="0B8D6D19" w14:textId="66D2BB2B" w:rsidR="004F4C0F" w:rsidRDefault="004F4C0F" w:rsidP="00AF55A2">
      <w:pPr>
        <w:pStyle w:val="a9"/>
        <w:numPr>
          <w:ilvl w:val="1"/>
          <w:numId w:val="1"/>
        </w:numPr>
        <w:ind w:left="0" w:firstLine="567"/>
        <w:jc w:val="both"/>
        <w:rPr>
          <w:rFonts w:ascii="Times New Roman" w:hAnsi="Times New Roman" w:cs="Times New Roman"/>
          <w:sz w:val="28"/>
          <w:szCs w:val="28"/>
        </w:rPr>
      </w:pPr>
      <w:r w:rsidRPr="004F4C0F">
        <w:rPr>
          <w:rFonts w:ascii="Times New Roman" w:hAnsi="Times New Roman" w:cs="Times New Roman"/>
          <w:sz w:val="28"/>
          <w:szCs w:val="28"/>
        </w:rPr>
        <w:t xml:space="preserve">Цей Порядок </w:t>
      </w:r>
      <w:r w:rsidR="009F7518" w:rsidRPr="009F7518">
        <w:rPr>
          <w:rFonts w:ascii="Times New Roman" w:hAnsi="Times New Roman" w:cs="Times New Roman"/>
          <w:sz w:val="28"/>
          <w:szCs w:val="28"/>
        </w:rPr>
        <w:t xml:space="preserve">встановлює вимоги до встановлення та художнього оформлення </w:t>
      </w:r>
      <w:r w:rsidR="009F7518">
        <w:rPr>
          <w:rFonts w:ascii="Times New Roman" w:hAnsi="Times New Roman" w:cs="Times New Roman"/>
          <w:sz w:val="28"/>
          <w:szCs w:val="28"/>
        </w:rPr>
        <w:t>пам’ятних знаків,</w:t>
      </w:r>
      <w:r w:rsidR="009F7518" w:rsidRPr="009F7518">
        <w:rPr>
          <w:rFonts w:ascii="Times New Roman" w:hAnsi="Times New Roman" w:cs="Times New Roman"/>
          <w:sz w:val="28"/>
          <w:szCs w:val="28"/>
        </w:rPr>
        <w:t xml:space="preserve"> меморіальних та інформаційних </w:t>
      </w:r>
      <w:r w:rsidR="00F85193">
        <w:rPr>
          <w:rFonts w:ascii="Times New Roman" w:hAnsi="Times New Roman" w:cs="Times New Roman"/>
          <w:sz w:val="28"/>
          <w:szCs w:val="28"/>
        </w:rPr>
        <w:t>дощок</w:t>
      </w:r>
      <w:r w:rsidR="009F7518" w:rsidRPr="009F7518">
        <w:rPr>
          <w:rFonts w:ascii="Times New Roman" w:hAnsi="Times New Roman" w:cs="Times New Roman"/>
          <w:sz w:val="28"/>
          <w:szCs w:val="28"/>
        </w:rPr>
        <w:t xml:space="preserve"> </w:t>
      </w:r>
      <w:r w:rsidR="009F7518">
        <w:rPr>
          <w:rFonts w:ascii="Times New Roman" w:hAnsi="Times New Roman" w:cs="Times New Roman"/>
          <w:sz w:val="28"/>
          <w:szCs w:val="28"/>
        </w:rPr>
        <w:t xml:space="preserve">на території </w:t>
      </w:r>
      <w:r w:rsidR="009F7518" w:rsidRPr="009F7518">
        <w:rPr>
          <w:rFonts w:ascii="Times New Roman" w:hAnsi="Times New Roman" w:cs="Times New Roman"/>
          <w:sz w:val="28"/>
          <w:szCs w:val="28"/>
        </w:rPr>
        <w:t>Чортківськ</w:t>
      </w:r>
      <w:r w:rsidR="009F7518">
        <w:rPr>
          <w:rFonts w:ascii="Times New Roman" w:hAnsi="Times New Roman" w:cs="Times New Roman"/>
          <w:sz w:val="28"/>
          <w:szCs w:val="28"/>
        </w:rPr>
        <w:t>ої</w:t>
      </w:r>
      <w:r w:rsidR="009F7518" w:rsidRPr="009F7518">
        <w:rPr>
          <w:rFonts w:ascii="Times New Roman" w:hAnsi="Times New Roman" w:cs="Times New Roman"/>
          <w:sz w:val="28"/>
          <w:szCs w:val="28"/>
        </w:rPr>
        <w:t xml:space="preserve"> міськ</w:t>
      </w:r>
      <w:r w:rsidR="009F7518">
        <w:rPr>
          <w:rFonts w:ascii="Times New Roman" w:hAnsi="Times New Roman" w:cs="Times New Roman"/>
          <w:sz w:val="28"/>
          <w:szCs w:val="28"/>
        </w:rPr>
        <w:t>ої</w:t>
      </w:r>
      <w:r w:rsidR="009F7518" w:rsidRPr="009F7518">
        <w:rPr>
          <w:rFonts w:ascii="Times New Roman" w:hAnsi="Times New Roman" w:cs="Times New Roman"/>
          <w:sz w:val="28"/>
          <w:szCs w:val="28"/>
        </w:rPr>
        <w:t xml:space="preserve"> територіаль</w:t>
      </w:r>
      <w:r w:rsidR="009F7518">
        <w:rPr>
          <w:rFonts w:ascii="Times New Roman" w:hAnsi="Times New Roman" w:cs="Times New Roman"/>
          <w:sz w:val="28"/>
          <w:szCs w:val="28"/>
        </w:rPr>
        <w:t>ної</w:t>
      </w:r>
      <w:r w:rsidR="009F7518" w:rsidRPr="009F7518">
        <w:rPr>
          <w:rFonts w:ascii="Times New Roman" w:hAnsi="Times New Roman" w:cs="Times New Roman"/>
          <w:sz w:val="28"/>
          <w:szCs w:val="28"/>
        </w:rPr>
        <w:t xml:space="preserve"> громад</w:t>
      </w:r>
      <w:r w:rsidR="009F7518">
        <w:rPr>
          <w:rFonts w:ascii="Times New Roman" w:hAnsi="Times New Roman" w:cs="Times New Roman"/>
          <w:sz w:val="28"/>
          <w:szCs w:val="28"/>
        </w:rPr>
        <w:t>и</w:t>
      </w:r>
      <w:r w:rsidR="009F7518" w:rsidRPr="009F7518">
        <w:rPr>
          <w:rFonts w:ascii="Times New Roman" w:hAnsi="Times New Roman" w:cs="Times New Roman"/>
          <w:sz w:val="28"/>
          <w:szCs w:val="28"/>
        </w:rPr>
        <w:t xml:space="preserve">, порядок їх утримання, обліку, збереження та демонтажу, процедуру розгляду питань та прийняття рішень про </w:t>
      </w:r>
      <w:r w:rsidR="00C24159">
        <w:rPr>
          <w:rFonts w:ascii="Times New Roman" w:hAnsi="Times New Roman" w:cs="Times New Roman"/>
          <w:sz w:val="28"/>
          <w:szCs w:val="28"/>
        </w:rPr>
        <w:t xml:space="preserve">їх </w:t>
      </w:r>
      <w:r w:rsidR="009F7518" w:rsidRPr="009F7518">
        <w:rPr>
          <w:rFonts w:ascii="Times New Roman" w:hAnsi="Times New Roman" w:cs="Times New Roman"/>
          <w:sz w:val="28"/>
          <w:szCs w:val="28"/>
        </w:rPr>
        <w:t>встановлення</w:t>
      </w:r>
      <w:r w:rsidR="009F7518">
        <w:rPr>
          <w:rFonts w:ascii="Times New Roman" w:hAnsi="Times New Roman" w:cs="Times New Roman"/>
          <w:sz w:val="28"/>
          <w:szCs w:val="28"/>
        </w:rPr>
        <w:t xml:space="preserve">, </w:t>
      </w:r>
      <w:r w:rsidR="009F7518" w:rsidRPr="009F7518">
        <w:rPr>
          <w:rFonts w:ascii="Times New Roman" w:hAnsi="Times New Roman" w:cs="Times New Roman"/>
          <w:sz w:val="28"/>
          <w:szCs w:val="28"/>
        </w:rPr>
        <w:t xml:space="preserve">а також регулює правові відносини між органами місцевого самоврядування і фізичними та юридичними особами, що виникають у процесі встановлення даних </w:t>
      </w:r>
      <w:r w:rsidR="009F7518">
        <w:rPr>
          <w:rFonts w:ascii="Times New Roman" w:hAnsi="Times New Roman" w:cs="Times New Roman"/>
          <w:sz w:val="28"/>
          <w:szCs w:val="28"/>
        </w:rPr>
        <w:t>об’єктів.</w:t>
      </w:r>
    </w:p>
    <w:p w14:paraId="0F699C8D" w14:textId="28277498" w:rsidR="00002708" w:rsidRPr="0090242E" w:rsidRDefault="0013086B" w:rsidP="0090242E">
      <w:pPr>
        <w:pStyle w:val="a9"/>
        <w:numPr>
          <w:ilvl w:val="1"/>
          <w:numId w:val="1"/>
        </w:numPr>
        <w:ind w:left="0" w:firstLine="567"/>
        <w:jc w:val="both"/>
        <w:rPr>
          <w:rFonts w:ascii="Times New Roman" w:hAnsi="Times New Roman" w:cs="Times New Roman"/>
          <w:sz w:val="28"/>
          <w:szCs w:val="28"/>
        </w:rPr>
      </w:pPr>
      <w:r w:rsidRPr="002D429D">
        <w:rPr>
          <w:rFonts w:ascii="Times New Roman" w:eastAsia="Times New Roman" w:hAnsi="Times New Roman" w:cs="Times New Roman"/>
          <w:kern w:val="0"/>
          <w:sz w:val="28"/>
          <w:szCs w:val="28"/>
          <w:shd w:val="clear" w:color="auto" w:fill="FFFFFF"/>
          <w:lang w:eastAsia="uk-UA"/>
          <w14:ligatures w14:val="none"/>
        </w:rPr>
        <w:t xml:space="preserve">Порядок є обов’язковим до виконання об’єднаннями громадян, підприємствами, установами, організаціями незалежно від форми власності та відомчої належності, а також фізичними особами при вирішенні питань організації, фінансування, </w:t>
      </w:r>
      <w:r>
        <w:rPr>
          <w:rFonts w:ascii="Times New Roman" w:eastAsia="Times New Roman" w:hAnsi="Times New Roman" w:cs="Times New Roman"/>
          <w:kern w:val="0"/>
          <w:sz w:val="28"/>
          <w:szCs w:val="28"/>
          <w:shd w:val="clear" w:color="auto" w:fill="FFFFFF"/>
          <w:lang w:eastAsia="uk-UA"/>
          <w14:ligatures w14:val="none"/>
        </w:rPr>
        <w:t>розроблення ескізної пропозиції</w:t>
      </w:r>
      <w:r w:rsidRPr="002D429D">
        <w:rPr>
          <w:rFonts w:ascii="Times New Roman" w:eastAsia="Times New Roman" w:hAnsi="Times New Roman" w:cs="Times New Roman"/>
          <w:kern w:val="0"/>
          <w:sz w:val="28"/>
          <w:szCs w:val="28"/>
          <w:shd w:val="clear" w:color="auto" w:fill="FFFFFF"/>
          <w:lang w:eastAsia="uk-UA"/>
          <w14:ligatures w14:val="none"/>
        </w:rPr>
        <w:t>, виготовлення та встановлення </w:t>
      </w:r>
      <w:r>
        <w:rPr>
          <w:rFonts w:ascii="Times New Roman" w:eastAsia="Times New Roman" w:hAnsi="Times New Roman" w:cs="Times New Roman"/>
          <w:kern w:val="0"/>
          <w:sz w:val="28"/>
          <w:szCs w:val="28"/>
          <w:shd w:val="clear" w:color="auto" w:fill="FFFFFF"/>
          <w:lang w:eastAsia="uk-UA"/>
          <w14:ligatures w14:val="none"/>
        </w:rPr>
        <w:t>пам’ятних знаків</w:t>
      </w:r>
      <w:r w:rsidRPr="002D429D">
        <w:rPr>
          <w:rFonts w:ascii="Times New Roman" w:eastAsia="Times New Roman" w:hAnsi="Times New Roman" w:cs="Times New Roman"/>
          <w:kern w:val="0"/>
          <w:sz w:val="28"/>
          <w:szCs w:val="28"/>
          <w:shd w:val="clear" w:color="auto" w:fill="FFFFFF"/>
          <w:lang w:eastAsia="uk-UA"/>
          <w14:ligatures w14:val="none"/>
        </w:rPr>
        <w:t>,</w:t>
      </w:r>
      <w:r w:rsidRPr="0013086B">
        <w:t xml:space="preserve"> </w:t>
      </w:r>
      <w:r w:rsidRPr="0013086B">
        <w:rPr>
          <w:rFonts w:ascii="Times New Roman" w:eastAsia="Times New Roman" w:hAnsi="Times New Roman" w:cs="Times New Roman"/>
          <w:kern w:val="0"/>
          <w:sz w:val="28"/>
          <w:szCs w:val="28"/>
          <w:shd w:val="clear" w:color="auto" w:fill="FFFFFF"/>
          <w:lang w:eastAsia="uk-UA"/>
          <w14:ligatures w14:val="none"/>
        </w:rPr>
        <w:t xml:space="preserve">меморіальних та інформаційних </w:t>
      </w:r>
      <w:r w:rsidR="00F85193">
        <w:rPr>
          <w:rFonts w:ascii="Times New Roman" w:eastAsia="Times New Roman" w:hAnsi="Times New Roman" w:cs="Times New Roman"/>
          <w:kern w:val="0"/>
          <w:sz w:val="28"/>
          <w:szCs w:val="28"/>
          <w:shd w:val="clear" w:color="auto" w:fill="FFFFFF"/>
          <w:lang w:eastAsia="uk-UA"/>
          <w14:ligatures w14:val="none"/>
        </w:rPr>
        <w:t>дощок</w:t>
      </w:r>
      <w:r w:rsidRPr="0013086B">
        <w:rPr>
          <w:rFonts w:ascii="Times New Roman" w:eastAsia="Times New Roman" w:hAnsi="Times New Roman" w:cs="Times New Roman"/>
          <w:kern w:val="0"/>
          <w:sz w:val="28"/>
          <w:szCs w:val="28"/>
          <w:shd w:val="clear" w:color="auto" w:fill="FFFFFF"/>
          <w:lang w:eastAsia="uk-UA"/>
          <w14:ligatures w14:val="none"/>
        </w:rPr>
        <w:t xml:space="preserve"> на території Чортківської міської територіальної громади</w:t>
      </w:r>
      <w:r w:rsidR="0090242E">
        <w:rPr>
          <w:rFonts w:ascii="Times New Roman" w:eastAsia="Times New Roman" w:hAnsi="Times New Roman" w:cs="Times New Roman"/>
          <w:kern w:val="0"/>
          <w:sz w:val="28"/>
          <w:szCs w:val="28"/>
          <w:shd w:val="clear" w:color="auto" w:fill="FFFFFF"/>
          <w:lang w:eastAsia="uk-UA"/>
          <w14:ligatures w14:val="none"/>
        </w:rPr>
        <w:t>.</w:t>
      </w:r>
      <w:r w:rsidRPr="002D429D">
        <w:rPr>
          <w:rFonts w:ascii="Times New Roman" w:eastAsia="Times New Roman" w:hAnsi="Times New Roman" w:cs="Times New Roman"/>
          <w:kern w:val="0"/>
          <w:sz w:val="28"/>
          <w:szCs w:val="28"/>
          <w:shd w:val="clear" w:color="auto" w:fill="FFFFFF"/>
          <w:lang w:eastAsia="uk-UA"/>
          <w14:ligatures w14:val="none"/>
        </w:rPr>
        <w:t xml:space="preserve"> </w:t>
      </w:r>
    </w:p>
    <w:p w14:paraId="1330386C" w14:textId="71D5A107" w:rsidR="0090242E" w:rsidRDefault="0090242E" w:rsidP="0090242E">
      <w:pPr>
        <w:pStyle w:val="a9"/>
        <w:numPr>
          <w:ilvl w:val="1"/>
          <w:numId w:val="1"/>
        </w:numPr>
        <w:ind w:left="0" w:firstLine="567"/>
        <w:jc w:val="both"/>
        <w:rPr>
          <w:rFonts w:ascii="Times New Roman" w:hAnsi="Times New Roman" w:cs="Times New Roman"/>
          <w:sz w:val="28"/>
          <w:szCs w:val="28"/>
        </w:rPr>
      </w:pPr>
      <w:r>
        <w:rPr>
          <w:rFonts w:ascii="Times New Roman" w:hAnsi="Times New Roman" w:cs="Times New Roman"/>
          <w:sz w:val="28"/>
          <w:szCs w:val="28"/>
        </w:rPr>
        <w:t xml:space="preserve">Цей Порядок не розповсюджується на встановлення </w:t>
      </w:r>
      <w:r w:rsidRPr="0090242E">
        <w:rPr>
          <w:rFonts w:ascii="Times New Roman" w:hAnsi="Times New Roman" w:cs="Times New Roman"/>
          <w:sz w:val="28"/>
          <w:szCs w:val="28"/>
        </w:rPr>
        <w:t xml:space="preserve">пам’ятних знаків, меморіальних та інформаційних </w:t>
      </w:r>
      <w:r w:rsidR="00F85193">
        <w:rPr>
          <w:rFonts w:ascii="Times New Roman" w:hAnsi="Times New Roman" w:cs="Times New Roman"/>
          <w:sz w:val="28"/>
          <w:szCs w:val="28"/>
        </w:rPr>
        <w:t>дощок</w:t>
      </w:r>
      <w:r>
        <w:rPr>
          <w:rFonts w:ascii="Times New Roman" w:hAnsi="Times New Roman" w:cs="Times New Roman"/>
          <w:sz w:val="28"/>
          <w:szCs w:val="28"/>
        </w:rPr>
        <w:t xml:space="preserve"> на території кладовищ </w:t>
      </w:r>
      <w:r w:rsidRPr="0090242E">
        <w:rPr>
          <w:rFonts w:ascii="Times New Roman" w:hAnsi="Times New Roman" w:cs="Times New Roman"/>
          <w:sz w:val="28"/>
          <w:szCs w:val="28"/>
        </w:rPr>
        <w:t>Чортківської міської територіальної громади</w:t>
      </w:r>
      <w:r>
        <w:rPr>
          <w:rFonts w:ascii="Times New Roman" w:hAnsi="Times New Roman" w:cs="Times New Roman"/>
          <w:sz w:val="28"/>
          <w:szCs w:val="28"/>
        </w:rPr>
        <w:t>.</w:t>
      </w:r>
    </w:p>
    <w:p w14:paraId="0677EDC4" w14:textId="77777777" w:rsidR="005F6009" w:rsidRPr="005F6009" w:rsidRDefault="00413FAE" w:rsidP="0090242E">
      <w:pPr>
        <w:pStyle w:val="a9"/>
        <w:numPr>
          <w:ilvl w:val="1"/>
          <w:numId w:val="1"/>
        </w:numPr>
        <w:ind w:left="0" w:firstLine="567"/>
        <w:jc w:val="both"/>
        <w:rPr>
          <w:rFonts w:ascii="Times New Roman" w:hAnsi="Times New Roman" w:cs="Times New Roman"/>
          <w:sz w:val="28"/>
          <w:szCs w:val="28"/>
        </w:rPr>
      </w:pPr>
      <w:r>
        <w:rPr>
          <w:rFonts w:ascii="Times New Roman" w:hAnsi="Times New Roman" w:cs="Times New Roman"/>
          <w:sz w:val="28"/>
          <w:szCs w:val="28"/>
        </w:rPr>
        <w:t>У цьому Порядку наведені нижче терміни вживаються у такому значенні</w:t>
      </w:r>
      <w:r>
        <w:rPr>
          <w:rFonts w:ascii="Times New Roman" w:hAnsi="Times New Roman" w:cs="Times New Roman"/>
          <w:sz w:val="28"/>
          <w:szCs w:val="28"/>
          <w:lang w:val="en-US"/>
        </w:rPr>
        <w:t>:</w:t>
      </w:r>
    </w:p>
    <w:p w14:paraId="2C36D387" w14:textId="4547DF99" w:rsidR="00002998" w:rsidRDefault="00413FAE" w:rsidP="00197DDB">
      <w:pPr>
        <w:pStyle w:val="a9"/>
        <w:ind w:left="0" w:firstLine="567"/>
        <w:jc w:val="both"/>
        <w:rPr>
          <w:rFonts w:ascii="Times New Roman" w:hAnsi="Times New Roman" w:cs="Times New Roman"/>
          <w:sz w:val="28"/>
          <w:szCs w:val="28"/>
          <w:lang w:val="en-US"/>
        </w:rPr>
      </w:pPr>
      <w:r w:rsidRPr="00197DDB">
        <w:rPr>
          <w:rFonts w:ascii="Times New Roman" w:hAnsi="Times New Roman" w:cs="Times New Roman"/>
          <w:b/>
          <w:bCs/>
          <w:sz w:val="28"/>
          <w:szCs w:val="28"/>
          <w:lang w:val="en-US"/>
        </w:rPr>
        <w:t xml:space="preserve"> </w:t>
      </w:r>
      <w:proofErr w:type="spellStart"/>
      <w:r w:rsidR="00197DDB" w:rsidRPr="00197DDB">
        <w:rPr>
          <w:rFonts w:ascii="Times New Roman" w:hAnsi="Times New Roman" w:cs="Times New Roman"/>
          <w:b/>
          <w:bCs/>
          <w:sz w:val="28"/>
          <w:szCs w:val="28"/>
          <w:lang w:val="en-US"/>
        </w:rPr>
        <w:t>Пам’ятний</w:t>
      </w:r>
      <w:proofErr w:type="spellEnd"/>
      <w:r w:rsidR="00197DDB" w:rsidRPr="00197DDB">
        <w:rPr>
          <w:rFonts w:ascii="Times New Roman" w:hAnsi="Times New Roman" w:cs="Times New Roman"/>
          <w:b/>
          <w:bCs/>
          <w:sz w:val="28"/>
          <w:szCs w:val="28"/>
          <w:lang w:val="en-US"/>
        </w:rPr>
        <w:t xml:space="preserve"> </w:t>
      </w:r>
      <w:proofErr w:type="spellStart"/>
      <w:r w:rsidR="00197DDB" w:rsidRPr="00197DDB">
        <w:rPr>
          <w:rFonts w:ascii="Times New Roman" w:hAnsi="Times New Roman" w:cs="Times New Roman"/>
          <w:b/>
          <w:bCs/>
          <w:sz w:val="28"/>
          <w:szCs w:val="28"/>
          <w:lang w:val="en-US"/>
        </w:rPr>
        <w:t>знак</w:t>
      </w:r>
      <w:proofErr w:type="spellEnd"/>
      <w:r w:rsidR="00197DDB" w:rsidRPr="00197DDB">
        <w:rPr>
          <w:rFonts w:ascii="Times New Roman" w:hAnsi="Times New Roman" w:cs="Times New Roman"/>
          <w:sz w:val="28"/>
          <w:szCs w:val="28"/>
          <w:lang w:val="en-US"/>
        </w:rPr>
        <w:t xml:space="preserve"> – </w:t>
      </w:r>
      <w:proofErr w:type="spellStart"/>
      <w:r w:rsidR="00197DDB" w:rsidRPr="00197DDB">
        <w:rPr>
          <w:rFonts w:ascii="Times New Roman" w:hAnsi="Times New Roman" w:cs="Times New Roman"/>
          <w:sz w:val="28"/>
          <w:szCs w:val="28"/>
          <w:lang w:val="en-US"/>
        </w:rPr>
        <w:t>це</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архітектурно-скульптурний</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твір</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малої</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форми</w:t>
      </w:r>
      <w:proofErr w:type="spellEnd"/>
      <w:r w:rsidR="00197DDB" w:rsidRPr="00197DDB">
        <w:rPr>
          <w:rFonts w:ascii="Times New Roman" w:hAnsi="Times New Roman" w:cs="Times New Roman"/>
          <w:sz w:val="28"/>
          <w:szCs w:val="28"/>
          <w:lang w:val="en-US"/>
        </w:rPr>
        <w:t xml:space="preserve"> у </w:t>
      </w:r>
      <w:proofErr w:type="spellStart"/>
      <w:r w:rsidR="00197DDB" w:rsidRPr="00197DDB">
        <w:rPr>
          <w:rFonts w:ascii="Times New Roman" w:hAnsi="Times New Roman" w:cs="Times New Roman"/>
          <w:sz w:val="28"/>
          <w:szCs w:val="28"/>
          <w:lang w:val="en-US"/>
        </w:rPr>
        <w:t>вигляді</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стели</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обеліску</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колони</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пам’ятного</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каменю</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монументально-декоративної</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або</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паркової</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скульптури</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що</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встановлюються</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на</w:t>
      </w:r>
      <w:proofErr w:type="spellEnd"/>
      <w:r w:rsidR="00197DDB" w:rsidRPr="00197DDB">
        <w:rPr>
          <w:rFonts w:ascii="Times New Roman" w:hAnsi="Times New Roman" w:cs="Times New Roman"/>
          <w:sz w:val="28"/>
          <w:szCs w:val="28"/>
          <w:lang w:val="en-US"/>
        </w:rPr>
        <w:t xml:space="preserve"> </w:t>
      </w:r>
      <w:proofErr w:type="spellStart"/>
      <w:proofErr w:type="gramStart"/>
      <w:r w:rsidR="00197DDB" w:rsidRPr="00197DDB">
        <w:rPr>
          <w:rFonts w:ascii="Times New Roman" w:hAnsi="Times New Roman" w:cs="Times New Roman"/>
          <w:sz w:val="28"/>
          <w:szCs w:val="28"/>
          <w:lang w:val="en-US"/>
        </w:rPr>
        <w:t>території</w:t>
      </w:r>
      <w:proofErr w:type="spellEnd"/>
      <w:r w:rsidR="00197DDB" w:rsidRPr="00197DDB">
        <w:rPr>
          <w:rFonts w:ascii="Times New Roman" w:hAnsi="Times New Roman" w:cs="Times New Roman"/>
          <w:sz w:val="28"/>
          <w:szCs w:val="28"/>
          <w:lang w:val="en-US"/>
        </w:rPr>
        <w:t xml:space="preserve">  </w:t>
      </w:r>
      <w:r w:rsidR="00E801DB">
        <w:rPr>
          <w:rFonts w:ascii="Times New Roman" w:hAnsi="Times New Roman" w:cs="Times New Roman"/>
          <w:sz w:val="28"/>
          <w:szCs w:val="28"/>
        </w:rPr>
        <w:t>Чортківської</w:t>
      </w:r>
      <w:proofErr w:type="gramEnd"/>
      <w:r w:rsidR="00E801DB">
        <w:rPr>
          <w:rFonts w:ascii="Times New Roman" w:hAnsi="Times New Roman" w:cs="Times New Roman"/>
          <w:sz w:val="28"/>
          <w:szCs w:val="28"/>
        </w:rPr>
        <w:t xml:space="preserve"> </w:t>
      </w:r>
      <w:proofErr w:type="spellStart"/>
      <w:r w:rsidR="00197DDB" w:rsidRPr="00197DDB">
        <w:rPr>
          <w:rFonts w:ascii="Times New Roman" w:hAnsi="Times New Roman" w:cs="Times New Roman"/>
          <w:sz w:val="28"/>
          <w:szCs w:val="28"/>
          <w:lang w:val="en-US"/>
        </w:rPr>
        <w:t>міської</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територіальної</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громади</w:t>
      </w:r>
      <w:proofErr w:type="spellEnd"/>
      <w:r w:rsidR="00197DDB" w:rsidRPr="00197DDB">
        <w:rPr>
          <w:rFonts w:ascii="Times New Roman" w:hAnsi="Times New Roman" w:cs="Times New Roman"/>
          <w:sz w:val="28"/>
          <w:szCs w:val="28"/>
          <w:lang w:val="en-US"/>
        </w:rPr>
        <w:t xml:space="preserve">, з </w:t>
      </w:r>
      <w:proofErr w:type="spellStart"/>
      <w:r w:rsidR="00197DDB" w:rsidRPr="00197DDB">
        <w:rPr>
          <w:rFonts w:ascii="Times New Roman" w:hAnsi="Times New Roman" w:cs="Times New Roman"/>
          <w:sz w:val="28"/>
          <w:szCs w:val="28"/>
          <w:lang w:val="en-US"/>
        </w:rPr>
        <w:t>метою</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вшанування</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визначних</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подій</w:t>
      </w:r>
      <w:proofErr w:type="spellEnd"/>
      <w:r w:rsidR="00197DDB" w:rsidRPr="00197DDB">
        <w:rPr>
          <w:rFonts w:ascii="Times New Roman" w:hAnsi="Times New Roman" w:cs="Times New Roman"/>
          <w:sz w:val="28"/>
          <w:szCs w:val="28"/>
          <w:lang w:val="en-US"/>
        </w:rPr>
        <w:t xml:space="preserve"> в </w:t>
      </w:r>
      <w:proofErr w:type="spellStart"/>
      <w:r w:rsidR="00197DDB" w:rsidRPr="00197DDB">
        <w:rPr>
          <w:rFonts w:ascii="Times New Roman" w:hAnsi="Times New Roman" w:cs="Times New Roman"/>
          <w:sz w:val="28"/>
          <w:szCs w:val="28"/>
          <w:lang w:val="en-US"/>
        </w:rPr>
        <w:t>історії</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громади</w:t>
      </w:r>
      <w:proofErr w:type="spellEnd"/>
      <w:r w:rsidR="001078C1">
        <w:rPr>
          <w:rFonts w:ascii="Times New Roman" w:hAnsi="Times New Roman" w:cs="Times New Roman"/>
          <w:sz w:val="28"/>
          <w:szCs w:val="28"/>
        </w:rPr>
        <w:t>,</w:t>
      </w:r>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пам’яті</w:t>
      </w:r>
      <w:proofErr w:type="spellEnd"/>
      <w:r w:rsidR="00197DDB" w:rsidRPr="00197DDB">
        <w:rPr>
          <w:rFonts w:ascii="Times New Roman" w:hAnsi="Times New Roman" w:cs="Times New Roman"/>
          <w:sz w:val="28"/>
          <w:szCs w:val="28"/>
          <w:lang w:val="en-US"/>
        </w:rPr>
        <w:t xml:space="preserve"> </w:t>
      </w:r>
      <w:r w:rsidR="001078C1">
        <w:rPr>
          <w:rFonts w:ascii="Times New Roman" w:hAnsi="Times New Roman" w:cs="Times New Roman"/>
          <w:sz w:val="28"/>
          <w:szCs w:val="28"/>
        </w:rPr>
        <w:t xml:space="preserve">захисників України, </w:t>
      </w:r>
      <w:proofErr w:type="spellStart"/>
      <w:r w:rsidR="00197DDB" w:rsidRPr="00197DDB">
        <w:rPr>
          <w:rFonts w:ascii="Times New Roman" w:hAnsi="Times New Roman" w:cs="Times New Roman"/>
          <w:sz w:val="28"/>
          <w:szCs w:val="28"/>
          <w:lang w:val="en-US"/>
        </w:rPr>
        <w:t>діячів</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місцевого</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всеукраїнського</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та</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світового</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значення</w:t>
      </w:r>
      <w:proofErr w:type="spellEnd"/>
      <w:r w:rsidR="00197DDB" w:rsidRPr="00197DDB">
        <w:rPr>
          <w:rFonts w:ascii="Times New Roman" w:hAnsi="Times New Roman" w:cs="Times New Roman"/>
          <w:sz w:val="28"/>
          <w:szCs w:val="28"/>
          <w:lang w:val="en-US"/>
        </w:rPr>
        <w:t>.</w:t>
      </w:r>
    </w:p>
    <w:p w14:paraId="603B0E08" w14:textId="77777777" w:rsidR="00DF1C53" w:rsidRDefault="00197DDB" w:rsidP="00DF1C53">
      <w:pPr>
        <w:pStyle w:val="a9"/>
        <w:ind w:left="0" w:firstLine="567"/>
        <w:jc w:val="both"/>
        <w:rPr>
          <w:rFonts w:ascii="Times New Roman" w:hAnsi="Times New Roman" w:cs="Times New Roman"/>
          <w:b/>
          <w:bCs/>
          <w:sz w:val="28"/>
          <w:szCs w:val="28"/>
        </w:rPr>
      </w:pPr>
      <w:r w:rsidRPr="00197DDB">
        <w:rPr>
          <w:rFonts w:ascii="Times New Roman" w:hAnsi="Times New Roman" w:cs="Times New Roman"/>
          <w:b/>
          <w:bCs/>
          <w:sz w:val="28"/>
          <w:szCs w:val="28"/>
        </w:rPr>
        <w:lastRenderedPageBreak/>
        <w:t>Меморіальна дошка</w:t>
      </w:r>
      <w:r w:rsidRPr="00197DDB">
        <w:rPr>
          <w:rFonts w:ascii="Times New Roman" w:hAnsi="Times New Roman" w:cs="Times New Roman"/>
          <w:sz w:val="28"/>
          <w:szCs w:val="28"/>
        </w:rPr>
        <w:t xml:space="preserve"> - </w:t>
      </w:r>
      <w:r w:rsidR="00DF1C53" w:rsidRPr="00DF1C53">
        <w:rPr>
          <w:rFonts w:ascii="Times New Roman" w:hAnsi="Times New Roman" w:cs="Times New Roman"/>
          <w:sz w:val="28"/>
          <w:szCs w:val="28"/>
        </w:rPr>
        <w:t>архітектурно-скульптурний твір малої форми у</w:t>
      </w:r>
      <w:r w:rsidR="00DF1C53">
        <w:rPr>
          <w:rFonts w:ascii="Times New Roman" w:hAnsi="Times New Roman" w:cs="Times New Roman"/>
          <w:sz w:val="28"/>
          <w:szCs w:val="28"/>
        </w:rPr>
        <w:t xml:space="preserve"> </w:t>
      </w:r>
      <w:r w:rsidR="00DF1C53" w:rsidRPr="00DF1C53">
        <w:rPr>
          <w:rFonts w:ascii="Times New Roman" w:hAnsi="Times New Roman" w:cs="Times New Roman"/>
          <w:sz w:val="28"/>
          <w:szCs w:val="28"/>
        </w:rPr>
        <w:t>вигляді плити, встановлений на фасаді будівлі, історико-культурних</w:t>
      </w:r>
      <w:r w:rsidR="00DF1C53">
        <w:rPr>
          <w:rFonts w:ascii="Times New Roman" w:hAnsi="Times New Roman" w:cs="Times New Roman"/>
          <w:sz w:val="28"/>
          <w:szCs w:val="28"/>
        </w:rPr>
        <w:t xml:space="preserve"> </w:t>
      </w:r>
      <w:r w:rsidR="00DF1C53" w:rsidRPr="00DF1C53">
        <w:rPr>
          <w:rFonts w:ascii="Times New Roman" w:hAnsi="Times New Roman" w:cs="Times New Roman"/>
          <w:sz w:val="28"/>
          <w:szCs w:val="28"/>
        </w:rPr>
        <w:t>об’єктах чи пам’ятних місцях із лаконічним текстом-написом, що</w:t>
      </w:r>
      <w:r w:rsidR="00DF1C53">
        <w:rPr>
          <w:rFonts w:ascii="Times New Roman" w:hAnsi="Times New Roman" w:cs="Times New Roman"/>
          <w:sz w:val="28"/>
          <w:szCs w:val="28"/>
        </w:rPr>
        <w:t xml:space="preserve"> </w:t>
      </w:r>
      <w:r w:rsidR="00DF1C53" w:rsidRPr="00DF1C53">
        <w:rPr>
          <w:rFonts w:ascii="Times New Roman" w:hAnsi="Times New Roman" w:cs="Times New Roman"/>
          <w:sz w:val="28"/>
          <w:szCs w:val="28"/>
        </w:rPr>
        <w:t>відображає суть події та/або заслуги особи, на честь якої встановлюється</w:t>
      </w:r>
      <w:r w:rsidR="00DF1C53">
        <w:rPr>
          <w:rFonts w:ascii="Times New Roman" w:hAnsi="Times New Roman" w:cs="Times New Roman"/>
          <w:sz w:val="28"/>
          <w:szCs w:val="28"/>
        </w:rPr>
        <w:t>.</w:t>
      </w:r>
      <w:r w:rsidR="00DF1C53" w:rsidRPr="00DF1C53">
        <w:rPr>
          <w:rFonts w:ascii="Times New Roman" w:hAnsi="Times New Roman" w:cs="Times New Roman"/>
          <w:b/>
          <w:bCs/>
          <w:sz w:val="28"/>
          <w:szCs w:val="28"/>
          <w:lang w:val="en-US"/>
        </w:rPr>
        <w:t xml:space="preserve"> </w:t>
      </w:r>
    </w:p>
    <w:p w14:paraId="6B1D1342" w14:textId="164495FF" w:rsidR="00197DDB" w:rsidRPr="00DF1C53" w:rsidRDefault="00197DDB" w:rsidP="00DF1C53">
      <w:pPr>
        <w:pStyle w:val="a9"/>
        <w:ind w:left="0" w:firstLine="567"/>
        <w:jc w:val="both"/>
        <w:rPr>
          <w:rFonts w:ascii="Times New Roman" w:hAnsi="Times New Roman" w:cs="Times New Roman"/>
          <w:sz w:val="28"/>
          <w:szCs w:val="28"/>
        </w:rPr>
      </w:pPr>
      <w:proofErr w:type="spellStart"/>
      <w:r w:rsidRPr="00197DDB">
        <w:rPr>
          <w:rFonts w:ascii="Times New Roman" w:hAnsi="Times New Roman" w:cs="Times New Roman"/>
          <w:b/>
          <w:bCs/>
          <w:sz w:val="28"/>
          <w:szCs w:val="28"/>
          <w:lang w:val="en-US"/>
        </w:rPr>
        <w:t>Інформаційна</w:t>
      </w:r>
      <w:proofErr w:type="spellEnd"/>
      <w:r w:rsidRPr="00197DDB">
        <w:rPr>
          <w:rFonts w:ascii="Times New Roman" w:hAnsi="Times New Roman" w:cs="Times New Roman"/>
          <w:b/>
          <w:bCs/>
          <w:sz w:val="28"/>
          <w:szCs w:val="28"/>
          <w:lang w:val="en-US"/>
        </w:rPr>
        <w:t xml:space="preserve"> </w:t>
      </w:r>
      <w:proofErr w:type="spellStart"/>
      <w:r w:rsidRPr="00197DDB">
        <w:rPr>
          <w:rFonts w:ascii="Times New Roman" w:hAnsi="Times New Roman" w:cs="Times New Roman"/>
          <w:b/>
          <w:bCs/>
          <w:sz w:val="28"/>
          <w:szCs w:val="28"/>
          <w:lang w:val="en-US"/>
        </w:rPr>
        <w:t>дошка</w:t>
      </w:r>
      <w:proofErr w:type="spellEnd"/>
      <w:r w:rsidRPr="00197DDB">
        <w:rPr>
          <w:rFonts w:ascii="Times New Roman" w:hAnsi="Times New Roman" w:cs="Times New Roman"/>
          <w:sz w:val="28"/>
          <w:szCs w:val="28"/>
          <w:lang w:val="en-US"/>
        </w:rPr>
        <w:t xml:space="preserve"> - </w:t>
      </w:r>
      <w:proofErr w:type="spellStart"/>
      <w:r w:rsidRPr="00197DDB">
        <w:rPr>
          <w:rFonts w:ascii="Times New Roman" w:hAnsi="Times New Roman" w:cs="Times New Roman"/>
          <w:sz w:val="28"/>
          <w:szCs w:val="28"/>
          <w:lang w:val="en-US"/>
        </w:rPr>
        <w:t>дошка</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що</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встановлюється</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на</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фасаді</w:t>
      </w:r>
      <w:proofErr w:type="spellEnd"/>
      <w:r w:rsidRPr="00197DDB">
        <w:rPr>
          <w:rFonts w:ascii="Times New Roman" w:hAnsi="Times New Roman" w:cs="Times New Roman"/>
          <w:sz w:val="28"/>
          <w:szCs w:val="28"/>
          <w:lang w:val="en-US"/>
        </w:rPr>
        <w:t xml:space="preserve"> будівлі, </w:t>
      </w:r>
      <w:proofErr w:type="spellStart"/>
      <w:r w:rsidRPr="00197DDB">
        <w:rPr>
          <w:rFonts w:ascii="Times New Roman" w:hAnsi="Times New Roman" w:cs="Times New Roman"/>
          <w:sz w:val="28"/>
          <w:szCs w:val="28"/>
          <w:lang w:val="en-US"/>
        </w:rPr>
        <w:t>пам’ятці</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архітектури</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історії</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чи</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культури</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на</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якій</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міститься</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інформація</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про</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цей</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об’єкт</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культурної</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спадщини</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про</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особу</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чи</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подію</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на</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честь</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якої</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найменовано</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проїзд</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провулок</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або</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вулицю</w:t>
      </w:r>
      <w:proofErr w:type="spellEnd"/>
      <w:r w:rsidRPr="00197DDB">
        <w:rPr>
          <w:rFonts w:ascii="Times New Roman" w:hAnsi="Times New Roman" w:cs="Times New Roman"/>
          <w:sz w:val="28"/>
          <w:szCs w:val="28"/>
          <w:lang w:val="en-US"/>
        </w:rPr>
        <w:t>.</w:t>
      </w:r>
    </w:p>
    <w:p w14:paraId="51A0510D" w14:textId="775B782A" w:rsidR="00413FAE" w:rsidRDefault="00544B7D" w:rsidP="00544B7D">
      <w:pPr>
        <w:pStyle w:val="a9"/>
        <w:numPr>
          <w:ilvl w:val="1"/>
          <w:numId w:val="1"/>
        </w:numPr>
        <w:ind w:left="0" w:firstLine="567"/>
        <w:jc w:val="both"/>
        <w:rPr>
          <w:rFonts w:ascii="Times New Roman" w:hAnsi="Times New Roman" w:cs="Times New Roman"/>
          <w:sz w:val="28"/>
          <w:szCs w:val="28"/>
        </w:rPr>
      </w:pPr>
      <w:r w:rsidRPr="00544B7D">
        <w:rPr>
          <w:rFonts w:ascii="Times New Roman" w:hAnsi="Times New Roman" w:cs="Times New Roman"/>
          <w:sz w:val="28"/>
          <w:szCs w:val="28"/>
        </w:rPr>
        <w:t>Терміни, не визначені цим Порядком, вживаються у значенні, встановленому законодавством України</w:t>
      </w:r>
      <w:r>
        <w:rPr>
          <w:rFonts w:ascii="Times New Roman" w:hAnsi="Times New Roman" w:cs="Times New Roman"/>
          <w:sz w:val="28"/>
          <w:szCs w:val="28"/>
          <w:lang w:val="en-US"/>
        </w:rPr>
        <w:t>.</w:t>
      </w:r>
    </w:p>
    <w:p w14:paraId="4E089E48" w14:textId="3AB2EC95" w:rsidR="004F4C0F" w:rsidRPr="00874046" w:rsidRDefault="00874046" w:rsidP="00874046">
      <w:pPr>
        <w:pStyle w:val="a9"/>
        <w:numPr>
          <w:ilvl w:val="1"/>
          <w:numId w:val="1"/>
        </w:numPr>
        <w:spacing w:after="0" w:line="240" w:lineRule="auto"/>
        <w:ind w:left="0" w:firstLine="567"/>
        <w:jc w:val="both"/>
        <w:rPr>
          <w:rFonts w:ascii="Times New Roman" w:hAnsi="Times New Roman" w:cs="Times New Roman"/>
          <w:sz w:val="28"/>
          <w:szCs w:val="28"/>
        </w:rPr>
      </w:pPr>
      <w:r w:rsidRPr="00874046">
        <w:rPr>
          <w:rFonts w:ascii="Times New Roman" w:hAnsi="Times New Roman" w:cs="Times New Roman"/>
          <w:sz w:val="28"/>
          <w:szCs w:val="28"/>
        </w:rPr>
        <w:t xml:space="preserve">Підставою для встановлення пам’ятних знаків, меморіальних та інформаційних </w:t>
      </w:r>
      <w:r w:rsidR="00F85193">
        <w:rPr>
          <w:rFonts w:ascii="Times New Roman" w:hAnsi="Times New Roman" w:cs="Times New Roman"/>
          <w:sz w:val="28"/>
          <w:szCs w:val="28"/>
        </w:rPr>
        <w:t>дощок</w:t>
      </w:r>
      <w:r w:rsidRPr="00874046">
        <w:rPr>
          <w:rFonts w:ascii="Times New Roman" w:hAnsi="Times New Roman" w:cs="Times New Roman"/>
          <w:sz w:val="28"/>
          <w:szCs w:val="28"/>
        </w:rPr>
        <w:t xml:space="preserve"> на території Чортківської міської територіальної громади є рішення виконавчого комітету про надання дозволу на </w:t>
      </w:r>
      <w:r>
        <w:rPr>
          <w:rFonts w:ascii="Times New Roman" w:hAnsi="Times New Roman" w:cs="Times New Roman"/>
          <w:sz w:val="28"/>
          <w:szCs w:val="28"/>
        </w:rPr>
        <w:t xml:space="preserve">їх </w:t>
      </w:r>
      <w:r w:rsidRPr="00874046">
        <w:rPr>
          <w:rFonts w:ascii="Times New Roman" w:hAnsi="Times New Roman" w:cs="Times New Roman"/>
          <w:sz w:val="28"/>
          <w:szCs w:val="28"/>
        </w:rPr>
        <w:t>встановлення</w:t>
      </w:r>
      <w:r>
        <w:rPr>
          <w:rFonts w:ascii="Times New Roman" w:hAnsi="Times New Roman" w:cs="Times New Roman"/>
          <w:sz w:val="28"/>
          <w:szCs w:val="28"/>
        </w:rPr>
        <w:t>.</w:t>
      </w:r>
    </w:p>
    <w:p w14:paraId="1FA866FC" w14:textId="77777777" w:rsidR="009B579A" w:rsidRDefault="009B579A" w:rsidP="009B579A">
      <w:pPr>
        <w:rPr>
          <w:rFonts w:ascii="Times New Roman" w:hAnsi="Times New Roman" w:cs="Times New Roman"/>
          <w:sz w:val="28"/>
          <w:szCs w:val="28"/>
        </w:rPr>
      </w:pPr>
    </w:p>
    <w:p w14:paraId="301DAD9B" w14:textId="71FFC508" w:rsidR="000035E4" w:rsidRDefault="000035E4" w:rsidP="009011D6">
      <w:pPr>
        <w:pStyle w:val="a9"/>
        <w:numPr>
          <w:ilvl w:val="0"/>
          <w:numId w:val="1"/>
        </w:numPr>
        <w:spacing w:line="240" w:lineRule="auto"/>
        <w:ind w:left="0" w:firstLine="567"/>
        <w:jc w:val="both"/>
        <w:rPr>
          <w:rFonts w:ascii="Times New Roman" w:hAnsi="Times New Roman" w:cs="Times New Roman"/>
          <w:b/>
          <w:bCs/>
          <w:sz w:val="28"/>
          <w:szCs w:val="28"/>
        </w:rPr>
      </w:pPr>
      <w:r w:rsidRPr="000035E4">
        <w:rPr>
          <w:rFonts w:ascii="Times New Roman" w:hAnsi="Times New Roman" w:cs="Times New Roman"/>
          <w:b/>
          <w:bCs/>
          <w:sz w:val="28"/>
          <w:szCs w:val="28"/>
        </w:rPr>
        <w:t xml:space="preserve">Підстави для прийняття рішень про </w:t>
      </w:r>
      <w:r w:rsidR="00BA18B6">
        <w:rPr>
          <w:rFonts w:ascii="Times New Roman" w:hAnsi="Times New Roman" w:cs="Times New Roman"/>
          <w:b/>
          <w:bCs/>
          <w:sz w:val="28"/>
          <w:szCs w:val="28"/>
        </w:rPr>
        <w:t>надання дозволу на</w:t>
      </w:r>
      <w:r w:rsidRPr="000035E4">
        <w:rPr>
          <w:rFonts w:ascii="Times New Roman" w:hAnsi="Times New Roman" w:cs="Times New Roman"/>
          <w:b/>
          <w:bCs/>
          <w:sz w:val="28"/>
          <w:szCs w:val="28"/>
        </w:rPr>
        <w:t xml:space="preserve"> встановлення пам’ятних знаків, меморіальних та інформаційних </w:t>
      </w:r>
      <w:r w:rsidR="00F85193">
        <w:rPr>
          <w:rFonts w:ascii="Times New Roman" w:hAnsi="Times New Roman" w:cs="Times New Roman"/>
          <w:b/>
          <w:bCs/>
          <w:sz w:val="28"/>
          <w:szCs w:val="28"/>
        </w:rPr>
        <w:t>дощок</w:t>
      </w:r>
    </w:p>
    <w:p w14:paraId="7DD5EC32" w14:textId="77777777" w:rsidR="000035E4" w:rsidRDefault="000035E4" w:rsidP="009011D6">
      <w:pPr>
        <w:pStyle w:val="a9"/>
        <w:ind w:firstLine="567"/>
        <w:jc w:val="both"/>
        <w:rPr>
          <w:rFonts w:ascii="Times New Roman" w:hAnsi="Times New Roman" w:cs="Times New Roman"/>
          <w:b/>
          <w:bCs/>
          <w:sz w:val="28"/>
          <w:szCs w:val="28"/>
        </w:rPr>
      </w:pPr>
    </w:p>
    <w:p w14:paraId="0EE95319" w14:textId="596216B2" w:rsidR="002E3A6A" w:rsidRPr="00DD2671" w:rsidRDefault="002E3A6A" w:rsidP="00DD2671">
      <w:pPr>
        <w:pStyle w:val="a9"/>
        <w:spacing w:after="0" w:line="240" w:lineRule="auto"/>
        <w:ind w:left="0" w:firstLine="567"/>
        <w:jc w:val="both"/>
        <w:rPr>
          <w:rFonts w:ascii="Times New Roman" w:hAnsi="Times New Roman" w:cs="Times New Roman"/>
          <w:sz w:val="28"/>
          <w:szCs w:val="28"/>
        </w:rPr>
      </w:pPr>
      <w:r w:rsidRPr="002E3A6A">
        <w:rPr>
          <w:rFonts w:ascii="Times New Roman" w:hAnsi="Times New Roman" w:cs="Times New Roman"/>
          <w:sz w:val="28"/>
          <w:szCs w:val="28"/>
        </w:rPr>
        <w:t xml:space="preserve">2.1. Підставою для прийняття рішення про </w:t>
      </w:r>
      <w:r w:rsidR="00BA18B6">
        <w:rPr>
          <w:rFonts w:ascii="Times New Roman" w:hAnsi="Times New Roman" w:cs="Times New Roman"/>
          <w:sz w:val="28"/>
          <w:szCs w:val="28"/>
        </w:rPr>
        <w:t xml:space="preserve">надання дозволу на </w:t>
      </w:r>
      <w:r w:rsidRPr="002E3A6A">
        <w:rPr>
          <w:rFonts w:ascii="Times New Roman" w:hAnsi="Times New Roman" w:cs="Times New Roman"/>
          <w:sz w:val="28"/>
          <w:szCs w:val="28"/>
        </w:rPr>
        <w:t xml:space="preserve">встановлення пам’ятних знаків, меморіальних чи інформаційних </w:t>
      </w:r>
      <w:r w:rsidR="00F85193">
        <w:rPr>
          <w:rFonts w:ascii="Times New Roman" w:hAnsi="Times New Roman" w:cs="Times New Roman"/>
          <w:sz w:val="28"/>
          <w:szCs w:val="28"/>
        </w:rPr>
        <w:t>дощок</w:t>
      </w:r>
      <w:r w:rsidRPr="002E3A6A">
        <w:rPr>
          <w:rFonts w:ascii="Times New Roman" w:hAnsi="Times New Roman" w:cs="Times New Roman"/>
          <w:sz w:val="28"/>
          <w:szCs w:val="28"/>
        </w:rPr>
        <w:t xml:space="preserve"> є:</w:t>
      </w:r>
    </w:p>
    <w:p w14:paraId="4389CB41" w14:textId="54077C22" w:rsidR="002E3A6A" w:rsidRPr="00DD2671" w:rsidRDefault="002E3A6A" w:rsidP="00DD2671">
      <w:pPr>
        <w:pStyle w:val="a9"/>
        <w:spacing w:after="0" w:line="240" w:lineRule="auto"/>
        <w:ind w:left="0" w:firstLine="567"/>
        <w:jc w:val="both"/>
        <w:rPr>
          <w:rFonts w:ascii="Times New Roman" w:hAnsi="Times New Roman" w:cs="Times New Roman"/>
          <w:sz w:val="28"/>
          <w:szCs w:val="28"/>
        </w:rPr>
      </w:pPr>
      <w:r w:rsidRPr="002E3A6A">
        <w:rPr>
          <w:rFonts w:ascii="Times New Roman" w:hAnsi="Times New Roman" w:cs="Times New Roman"/>
          <w:sz w:val="28"/>
          <w:szCs w:val="28"/>
        </w:rPr>
        <w:t xml:space="preserve">- значущість події в історії </w:t>
      </w:r>
      <w:r>
        <w:rPr>
          <w:rFonts w:ascii="Times New Roman" w:hAnsi="Times New Roman" w:cs="Times New Roman"/>
          <w:sz w:val="28"/>
          <w:szCs w:val="28"/>
        </w:rPr>
        <w:t>Чортківської</w:t>
      </w:r>
      <w:r w:rsidRPr="002E3A6A">
        <w:rPr>
          <w:rFonts w:ascii="Times New Roman" w:hAnsi="Times New Roman" w:cs="Times New Roman"/>
          <w:sz w:val="28"/>
          <w:szCs w:val="28"/>
        </w:rPr>
        <w:t xml:space="preserve"> міської територіальної громади;</w:t>
      </w:r>
    </w:p>
    <w:p w14:paraId="02931FEA" w14:textId="2AA2C5C0" w:rsidR="002E3A6A" w:rsidRPr="00DD2671" w:rsidRDefault="002E3A6A" w:rsidP="00DD2671">
      <w:pPr>
        <w:pStyle w:val="a9"/>
        <w:spacing w:after="0" w:line="240" w:lineRule="auto"/>
        <w:ind w:left="0" w:firstLine="567"/>
        <w:jc w:val="both"/>
        <w:rPr>
          <w:rFonts w:ascii="Times New Roman" w:hAnsi="Times New Roman" w:cs="Times New Roman"/>
          <w:sz w:val="28"/>
          <w:szCs w:val="28"/>
        </w:rPr>
      </w:pPr>
      <w:r w:rsidRPr="002E3A6A">
        <w:rPr>
          <w:rFonts w:ascii="Times New Roman" w:hAnsi="Times New Roman" w:cs="Times New Roman"/>
          <w:sz w:val="28"/>
          <w:szCs w:val="28"/>
        </w:rPr>
        <w:t>- наявність офіційно визнаних досягнень особи в державній, громадській, політичній, військовій, виробничій і господарській діяльності, в науці, техніці, літературі, мистецтві, культурі та спорті;</w:t>
      </w:r>
    </w:p>
    <w:p w14:paraId="553A65C4" w14:textId="05DFBA47" w:rsidR="002E3A6A" w:rsidRPr="00DD2671" w:rsidRDefault="002E3A6A" w:rsidP="00DD2671">
      <w:pPr>
        <w:pStyle w:val="a9"/>
        <w:spacing w:after="0" w:line="240" w:lineRule="auto"/>
        <w:ind w:left="0" w:firstLine="567"/>
        <w:jc w:val="both"/>
        <w:rPr>
          <w:rFonts w:ascii="Times New Roman" w:hAnsi="Times New Roman" w:cs="Times New Roman"/>
          <w:sz w:val="28"/>
          <w:szCs w:val="28"/>
        </w:rPr>
      </w:pPr>
      <w:r w:rsidRPr="002E3A6A">
        <w:rPr>
          <w:rFonts w:ascii="Times New Roman" w:hAnsi="Times New Roman" w:cs="Times New Roman"/>
          <w:sz w:val="28"/>
          <w:szCs w:val="28"/>
        </w:rPr>
        <w:t>- підтвердження історико-архівними і нагородними документами заслуг особи перед громадою, Україною та світом у певній сфері;</w:t>
      </w:r>
    </w:p>
    <w:p w14:paraId="21A429E4" w14:textId="088858B4" w:rsidR="002E3A6A" w:rsidRPr="00DD2671" w:rsidRDefault="002E3A6A" w:rsidP="00DD2671">
      <w:pPr>
        <w:pStyle w:val="a9"/>
        <w:spacing w:after="0" w:line="240" w:lineRule="auto"/>
        <w:ind w:left="0" w:firstLine="567"/>
        <w:jc w:val="both"/>
        <w:rPr>
          <w:rFonts w:ascii="Times New Roman" w:hAnsi="Times New Roman" w:cs="Times New Roman"/>
          <w:sz w:val="28"/>
          <w:szCs w:val="28"/>
        </w:rPr>
      </w:pPr>
      <w:r w:rsidRPr="002E3A6A">
        <w:rPr>
          <w:rFonts w:ascii="Times New Roman" w:hAnsi="Times New Roman" w:cs="Times New Roman"/>
          <w:sz w:val="28"/>
          <w:szCs w:val="28"/>
        </w:rPr>
        <w:t xml:space="preserve">- підтвердження перебування на території </w:t>
      </w:r>
      <w:r>
        <w:rPr>
          <w:rFonts w:ascii="Times New Roman" w:hAnsi="Times New Roman" w:cs="Times New Roman"/>
          <w:sz w:val="28"/>
          <w:szCs w:val="28"/>
        </w:rPr>
        <w:t xml:space="preserve">Чортківської </w:t>
      </w:r>
      <w:r w:rsidRPr="002E3A6A">
        <w:rPr>
          <w:rFonts w:ascii="Times New Roman" w:hAnsi="Times New Roman" w:cs="Times New Roman"/>
          <w:sz w:val="28"/>
          <w:szCs w:val="28"/>
        </w:rPr>
        <w:t>міської територіальної громади видатних осіб місцевого, всеукраїнського чи світового масштабу;</w:t>
      </w:r>
    </w:p>
    <w:p w14:paraId="4B92C3FB" w14:textId="31E7E52C" w:rsidR="000035E4" w:rsidRDefault="002E3A6A" w:rsidP="002E3A6A">
      <w:pPr>
        <w:pStyle w:val="a9"/>
        <w:spacing w:after="0" w:line="240" w:lineRule="auto"/>
        <w:ind w:left="0" w:firstLine="567"/>
        <w:jc w:val="both"/>
        <w:rPr>
          <w:rFonts w:ascii="Times New Roman" w:hAnsi="Times New Roman" w:cs="Times New Roman"/>
          <w:sz w:val="28"/>
          <w:szCs w:val="28"/>
        </w:rPr>
      </w:pPr>
      <w:r w:rsidRPr="002E3A6A">
        <w:rPr>
          <w:rFonts w:ascii="Times New Roman" w:hAnsi="Times New Roman" w:cs="Times New Roman"/>
          <w:sz w:val="28"/>
          <w:szCs w:val="28"/>
        </w:rPr>
        <w:t xml:space="preserve">- наявність архівних матеріалів або наукових досліджень, що вказують на зв’язок між видатною історичною подією, життєдіяльністю видатної особи та адресою встановлення пам’ятного </w:t>
      </w:r>
      <w:proofErr w:type="spellStart"/>
      <w:r w:rsidRPr="002E3A6A">
        <w:rPr>
          <w:rFonts w:ascii="Times New Roman" w:hAnsi="Times New Roman" w:cs="Times New Roman"/>
          <w:sz w:val="28"/>
          <w:szCs w:val="28"/>
        </w:rPr>
        <w:t>знака</w:t>
      </w:r>
      <w:proofErr w:type="spellEnd"/>
      <w:r w:rsidRPr="002E3A6A">
        <w:rPr>
          <w:rFonts w:ascii="Times New Roman" w:hAnsi="Times New Roman" w:cs="Times New Roman"/>
          <w:sz w:val="28"/>
          <w:szCs w:val="28"/>
        </w:rPr>
        <w:t>, меморіальної або інформаційної дошки.</w:t>
      </w:r>
    </w:p>
    <w:p w14:paraId="0EF7BE06" w14:textId="77777777" w:rsidR="004763EC" w:rsidRDefault="004763EC" w:rsidP="002E3A6A">
      <w:pPr>
        <w:pStyle w:val="a9"/>
        <w:spacing w:after="0" w:line="240" w:lineRule="auto"/>
        <w:ind w:left="0" w:firstLine="567"/>
        <w:jc w:val="both"/>
        <w:rPr>
          <w:rFonts w:ascii="Times New Roman" w:hAnsi="Times New Roman" w:cs="Times New Roman"/>
          <w:sz w:val="28"/>
          <w:szCs w:val="28"/>
        </w:rPr>
      </w:pPr>
    </w:p>
    <w:p w14:paraId="5E6B7822" w14:textId="5CDFA9A6" w:rsidR="004763EC" w:rsidRDefault="000F0357" w:rsidP="009011D6">
      <w:pPr>
        <w:pStyle w:val="a9"/>
        <w:numPr>
          <w:ilvl w:val="0"/>
          <w:numId w:val="1"/>
        </w:numPr>
        <w:ind w:left="0" w:firstLine="567"/>
        <w:rPr>
          <w:rFonts w:ascii="Times New Roman" w:hAnsi="Times New Roman" w:cs="Times New Roman"/>
          <w:b/>
          <w:bCs/>
          <w:sz w:val="28"/>
          <w:szCs w:val="28"/>
        </w:rPr>
      </w:pPr>
      <w:bookmarkStart w:id="0" w:name="_Hlk192084049"/>
      <w:r w:rsidRPr="000F0357">
        <w:rPr>
          <w:rFonts w:ascii="Times New Roman" w:hAnsi="Times New Roman" w:cs="Times New Roman"/>
          <w:b/>
          <w:bCs/>
          <w:sz w:val="28"/>
          <w:szCs w:val="28"/>
        </w:rPr>
        <w:t xml:space="preserve">Порядок розгляду </w:t>
      </w:r>
      <w:r w:rsidR="004861D9">
        <w:rPr>
          <w:rFonts w:ascii="Times New Roman" w:hAnsi="Times New Roman" w:cs="Times New Roman"/>
          <w:b/>
          <w:bCs/>
          <w:sz w:val="28"/>
          <w:szCs w:val="28"/>
        </w:rPr>
        <w:t>заяв</w:t>
      </w:r>
      <w:r w:rsidRPr="000F0357">
        <w:rPr>
          <w:rFonts w:ascii="Times New Roman" w:hAnsi="Times New Roman" w:cs="Times New Roman"/>
          <w:b/>
          <w:bCs/>
          <w:sz w:val="28"/>
          <w:szCs w:val="28"/>
        </w:rPr>
        <w:t xml:space="preserve"> та ухвалення рішень про встановлення пам’ятних знаків, меморіальних та інформаційних </w:t>
      </w:r>
      <w:r w:rsidR="00F85193">
        <w:rPr>
          <w:rFonts w:ascii="Times New Roman" w:hAnsi="Times New Roman" w:cs="Times New Roman"/>
          <w:b/>
          <w:bCs/>
          <w:sz w:val="28"/>
          <w:szCs w:val="28"/>
        </w:rPr>
        <w:t>дощок</w:t>
      </w:r>
    </w:p>
    <w:p w14:paraId="05FC8E03" w14:textId="77777777" w:rsidR="00583011" w:rsidRDefault="00583011" w:rsidP="00583011">
      <w:pPr>
        <w:pStyle w:val="a9"/>
        <w:ind w:left="567"/>
        <w:rPr>
          <w:rFonts w:ascii="Times New Roman" w:hAnsi="Times New Roman" w:cs="Times New Roman"/>
          <w:b/>
          <w:bCs/>
          <w:sz w:val="28"/>
          <w:szCs w:val="28"/>
        </w:rPr>
      </w:pPr>
    </w:p>
    <w:p w14:paraId="5BDF3B7C" w14:textId="35F706C4" w:rsidR="004861D9" w:rsidRPr="0050297C" w:rsidRDefault="00583011" w:rsidP="0050297C">
      <w:pPr>
        <w:pStyle w:val="a9"/>
        <w:numPr>
          <w:ilvl w:val="1"/>
          <w:numId w:val="1"/>
        </w:numPr>
        <w:spacing w:after="0" w:line="240" w:lineRule="auto"/>
        <w:ind w:left="0" w:firstLine="567"/>
        <w:jc w:val="both"/>
        <w:rPr>
          <w:rFonts w:ascii="Times New Roman" w:hAnsi="Times New Roman" w:cs="Times New Roman"/>
          <w:sz w:val="28"/>
          <w:szCs w:val="28"/>
        </w:rPr>
      </w:pPr>
      <w:r w:rsidRPr="00583011">
        <w:rPr>
          <w:rFonts w:ascii="Times New Roman" w:hAnsi="Times New Roman" w:cs="Times New Roman"/>
          <w:sz w:val="28"/>
          <w:szCs w:val="28"/>
        </w:rPr>
        <w:t>Право подачі клопотання щодо встановлення пам’ятних знаків,</w:t>
      </w:r>
      <w:r>
        <w:rPr>
          <w:rFonts w:ascii="Times New Roman" w:hAnsi="Times New Roman" w:cs="Times New Roman"/>
          <w:sz w:val="28"/>
          <w:szCs w:val="28"/>
        </w:rPr>
        <w:t xml:space="preserve"> </w:t>
      </w:r>
      <w:r w:rsidRPr="00583011">
        <w:rPr>
          <w:rFonts w:ascii="Times New Roman" w:hAnsi="Times New Roman" w:cs="Times New Roman"/>
          <w:sz w:val="28"/>
          <w:szCs w:val="28"/>
        </w:rPr>
        <w:t xml:space="preserve">меморіальних та інформаційних </w:t>
      </w:r>
      <w:r w:rsidR="00F85193">
        <w:rPr>
          <w:rFonts w:ascii="Times New Roman" w:hAnsi="Times New Roman" w:cs="Times New Roman"/>
          <w:sz w:val="28"/>
          <w:szCs w:val="28"/>
        </w:rPr>
        <w:t>дощок</w:t>
      </w:r>
      <w:r w:rsidRPr="00583011">
        <w:rPr>
          <w:rFonts w:ascii="Times New Roman" w:hAnsi="Times New Roman" w:cs="Times New Roman"/>
          <w:sz w:val="28"/>
          <w:szCs w:val="28"/>
        </w:rPr>
        <w:t xml:space="preserve"> належить одному з </w:t>
      </w:r>
      <w:r>
        <w:rPr>
          <w:rFonts w:ascii="Times New Roman" w:hAnsi="Times New Roman" w:cs="Times New Roman"/>
          <w:sz w:val="28"/>
          <w:szCs w:val="28"/>
        </w:rPr>
        <w:t>родичів особи, пам’ять про якого увічнюється (</w:t>
      </w:r>
      <w:r w:rsidR="004639D3" w:rsidRPr="004639D3">
        <w:rPr>
          <w:rFonts w:ascii="Times New Roman" w:hAnsi="Times New Roman" w:cs="Times New Roman"/>
          <w:sz w:val="28"/>
          <w:szCs w:val="28"/>
        </w:rPr>
        <w:t xml:space="preserve">крім випадків коли особа не мала родичів або коли ініціатором встановлення пам’ятного </w:t>
      </w:r>
      <w:proofErr w:type="spellStart"/>
      <w:r w:rsidR="004639D3" w:rsidRPr="004639D3">
        <w:rPr>
          <w:rFonts w:ascii="Times New Roman" w:hAnsi="Times New Roman" w:cs="Times New Roman"/>
          <w:sz w:val="28"/>
          <w:szCs w:val="28"/>
        </w:rPr>
        <w:t>знак</w:t>
      </w:r>
      <w:r w:rsidR="005E0776">
        <w:rPr>
          <w:rFonts w:ascii="Times New Roman" w:hAnsi="Times New Roman" w:cs="Times New Roman"/>
          <w:sz w:val="28"/>
          <w:szCs w:val="28"/>
        </w:rPr>
        <w:t>а</w:t>
      </w:r>
      <w:proofErr w:type="spellEnd"/>
      <w:r w:rsidR="004639D3" w:rsidRPr="004639D3">
        <w:rPr>
          <w:rFonts w:ascii="Times New Roman" w:hAnsi="Times New Roman" w:cs="Times New Roman"/>
          <w:sz w:val="28"/>
          <w:szCs w:val="28"/>
        </w:rPr>
        <w:t>, меморіальної або інформаційної дошки є однин із близьких осіб особи, пам’ять про якого увічнюється</w:t>
      </w:r>
      <w:r>
        <w:rPr>
          <w:rFonts w:ascii="Times New Roman" w:hAnsi="Times New Roman" w:cs="Times New Roman"/>
          <w:sz w:val="28"/>
          <w:szCs w:val="28"/>
        </w:rPr>
        <w:t>)</w:t>
      </w:r>
      <w:r w:rsidRPr="00583011">
        <w:rPr>
          <w:rFonts w:ascii="Times New Roman" w:hAnsi="Times New Roman" w:cs="Times New Roman"/>
          <w:sz w:val="28"/>
          <w:szCs w:val="28"/>
        </w:rPr>
        <w:t>, підприємствам, установам, організаціям, закладам,</w:t>
      </w:r>
      <w:r>
        <w:rPr>
          <w:rFonts w:ascii="Times New Roman" w:hAnsi="Times New Roman" w:cs="Times New Roman"/>
          <w:sz w:val="28"/>
          <w:szCs w:val="28"/>
        </w:rPr>
        <w:t xml:space="preserve"> </w:t>
      </w:r>
      <w:r w:rsidRPr="00583011">
        <w:rPr>
          <w:rFonts w:ascii="Times New Roman" w:hAnsi="Times New Roman" w:cs="Times New Roman"/>
          <w:sz w:val="28"/>
          <w:szCs w:val="28"/>
        </w:rPr>
        <w:t>місцевим осередкам політичних партій, творчим спілкам, громадським</w:t>
      </w:r>
      <w:r>
        <w:rPr>
          <w:rFonts w:ascii="Times New Roman" w:hAnsi="Times New Roman" w:cs="Times New Roman"/>
          <w:sz w:val="28"/>
          <w:szCs w:val="28"/>
        </w:rPr>
        <w:t xml:space="preserve"> </w:t>
      </w:r>
      <w:r w:rsidRPr="00583011">
        <w:rPr>
          <w:rFonts w:ascii="Times New Roman" w:hAnsi="Times New Roman" w:cs="Times New Roman"/>
          <w:sz w:val="28"/>
          <w:szCs w:val="28"/>
        </w:rPr>
        <w:t>об’єднанням і трудовим колективам. Клопотання від інших фізичних осіб не розглядаються.</w:t>
      </w:r>
      <w:bookmarkEnd w:id="0"/>
    </w:p>
    <w:p w14:paraId="00B8411D" w14:textId="75DB2710" w:rsidR="004526F4" w:rsidRPr="00E66E9E" w:rsidRDefault="004861D9" w:rsidP="0050297C">
      <w:pPr>
        <w:pStyle w:val="a9"/>
        <w:numPr>
          <w:ilvl w:val="1"/>
          <w:numId w:val="1"/>
        </w:numPr>
        <w:spacing w:after="0" w:line="240" w:lineRule="auto"/>
        <w:ind w:left="0" w:firstLine="567"/>
        <w:jc w:val="both"/>
        <w:rPr>
          <w:rFonts w:ascii="Times New Roman" w:hAnsi="Times New Roman" w:cs="Times New Roman"/>
          <w:sz w:val="28"/>
          <w:szCs w:val="28"/>
          <w:lang w:val="en-US"/>
        </w:rPr>
      </w:pPr>
      <w:r w:rsidRPr="004861D9">
        <w:rPr>
          <w:rFonts w:ascii="Times New Roman" w:hAnsi="Times New Roman" w:cs="Times New Roman"/>
          <w:sz w:val="28"/>
          <w:szCs w:val="28"/>
        </w:rPr>
        <w:lastRenderedPageBreak/>
        <w:t xml:space="preserve">Заявник через відділ «Центр надання адміністративних послуг» Чортківської міської ради подає </w:t>
      </w:r>
      <w:r w:rsidR="004178E8">
        <w:rPr>
          <w:rFonts w:ascii="Times New Roman" w:hAnsi="Times New Roman" w:cs="Times New Roman"/>
          <w:sz w:val="28"/>
          <w:szCs w:val="28"/>
        </w:rPr>
        <w:t>клопотання</w:t>
      </w:r>
      <w:r w:rsidRPr="004861D9">
        <w:rPr>
          <w:rFonts w:ascii="Times New Roman" w:hAnsi="Times New Roman" w:cs="Times New Roman"/>
          <w:sz w:val="28"/>
          <w:szCs w:val="28"/>
        </w:rPr>
        <w:t xml:space="preserve"> </w:t>
      </w:r>
      <w:r w:rsidR="004526F4">
        <w:rPr>
          <w:rFonts w:ascii="Times New Roman" w:hAnsi="Times New Roman" w:cs="Times New Roman"/>
          <w:sz w:val="28"/>
          <w:szCs w:val="28"/>
        </w:rPr>
        <w:t xml:space="preserve">встановленої форми (додаток </w:t>
      </w:r>
      <w:r w:rsidR="009011D6">
        <w:rPr>
          <w:rFonts w:ascii="Times New Roman" w:hAnsi="Times New Roman" w:cs="Times New Roman"/>
          <w:sz w:val="28"/>
          <w:szCs w:val="28"/>
          <w:lang w:val="en-US"/>
        </w:rPr>
        <w:t>1</w:t>
      </w:r>
      <w:r w:rsidR="004526F4">
        <w:rPr>
          <w:rFonts w:ascii="Times New Roman" w:hAnsi="Times New Roman" w:cs="Times New Roman"/>
          <w:sz w:val="28"/>
          <w:szCs w:val="28"/>
        </w:rPr>
        <w:t xml:space="preserve"> до цього Порядку)</w:t>
      </w:r>
      <w:r>
        <w:rPr>
          <w:rFonts w:ascii="Times New Roman" w:hAnsi="Times New Roman" w:cs="Times New Roman"/>
          <w:sz w:val="28"/>
          <w:szCs w:val="28"/>
        </w:rPr>
        <w:t xml:space="preserve">, </w:t>
      </w:r>
      <w:r w:rsidR="004178E8">
        <w:rPr>
          <w:rFonts w:ascii="Times New Roman" w:hAnsi="Times New Roman" w:cs="Times New Roman"/>
          <w:sz w:val="28"/>
          <w:szCs w:val="28"/>
        </w:rPr>
        <w:t>в як</w:t>
      </w:r>
      <w:r w:rsidR="00AD7CD5">
        <w:rPr>
          <w:rFonts w:ascii="Times New Roman" w:hAnsi="Times New Roman" w:cs="Times New Roman"/>
          <w:sz w:val="28"/>
          <w:szCs w:val="28"/>
        </w:rPr>
        <w:t>ому</w:t>
      </w:r>
      <w:r w:rsidR="004178E8">
        <w:rPr>
          <w:rFonts w:ascii="Times New Roman" w:hAnsi="Times New Roman" w:cs="Times New Roman"/>
          <w:sz w:val="28"/>
          <w:szCs w:val="28"/>
        </w:rPr>
        <w:t xml:space="preserve"> зазначається </w:t>
      </w:r>
      <w:r w:rsidR="004178E8" w:rsidRPr="004178E8">
        <w:rPr>
          <w:rFonts w:ascii="Times New Roman" w:hAnsi="Times New Roman" w:cs="Times New Roman"/>
          <w:sz w:val="28"/>
          <w:szCs w:val="28"/>
        </w:rPr>
        <w:t>обґрунтування доцільності встановлення</w:t>
      </w:r>
      <w:r w:rsidR="006005C4" w:rsidRPr="006005C4">
        <w:rPr>
          <w:rFonts w:ascii="Times New Roman" w:hAnsi="Times New Roman" w:cs="Times New Roman"/>
          <w:sz w:val="28"/>
          <w:szCs w:val="28"/>
        </w:rPr>
        <w:t xml:space="preserve"> </w:t>
      </w:r>
      <w:r w:rsidR="006005C4">
        <w:rPr>
          <w:rFonts w:ascii="Times New Roman" w:hAnsi="Times New Roman" w:cs="Times New Roman"/>
          <w:sz w:val="28"/>
          <w:szCs w:val="28"/>
        </w:rPr>
        <w:t xml:space="preserve">пам’ятного </w:t>
      </w:r>
      <w:proofErr w:type="spellStart"/>
      <w:r w:rsidR="006005C4">
        <w:rPr>
          <w:rFonts w:ascii="Times New Roman" w:hAnsi="Times New Roman" w:cs="Times New Roman"/>
          <w:sz w:val="28"/>
          <w:szCs w:val="28"/>
        </w:rPr>
        <w:t>знака</w:t>
      </w:r>
      <w:proofErr w:type="spellEnd"/>
      <w:r w:rsidR="006005C4">
        <w:rPr>
          <w:rFonts w:ascii="Times New Roman" w:hAnsi="Times New Roman" w:cs="Times New Roman"/>
          <w:sz w:val="28"/>
          <w:szCs w:val="28"/>
        </w:rPr>
        <w:t xml:space="preserve">, </w:t>
      </w:r>
      <w:r w:rsidR="006005C4" w:rsidRPr="00AD7CD5">
        <w:rPr>
          <w:rFonts w:ascii="Times New Roman" w:hAnsi="Times New Roman" w:cs="Times New Roman"/>
          <w:sz w:val="28"/>
          <w:szCs w:val="28"/>
        </w:rPr>
        <w:t xml:space="preserve">меморіальних </w:t>
      </w:r>
      <w:r w:rsidR="006005C4">
        <w:rPr>
          <w:rFonts w:ascii="Times New Roman" w:hAnsi="Times New Roman" w:cs="Times New Roman"/>
          <w:sz w:val="28"/>
          <w:szCs w:val="28"/>
        </w:rPr>
        <w:t xml:space="preserve">чи </w:t>
      </w:r>
      <w:r w:rsidR="006005C4" w:rsidRPr="00AD7CD5">
        <w:rPr>
          <w:rFonts w:ascii="Times New Roman" w:hAnsi="Times New Roman" w:cs="Times New Roman"/>
          <w:sz w:val="28"/>
          <w:szCs w:val="28"/>
        </w:rPr>
        <w:t xml:space="preserve">інформаційних </w:t>
      </w:r>
      <w:r w:rsidR="00F85193">
        <w:rPr>
          <w:rFonts w:ascii="Times New Roman" w:hAnsi="Times New Roman" w:cs="Times New Roman"/>
          <w:sz w:val="28"/>
          <w:szCs w:val="28"/>
        </w:rPr>
        <w:t>дощок</w:t>
      </w:r>
      <w:r w:rsidR="004178E8" w:rsidRPr="004178E8">
        <w:rPr>
          <w:rFonts w:ascii="Times New Roman" w:hAnsi="Times New Roman" w:cs="Times New Roman"/>
          <w:sz w:val="28"/>
          <w:szCs w:val="28"/>
        </w:rPr>
        <w:t>, а також пропонується місце розташування, зазначається за рахунок яких коштів буде здійснюватися фінансування</w:t>
      </w:r>
      <w:r w:rsidR="009011D6">
        <w:rPr>
          <w:rFonts w:ascii="Times New Roman" w:hAnsi="Times New Roman" w:cs="Times New Roman"/>
          <w:sz w:val="28"/>
          <w:szCs w:val="28"/>
        </w:rPr>
        <w:t>,</w:t>
      </w:r>
      <w:r w:rsidR="004178E8" w:rsidRPr="004178E8">
        <w:rPr>
          <w:rFonts w:ascii="Times New Roman" w:hAnsi="Times New Roman" w:cs="Times New Roman"/>
          <w:sz w:val="28"/>
          <w:szCs w:val="28"/>
        </w:rPr>
        <w:t xml:space="preserve"> виготовлення</w:t>
      </w:r>
      <w:r w:rsidR="006005C4">
        <w:rPr>
          <w:rFonts w:ascii="Times New Roman" w:hAnsi="Times New Roman" w:cs="Times New Roman"/>
          <w:sz w:val="28"/>
          <w:szCs w:val="28"/>
        </w:rPr>
        <w:t>,</w:t>
      </w:r>
      <w:r w:rsidR="004178E8" w:rsidRPr="004178E8">
        <w:rPr>
          <w:rFonts w:ascii="Times New Roman" w:hAnsi="Times New Roman" w:cs="Times New Roman"/>
          <w:sz w:val="28"/>
          <w:szCs w:val="28"/>
        </w:rPr>
        <w:t xml:space="preserve"> встановлення та надаються пропозиції щодо </w:t>
      </w:r>
      <w:r w:rsidR="006005C4">
        <w:rPr>
          <w:rFonts w:ascii="Times New Roman" w:hAnsi="Times New Roman" w:cs="Times New Roman"/>
          <w:sz w:val="28"/>
          <w:szCs w:val="28"/>
        </w:rPr>
        <w:t xml:space="preserve">їх </w:t>
      </w:r>
      <w:r w:rsidR="004178E8" w:rsidRPr="004178E8">
        <w:rPr>
          <w:rFonts w:ascii="Times New Roman" w:hAnsi="Times New Roman" w:cs="Times New Roman"/>
          <w:sz w:val="28"/>
          <w:szCs w:val="28"/>
        </w:rPr>
        <w:t>подальшого балансового обліку.</w:t>
      </w:r>
    </w:p>
    <w:p w14:paraId="3994BC03" w14:textId="256E27A7" w:rsidR="00E66E9E" w:rsidRPr="00E66E9E" w:rsidRDefault="00E66E9E" w:rsidP="00E66E9E">
      <w:pPr>
        <w:pStyle w:val="a9"/>
        <w:spacing w:after="0" w:line="240" w:lineRule="auto"/>
        <w:ind w:left="0" w:firstLine="567"/>
        <w:jc w:val="both"/>
        <w:rPr>
          <w:rFonts w:ascii="Times New Roman" w:hAnsi="Times New Roman" w:cs="Times New Roman"/>
          <w:sz w:val="28"/>
          <w:szCs w:val="28"/>
          <w:lang w:val="en-US"/>
        </w:rPr>
      </w:pPr>
      <w:r w:rsidRPr="00E66E9E">
        <w:rPr>
          <w:rFonts w:ascii="Times New Roman" w:hAnsi="Times New Roman" w:cs="Times New Roman"/>
          <w:sz w:val="28"/>
          <w:szCs w:val="28"/>
          <w:lang w:val="en-US"/>
        </w:rPr>
        <w:t xml:space="preserve">У </w:t>
      </w:r>
      <w:proofErr w:type="spellStart"/>
      <w:r w:rsidRPr="00E66E9E">
        <w:rPr>
          <w:rFonts w:ascii="Times New Roman" w:hAnsi="Times New Roman" w:cs="Times New Roman"/>
          <w:sz w:val="28"/>
          <w:szCs w:val="28"/>
          <w:lang w:val="en-US"/>
        </w:rPr>
        <w:t>разі</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якщо</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будівля</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або</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земельна</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ділянка</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на</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які</w:t>
      </w:r>
      <w:proofErr w:type="spellEnd"/>
      <w:r w:rsidR="00B90351">
        <w:rPr>
          <w:rFonts w:ascii="Times New Roman" w:hAnsi="Times New Roman" w:cs="Times New Roman"/>
          <w:sz w:val="28"/>
          <w:szCs w:val="28"/>
        </w:rPr>
        <w:t>й</w:t>
      </w:r>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планується</w:t>
      </w:r>
      <w:proofErr w:type="spellEnd"/>
      <w:r>
        <w:rPr>
          <w:rFonts w:ascii="Times New Roman" w:hAnsi="Times New Roman" w:cs="Times New Roman"/>
          <w:sz w:val="28"/>
          <w:szCs w:val="28"/>
        </w:rPr>
        <w:t xml:space="preserve"> </w:t>
      </w:r>
      <w:proofErr w:type="spellStart"/>
      <w:r w:rsidRPr="00E66E9E">
        <w:rPr>
          <w:rFonts w:ascii="Times New Roman" w:hAnsi="Times New Roman" w:cs="Times New Roman"/>
          <w:sz w:val="28"/>
          <w:szCs w:val="28"/>
          <w:lang w:val="en-US"/>
        </w:rPr>
        <w:t>встановлення</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пам’ятного</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знака</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меморіальної</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чи</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інформаційної</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дошки</w:t>
      </w:r>
      <w:proofErr w:type="spellEnd"/>
      <w:r w:rsidRPr="00E66E9E">
        <w:rPr>
          <w:rFonts w:ascii="Times New Roman" w:hAnsi="Times New Roman" w:cs="Times New Roman"/>
          <w:sz w:val="28"/>
          <w:szCs w:val="28"/>
          <w:lang w:val="en-US"/>
        </w:rPr>
        <w:t>,</w:t>
      </w:r>
      <w:r>
        <w:rPr>
          <w:rFonts w:ascii="Times New Roman" w:hAnsi="Times New Roman" w:cs="Times New Roman"/>
          <w:sz w:val="28"/>
          <w:szCs w:val="28"/>
        </w:rPr>
        <w:t xml:space="preserve"> </w:t>
      </w:r>
      <w:proofErr w:type="spellStart"/>
      <w:r w:rsidRPr="00E66E9E">
        <w:rPr>
          <w:rFonts w:ascii="Times New Roman" w:hAnsi="Times New Roman" w:cs="Times New Roman"/>
          <w:sz w:val="28"/>
          <w:szCs w:val="28"/>
          <w:lang w:val="en-US"/>
        </w:rPr>
        <w:t>перебуває</w:t>
      </w:r>
      <w:proofErr w:type="spellEnd"/>
      <w:r w:rsidRPr="00E66E9E">
        <w:rPr>
          <w:rFonts w:ascii="Times New Roman" w:hAnsi="Times New Roman" w:cs="Times New Roman"/>
          <w:sz w:val="28"/>
          <w:szCs w:val="28"/>
          <w:lang w:val="en-US"/>
        </w:rPr>
        <w:t xml:space="preserve"> у </w:t>
      </w:r>
      <w:proofErr w:type="spellStart"/>
      <w:r w:rsidRPr="00E66E9E">
        <w:rPr>
          <w:rFonts w:ascii="Times New Roman" w:hAnsi="Times New Roman" w:cs="Times New Roman"/>
          <w:sz w:val="28"/>
          <w:szCs w:val="28"/>
          <w:lang w:val="en-US"/>
        </w:rPr>
        <w:t>комунальній</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власності</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то</w:t>
      </w:r>
      <w:proofErr w:type="spellEnd"/>
      <w:r w:rsidRPr="00E66E9E">
        <w:rPr>
          <w:rFonts w:ascii="Times New Roman" w:hAnsi="Times New Roman" w:cs="Times New Roman"/>
          <w:sz w:val="28"/>
          <w:szCs w:val="28"/>
          <w:lang w:val="en-US"/>
        </w:rPr>
        <w:t xml:space="preserve"> у </w:t>
      </w:r>
      <w:proofErr w:type="spellStart"/>
      <w:r w:rsidRPr="00E66E9E">
        <w:rPr>
          <w:rFonts w:ascii="Times New Roman" w:hAnsi="Times New Roman" w:cs="Times New Roman"/>
          <w:sz w:val="28"/>
          <w:szCs w:val="28"/>
          <w:lang w:val="en-US"/>
        </w:rPr>
        <w:t>клопотанні</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додатково</w:t>
      </w:r>
      <w:proofErr w:type="spellEnd"/>
      <w:r>
        <w:rPr>
          <w:rFonts w:ascii="Times New Roman" w:hAnsi="Times New Roman" w:cs="Times New Roman"/>
          <w:sz w:val="28"/>
          <w:szCs w:val="28"/>
        </w:rPr>
        <w:t xml:space="preserve"> </w:t>
      </w:r>
      <w:proofErr w:type="spellStart"/>
      <w:r w:rsidRPr="00E66E9E">
        <w:rPr>
          <w:rFonts w:ascii="Times New Roman" w:hAnsi="Times New Roman" w:cs="Times New Roman"/>
          <w:sz w:val="28"/>
          <w:szCs w:val="28"/>
          <w:lang w:val="en-US"/>
        </w:rPr>
        <w:t>зазначається</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про</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передачу</w:t>
      </w:r>
      <w:proofErr w:type="spellEnd"/>
      <w:r w:rsidRPr="00E66E9E">
        <w:rPr>
          <w:rFonts w:ascii="Times New Roman" w:hAnsi="Times New Roman" w:cs="Times New Roman"/>
          <w:sz w:val="28"/>
          <w:szCs w:val="28"/>
          <w:lang w:val="en-US"/>
        </w:rPr>
        <w:t xml:space="preserve"> у </w:t>
      </w:r>
      <w:proofErr w:type="spellStart"/>
      <w:r w:rsidRPr="00E66E9E">
        <w:rPr>
          <w:rFonts w:ascii="Times New Roman" w:hAnsi="Times New Roman" w:cs="Times New Roman"/>
          <w:sz w:val="28"/>
          <w:szCs w:val="28"/>
          <w:lang w:val="en-US"/>
        </w:rPr>
        <w:t>власність</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територіальної</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громади</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населеного</w:t>
      </w:r>
      <w:proofErr w:type="spellEnd"/>
      <w:r>
        <w:rPr>
          <w:rFonts w:ascii="Times New Roman" w:hAnsi="Times New Roman" w:cs="Times New Roman"/>
          <w:sz w:val="28"/>
          <w:szCs w:val="28"/>
        </w:rPr>
        <w:t xml:space="preserve"> </w:t>
      </w:r>
      <w:proofErr w:type="spellStart"/>
      <w:r w:rsidRPr="00E66E9E">
        <w:rPr>
          <w:rFonts w:ascii="Times New Roman" w:hAnsi="Times New Roman" w:cs="Times New Roman"/>
          <w:sz w:val="28"/>
          <w:szCs w:val="28"/>
          <w:lang w:val="en-US"/>
        </w:rPr>
        <w:t>пункту</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або</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об’єднаної</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територіальної</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громади</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такого</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пам’ятного</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знака</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чи</w:t>
      </w:r>
      <w:proofErr w:type="spellEnd"/>
      <w:r>
        <w:rPr>
          <w:rFonts w:ascii="Times New Roman" w:hAnsi="Times New Roman" w:cs="Times New Roman"/>
          <w:sz w:val="28"/>
          <w:szCs w:val="28"/>
        </w:rPr>
        <w:t xml:space="preserve"> </w:t>
      </w:r>
      <w:proofErr w:type="spellStart"/>
      <w:r w:rsidRPr="00E66E9E">
        <w:rPr>
          <w:rFonts w:ascii="Times New Roman" w:hAnsi="Times New Roman" w:cs="Times New Roman"/>
          <w:sz w:val="28"/>
          <w:szCs w:val="28"/>
          <w:lang w:val="en-US"/>
        </w:rPr>
        <w:t>такої</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меморіальної</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або</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інформаційної</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дошки</w:t>
      </w:r>
      <w:proofErr w:type="spellEnd"/>
      <w:r w:rsidRPr="00E66E9E">
        <w:rPr>
          <w:rFonts w:ascii="Times New Roman" w:hAnsi="Times New Roman" w:cs="Times New Roman"/>
          <w:sz w:val="28"/>
          <w:szCs w:val="28"/>
          <w:lang w:val="en-US"/>
        </w:rPr>
        <w:t>.</w:t>
      </w:r>
    </w:p>
    <w:p w14:paraId="5FF5300A" w14:textId="15333C4D" w:rsidR="004861D9" w:rsidRPr="006240D2" w:rsidRDefault="006240D2" w:rsidP="00067BDD">
      <w:pPr>
        <w:pStyle w:val="a9"/>
        <w:numPr>
          <w:ilvl w:val="1"/>
          <w:numId w:val="1"/>
        </w:numPr>
        <w:ind w:left="0" w:firstLine="567"/>
        <w:jc w:val="both"/>
        <w:rPr>
          <w:rFonts w:ascii="Times New Roman" w:hAnsi="Times New Roman" w:cs="Times New Roman"/>
          <w:sz w:val="28"/>
          <w:szCs w:val="28"/>
        </w:rPr>
      </w:pPr>
      <w:r>
        <w:rPr>
          <w:rFonts w:ascii="Times New Roman" w:hAnsi="Times New Roman" w:cs="Times New Roman"/>
          <w:sz w:val="28"/>
          <w:szCs w:val="28"/>
        </w:rPr>
        <w:t xml:space="preserve">До </w:t>
      </w:r>
      <w:r w:rsidR="00626E9A">
        <w:rPr>
          <w:rFonts w:ascii="Times New Roman" w:hAnsi="Times New Roman" w:cs="Times New Roman"/>
          <w:sz w:val="28"/>
          <w:szCs w:val="28"/>
        </w:rPr>
        <w:t>клопотання</w:t>
      </w:r>
      <w:r>
        <w:rPr>
          <w:rFonts w:ascii="Times New Roman" w:hAnsi="Times New Roman" w:cs="Times New Roman"/>
          <w:sz w:val="28"/>
          <w:szCs w:val="28"/>
        </w:rPr>
        <w:t xml:space="preserve"> додаються</w:t>
      </w:r>
      <w:r>
        <w:rPr>
          <w:rFonts w:ascii="Times New Roman" w:hAnsi="Times New Roman" w:cs="Times New Roman"/>
          <w:sz w:val="28"/>
          <w:szCs w:val="28"/>
          <w:lang w:val="en-US"/>
        </w:rPr>
        <w:t>:</w:t>
      </w:r>
    </w:p>
    <w:p w14:paraId="3D9D6BB2" w14:textId="67B2A9E9" w:rsidR="004861D9" w:rsidRPr="006240D2" w:rsidRDefault="004861D9" w:rsidP="00067BDD">
      <w:pPr>
        <w:pStyle w:val="a9"/>
        <w:ind w:left="0" w:firstLine="567"/>
        <w:jc w:val="both"/>
        <w:rPr>
          <w:rFonts w:ascii="Times New Roman" w:hAnsi="Times New Roman" w:cs="Times New Roman"/>
          <w:sz w:val="28"/>
          <w:szCs w:val="28"/>
          <w:lang w:val="en-US"/>
        </w:rPr>
      </w:pPr>
      <w:r w:rsidRPr="004861D9">
        <w:rPr>
          <w:rFonts w:ascii="Times New Roman" w:hAnsi="Times New Roman" w:cs="Times New Roman"/>
          <w:sz w:val="28"/>
          <w:szCs w:val="28"/>
        </w:rPr>
        <w:t xml:space="preserve">- </w:t>
      </w:r>
      <w:r w:rsidR="004178E8" w:rsidRPr="004178E8">
        <w:rPr>
          <w:rFonts w:ascii="Times New Roman" w:hAnsi="Times New Roman" w:cs="Times New Roman"/>
          <w:sz w:val="28"/>
          <w:szCs w:val="28"/>
        </w:rPr>
        <w:t>Історико-біографічна довідка про подію/особу, яку хочуть увіковічити шляхом встановлення</w:t>
      </w:r>
      <w:r w:rsidR="004178E8">
        <w:rPr>
          <w:rFonts w:ascii="Times New Roman" w:hAnsi="Times New Roman" w:cs="Times New Roman"/>
          <w:sz w:val="28"/>
          <w:szCs w:val="28"/>
        </w:rPr>
        <w:t xml:space="preserve"> пам’ятного </w:t>
      </w:r>
      <w:proofErr w:type="spellStart"/>
      <w:r w:rsidR="004178E8">
        <w:rPr>
          <w:rFonts w:ascii="Times New Roman" w:hAnsi="Times New Roman" w:cs="Times New Roman"/>
          <w:sz w:val="28"/>
          <w:szCs w:val="28"/>
        </w:rPr>
        <w:t>знака</w:t>
      </w:r>
      <w:proofErr w:type="spellEnd"/>
      <w:r w:rsidR="004178E8">
        <w:rPr>
          <w:rFonts w:ascii="Times New Roman" w:hAnsi="Times New Roman" w:cs="Times New Roman"/>
          <w:sz w:val="28"/>
          <w:szCs w:val="28"/>
        </w:rPr>
        <w:t xml:space="preserve">, </w:t>
      </w:r>
      <w:r w:rsidR="004178E8" w:rsidRPr="004178E8">
        <w:rPr>
          <w:rFonts w:ascii="Times New Roman" w:hAnsi="Times New Roman" w:cs="Times New Roman"/>
          <w:sz w:val="28"/>
          <w:szCs w:val="28"/>
        </w:rPr>
        <w:t>меморіальн</w:t>
      </w:r>
      <w:r w:rsidR="00B716ED">
        <w:rPr>
          <w:rFonts w:ascii="Times New Roman" w:hAnsi="Times New Roman" w:cs="Times New Roman"/>
          <w:sz w:val="28"/>
          <w:szCs w:val="28"/>
        </w:rPr>
        <w:t>ої</w:t>
      </w:r>
      <w:r w:rsidR="004178E8" w:rsidRPr="004178E8">
        <w:rPr>
          <w:rFonts w:ascii="Times New Roman" w:hAnsi="Times New Roman" w:cs="Times New Roman"/>
          <w:sz w:val="28"/>
          <w:szCs w:val="28"/>
        </w:rPr>
        <w:t xml:space="preserve"> </w:t>
      </w:r>
      <w:r w:rsidR="004178E8">
        <w:rPr>
          <w:rFonts w:ascii="Times New Roman" w:hAnsi="Times New Roman" w:cs="Times New Roman"/>
          <w:sz w:val="28"/>
          <w:szCs w:val="28"/>
        </w:rPr>
        <w:t>чи</w:t>
      </w:r>
      <w:r w:rsidR="004178E8" w:rsidRPr="004178E8">
        <w:rPr>
          <w:rFonts w:ascii="Times New Roman" w:hAnsi="Times New Roman" w:cs="Times New Roman"/>
          <w:sz w:val="28"/>
          <w:szCs w:val="28"/>
        </w:rPr>
        <w:t xml:space="preserve"> інформаційн</w:t>
      </w:r>
      <w:r w:rsidR="00B716ED">
        <w:rPr>
          <w:rFonts w:ascii="Times New Roman" w:hAnsi="Times New Roman" w:cs="Times New Roman"/>
          <w:sz w:val="28"/>
          <w:szCs w:val="28"/>
        </w:rPr>
        <w:t>ої</w:t>
      </w:r>
      <w:r w:rsidR="004178E8" w:rsidRPr="004178E8">
        <w:rPr>
          <w:rFonts w:ascii="Times New Roman" w:hAnsi="Times New Roman" w:cs="Times New Roman"/>
          <w:sz w:val="28"/>
          <w:szCs w:val="28"/>
        </w:rPr>
        <w:t xml:space="preserve"> дош</w:t>
      </w:r>
      <w:r w:rsidR="00B716ED">
        <w:rPr>
          <w:rFonts w:ascii="Times New Roman" w:hAnsi="Times New Roman" w:cs="Times New Roman"/>
          <w:sz w:val="28"/>
          <w:szCs w:val="28"/>
        </w:rPr>
        <w:t>ки</w:t>
      </w:r>
      <w:r w:rsidRPr="004861D9">
        <w:rPr>
          <w:rFonts w:ascii="Times New Roman" w:hAnsi="Times New Roman" w:cs="Times New Roman"/>
          <w:sz w:val="28"/>
          <w:szCs w:val="28"/>
        </w:rPr>
        <w:t>;</w:t>
      </w:r>
    </w:p>
    <w:p w14:paraId="4562073D" w14:textId="3BACC6EE" w:rsidR="004861D9" w:rsidRDefault="004861D9" w:rsidP="00067BDD">
      <w:pPr>
        <w:pStyle w:val="a9"/>
        <w:ind w:left="0" w:firstLine="567"/>
        <w:jc w:val="both"/>
        <w:rPr>
          <w:rFonts w:ascii="Times New Roman" w:hAnsi="Times New Roman" w:cs="Times New Roman"/>
          <w:sz w:val="28"/>
          <w:szCs w:val="28"/>
        </w:rPr>
      </w:pPr>
      <w:r w:rsidRPr="004861D9">
        <w:rPr>
          <w:rFonts w:ascii="Times New Roman" w:hAnsi="Times New Roman" w:cs="Times New Roman"/>
          <w:sz w:val="28"/>
          <w:szCs w:val="28"/>
        </w:rPr>
        <w:t xml:space="preserve">- </w:t>
      </w:r>
      <w:r w:rsidR="00D22EF8">
        <w:rPr>
          <w:rFonts w:ascii="Times New Roman" w:hAnsi="Times New Roman" w:cs="Times New Roman"/>
          <w:sz w:val="28"/>
          <w:szCs w:val="28"/>
        </w:rPr>
        <w:t>К</w:t>
      </w:r>
      <w:r w:rsidRPr="004861D9">
        <w:rPr>
          <w:rFonts w:ascii="Times New Roman" w:hAnsi="Times New Roman" w:cs="Times New Roman"/>
          <w:sz w:val="28"/>
          <w:szCs w:val="28"/>
        </w:rPr>
        <w:t>опії архівних, нагородних документів, що підтверджують достовірність і значущість події або заслуги особи, пам’ять про яку увічнюється;</w:t>
      </w:r>
    </w:p>
    <w:p w14:paraId="2BF4B4F2" w14:textId="008919C1" w:rsidR="004178E8" w:rsidRPr="006240D2" w:rsidRDefault="004178E8" w:rsidP="00067BDD">
      <w:pPr>
        <w:pStyle w:val="a9"/>
        <w:ind w:left="0"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1B2ECB" w:rsidRPr="001B2ECB">
        <w:rPr>
          <w:rFonts w:ascii="Times New Roman" w:hAnsi="Times New Roman" w:cs="Times New Roman"/>
          <w:sz w:val="28"/>
          <w:szCs w:val="28"/>
        </w:rPr>
        <w:t xml:space="preserve">Кольорові світлини фасаду будинку та пропонованого місця розташування </w:t>
      </w:r>
      <w:r w:rsidR="003B59ED">
        <w:rPr>
          <w:rFonts w:ascii="Times New Roman" w:hAnsi="Times New Roman" w:cs="Times New Roman"/>
          <w:sz w:val="28"/>
          <w:szCs w:val="28"/>
        </w:rPr>
        <w:t xml:space="preserve">інформаційної чи </w:t>
      </w:r>
      <w:r w:rsidR="001B2ECB" w:rsidRPr="001B2ECB">
        <w:rPr>
          <w:rFonts w:ascii="Times New Roman" w:hAnsi="Times New Roman" w:cs="Times New Roman"/>
          <w:sz w:val="28"/>
          <w:szCs w:val="28"/>
        </w:rPr>
        <w:t xml:space="preserve">меморіальної </w:t>
      </w:r>
      <w:r w:rsidR="003B59ED">
        <w:rPr>
          <w:rFonts w:ascii="Times New Roman" w:hAnsi="Times New Roman" w:cs="Times New Roman"/>
          <w:sz w:val="28"/>
          <w:szCs w:val="28"/>
        </w:rPr>
        <w:t>дошки</w:t>
      </w:r>
      <w:r w:rsidR="001B2ECB" w:rsidRPr="001B2ECB">
        <w:rPr>
          <w:rFonts w:ascii="Times New Roman" w:hAnsi="Times New Roman" w:cs="Times New Roman"/>
          <w:sz w:val="28"/>
          <w:szCs w:val="28"/>
        </w:rPr>
        <w:t xml:space="preserve"> (фото подаються або роздрукованими розміром 10 см x 15 см, або на носії інформації у форматі JPEG</w:t>
      </w:r>
      <w:r w:rsidR="001B2ECB">
        <w:rPr>
          <w:rFonts w:ascii="Times New Roman" w:hAnsi="Times New Roman" w:cs="Times New Roman"/>
          <w:sz w:val="28"/>
          <w:szCs w:val="28"/>
        </w:rPr>
        <w:t>)</w:t>
      </w:r>
      <w:r w:rsidR="001B2ECB" w:rsidRPr="001B2ECB">
        <w:rPr>
          <w:rFonts w:ascii="Times New Roman" w:hAnsi="Times New Roman" w:cs="Times New Roman"/>
          <w:sz w:val="28"/>
          <w:szCs w:val="28"/>
        </w:rPr>
        <w:t>;</w:t>
      </w:r>
    </w:p>
    <w:p w14:paraId="590C97A4" w14:textId="1D90D881" w:rsidR="004861D9" w:rsidRPr="00E52E30" w:rsidRDefault="004861D9" w:rsidP="00E52E30">
      <w:pPr>
        <w:pStyle w:val="a9"/>
        <w:ind w:left="0" w:firstLine="567"/>
        <w:jc w:val="both"/>
        <w:rPr>
          <w:rFonts w:ascii="Times New Roman" w:hAnsi="Times New Roman" w:cs="Times New Roman"/>
          <w:sz w:val="28"/>
          <w:szCs w:val="28"/>
        </w:rPr>
      </w:pPr>
      <w:r w:rsidRPr="004861D9">
        <w:rPr>
          <w:rFonts w:ascii="Times New Roman" w:hAnsi="Times New Roman" w:cs="Times New Roman"/>
          <w:sz w:val="28"/>
          <w:szCs w:val="28"/>
        </w:rPr>
        <w:t xml:space="preserve">- </w:t>
      </w:r>
      <w:r w:rsidR="00CA1B6F">
        <w:rPr>
          <w:rFonts w:ascii="Times New Roman" w:hAnsi="Times New Roman" w:cs="Times New Roman"/>
          <w:sz w:val="28"/>
          <w:szCs w:val="28"/>
        </w:rPr>
        <w:t>Е</w:t>
      </w:r>
      <w:r w:rsidRPr="004861D9">
        <w:rPr>
          <w:rFonts w:ascii="Times New Roman" w:hAnsi="Times New Roman" w:cs="Times New Roman"/>
          <w:sz w:val="28"/>
          <w:szCs w:val="28"/>
        </w:rPr>
        <w:t>скіз</w:t>
      </w:r>
      <w:r w:rsidR="008B1B66">
        <w:rPr>
          <w:rFonts w:ascii="Times New Roman" w:hAnsi="Times New Roman" w:cs="Times New Roman"/>
          <w:sz w:val="28"/>
          <w:szCs w:val="28"/>
        </w:rPr>
        <w:t xml:space="preserve"> </w:t>
      </w:r>
      <w:r w:rsidRPr="004861D9">
        <w:rPr>
          <w:rFonts w:ascii="Times New Roman" w:hAnsi="Times New Roman" w:cs="Times New Roman"/>
          <w:sz w:val="28"/>
          <w:szCs w:val="28"/>
        </w:rPr>
        <w:t xml:space="preserve">пам’ятного </w:t>
      </w:r>
      <w:proofErr w:type="spellStart"/>
      <w:r w:rsidRPr="004861D9">
        <w:rPr>
          <w:rFonts w:ascii="Times New Roman" w:hAnsi="Times New Roman" w:cs="Times New Roman"/>
          <w:sz w:val="28"/>
          <w:szCs w:val="28"/>
        </w:rPr>
        <w:t>знак</w:t>
      </w:r>
      <w:r w:rsidR="005E0776">
        <w:rPr>
          <w:rFonts w:ascii="Times New Roman" w:hAnsi="Times New Roman" w:cs="Times New Roman"/>
          <w:sz w:val="28"/>
          <w:szCs w:val="28"/>
        </w:rPr>
        <w:t>а</w:t>
      </w:r>
      <w:proofErr w:type="spellEnd"/>
      <w:r w:rsidRPr="004861D9">
        <w:rPr>
          <w:rFonts w:ascii="Times New Roman" w:hAnsi="Times New Roman" w:cs="Times New Roman"/>
          <w:sz w:val="28"/>
          <w:szCs w:val="28"/>
        </w:rPr>
        <w:t xml:space="preserve">, меморіальної </w:t>
      </w:r>
      <w:r w:rsidR="006240D2">
        <w:rPr>
          <w:rFonts w:ascii="Times New Roman" w:hAnsi="Times New Roman" w:cs="Times New Roman"/>
          <w:sz w:val="28"/>
          <w:szCs w:val="28"/>
        </w:rPr>
        <w:t xml:space="preserve">чи інформаційної </w:t>
      </w:r>
      <w:r w:rsidRPr="004861D9">
        <w:rPr>
          <w:rFonts w:ascii="Times New Roman" w:hAnsi="Times New Roman" w:cs="Times New Roman"/>
          <w:sz w:val="28"/>
          <w:szCs w:val="28"/>
        </w:rPr>
        <w:t>дошк</w:t>
      </w:r>
      <w:r w:rsidR="006240D2">
        <w:rPr>
          <w:rFonts w:ascii="Times New Roman" w:hAnsi="Times New Roman" w:cs="Times New Roman"/>
          <w:sz w:val="28"/>
          <w:szCs w:val="28"/>
        </w:rPr>
        <w:t>и, яка</w:t>
      </w:r>
      <w:r w:rsidRPr="004861D9">
        <w:rPr>
          <w:rFonts w:ascii="Times New Roman" w:hAnsi="Times New Roman" w:cs="Times New Roman"/>
          <w:sz w:val="28"/>
          <w:szCs w:val="28"/>
        </w:rPr>
        <w:t xml:space="preserve"> повин</w:t>
      </w:r>
      <w:r w:rsidR="006240D2">
        <w:rPr>
          <w:rFonts w:ascii="Times New Roman" w:hAnsi="Times New Roman" w:cs="Times New Roman"/>
          <w:sz w:val="28"/>
          <w:szCs w:val="28"/>
        </w:rPr>
        <w:t>на</w:t>
      </w:r>
      <w:r w:rsidRPr="004861D9">
        <w:rPr>
          <w:rFonts w:ascii="Times New Roman" w:hAnsi="Times New Roman" w:cs="Times New Roman"/>
          <w:sz w:val="28"/>
          <w:szCs w:val="28"/>
        </w:rPr>
        <w:t xml:space="preserve"> визначати основні характеристики об’єкта (розміри, матеріали виконання, пропорції текстової та графічної частини, пропозиція тексту тощо)</w:t>
      </w:r>
      <w:r w:rsidR="00CA1B6F">
        <w:rPr>
          <w:rFonts w:ascii="Times New Roman" w:hAnsi="Times New Roman" w:cs="Times New Roman"/>
          <w:sz w:val="28"/>
          <w:szCs w:val="28"/>
        </w:rPr>
        <w:t xml:space="preserve">, із зазначенням </w:t>
      </w:r>
      <w:r w:rsidR="00CA1B6F" w:rsidRPr="00CA1B6F">
        <w:rPr>
          <w:rFonts w:ascii="Times New Roman" w:hAnsi="Times New Roman" w:cs="Times New Roman"/>
          <w:sz w:val="28"/>
          <w:szCs w:val="28"/>
        </w:rPr>
        <w:t xml:space="preserve">місця розташування </w:t>
      </w:r>
      <w:r w:rsidR="00CA1B6F">
        <w:rPr>
          <w:rFonts w:ascii="Times New Roman" w:hAnsi="Times New Roman" w:cs="Times New Roman"/>
          <w:sz w:val="28"/>
          <w:szCs w:val="28"/>
        </w:rPr>
        <w:t>меморіальної чи інформаційної дошки</w:t>
      </w:r>
      <w:r w:rsidR="00CA1B6F" w:rsidRPr="00CA1B6F">
        <w:rPr>
          <w:rFonts w:ascii="Times New Roman" w:hAnsi="Times New Roman" w:cs="Times New Roman"/>
          <w:sz w:val="28"/>
          <w:szCs w:val="28"/>
        </w:rPr>
        <w:t xml:space="preserve"> на фасаді</w:t>
      </w:r>
      <w:r w:rsidR="00CA1B6F">
        <w:rPr>
          <w:rFonts w:ascii="Times New Roman" w:hAnsi="Times New Roman" w:cs="Times New Roman"/>
          <w:sz w:val="28"/>
          <w:szCs w:val="28"/>
        </w:rPr>
        <w:t xml:space="preserve"> будівлі</w:t>
      </w:r>
      <w:r w:rsidR="00BC400C">
        <w:rPr>
          <w:rFonts w:ascii="Times New Roman" w:hAnsi="Times New Roman" w:cs="Times New Roman"/>
          <w:sz w:val="28"/>
          <w:szCs w:val="28"/>
        </w:rPr>
        <w:t xml:space="preserve"> чи місця розташування пам’ятного </w:t>
      </w:r>
      <w:proofErr w:type="spellStart"/>
      <w:r w:rsidR="00BC400C">
        <w:rPr>
          <w:rFonts w:ascii="Times New Roman" w:hAnsi="Times New Roman" w:cs="Times New Roman"/>
          <w:sz w:val="28"/>
          <w:szCs w:val="28"/>
        </w:rPr>
        <w:t>знака</w:t>
      </w:r>
      <w:proofErr w:type="spellEnd"/>
      <w:r w:rsidR="006240D2" w:rsidRPr="006240D2">
        <w:rPr>
          <w:rFonts w:ascii="Times New Roman" w:hAnsi="Times New Roman" w:cs="Times New Roman"/>
          <w:sz w:val="28"/>
          <w:szCs w:val="28"/>
        </w:rPr>
        <w:t>;</w:t>
      </w:r>
      <w:r w:rsidR="00E52E30">
        <w:rPr>
          <w:rFonts w:ascii="Times New Roman" w:hAnsi="Times New Roman" w:cs="Times New Roman"/>
          <w:sz w:val="28"/>
          <w:szCs w:val="28"/>
        </w:rPr>
        <w:t xml:space="preserve"> </w:t>
      </w:r>
    </w:p>
    <w:p w14:paraId="672F6C4C" w14:textId="19DD0D60" w:rsidR="004861D9" w:rsidRPr="006212BA" w:rsidRDefault="004861D9" w:rsidP="00067BDD">
      <w:pPr>
        <w:pStyle w:val="a9"/>
        <w:ind w:left="0" w:firstLine="567"/>
        <w:jc w:val="both"/>
        <w:rPr>
          <w:rFonts w:ascii="Times New Roman" w:hAnsi="Times New Roman" w:cs="Times New Roman"/>
          <w:sz w:val="28"/>
          <w:szCs w:val="28"/>
        </w:rPr>
      </w:pPr>
      <w:r w:rsidRPr="004861D9">
        <w:rPr>
          <w:rFonts w:ascii="Times New Roman" w:hAnsi="Times New Roman" w:cs="Times New Roman"/>
          <w:sz w:val="28"/>
          <w:szCs w:val="28"/>
        </w:rPr>
        <w:t xml:space="preserve">- </w:t>
      </w:r>
      <w:r w:rsidR="00F95A88">
        <w:rPr>
          <w:rFonts w:ascii="Times New Roman" w:hAnsi="Times New Roman" w:cs="Times New Roman"/>
          <w:sz w:val="28"/>
          <w:szCs w:val="28"/>
        </w:rPr>
        <w:t>К</w:t>
      </w:r>
      <w:r w:rsidRPr="004861D9">
        <w:rPr>
          <w:rFonts w:ascii="Times New Roman" w:hAnsi="Times New Roman" w:cs="Times New Roman"/>
          <w:sz w:val="28"/>
          <w:szCs w:val="28"/>
        </w:rPr>
        <w:t xml:space="preserve">опії документів, які підтверджують факт проживання (реєстрації), навчання або роботи видатної особи в населеному пункті </w:t>
      </w:r>
      <w:r w:rsidR="006A1A90">
        <w:rPr>
          <w:rFonts w:ascii="Times New Roman" w:hAnsi="Times New Roman" w:cs="Times New Roman"/>
          <w:sz w:val="28"/>
          <w:szCs w:val="28"/>
        </w:rPr>
        <w:t xml:space="preserve">Чортківської </w:t>
      </w:r>
      <w:r w:rsidRPr="004861D9">
        <w:rPr>
          <w:rFonts w:ascii="Times New Roman" w:hAnsi="Times New Roman" w:cs="Times New Roman"/>
          <w:sz w:val="28"/>
          <w:szCs w:val="28"/>
        </w:rPr>
        <w:t xml:space="preserve">міської територіальної громади (у разі встановлення пам’ятного </w:t>
      </w:r>
      <w:proofErr w:type="spellStart"/>
      <w:r w:rsidRPr="004861D9">
        <w:rPr>
          <w:rFonts w:ascii="Times New Roman" w:hAnsi="Times New Roman" w:cs="Times New Roman"/>
          <w:sz w:val="28"/>
          <w:szCs w:val="28"/>
        </w:rPr>
        <w:t>знака</w:t>
      </w:r>
      <w:proofErr w:type="spellEnd"/>
      <w:r w:rsidRPr="004861D9">
        <w:rPr>
          <w:rFonts w:ascii="Times New Roman" w:hAnsi="Times New Roman" w:cs="Times New Roman"/>
          <w:sz w:val="28"/>
          <w:szCs w:val="28"/>
        </w:rPr>
        <w:t xml:space="preserve"> біля будівлі або меморіальної </w:t>
      </w:r>
      <w:r w:rsidR="006A1A90">
        <w:rPr>
          <w:rFonts w:ascii="Times New Roman" w:hAnsi="Times New Roman" w:cs="Times New Roman"/>
          <w:sz w:val="28"/>
          <w:szCs w:val="28"/>
        </w:rPr>
        <w:t xml:space="preserve">чи інформаційної </w:t>
      </w:r>
      <w:r w:rsidRPr="004861D9">
        <w:rPr>
          <w:rFonts w:ascii="Times New Roman" w:hAnsi="Times New Roman" w:cs="Times New Roman"/>
          <w:sz w:val="28"/>
          <w:szCs w:val="28"/>
        </w:rPr>
        <w:t>дошки на будівлі, де проживала, навчалася або працювала видатна особа);</w:t>
      </w:r>
    </w:p>
    <w:p w14:paraId="29E32091" w14:textId="53B06FE9" w:rsidR="004861D9" w:rsidRPr="005B288F" w:rsidRDefault="004861D9" w:rsidP="00067BDD">
      <w:pPr>
        <w:pStyle w:val="a9"/>
        <w:ind w:left="0" w:firstLine="567"/>
        <w:jc w:val="both"/>
        <w:rPr>
          <w:rFonts w:ascii="Times New Roman" w:hAnsi="Times New Roman" w:cs="Times New Roman"/>
          <w:sz w:val="28"/>
          <w:szCs w:val="28"/>
        </w:rPr>
      </w:pPr>
      <w:r w:rsidRPr="004861D9">
        <w:rPr>
          <w:rFonts w:ascii="Times New Roman" w:hAnsi="Times New Roman" w:cs="Times New Roman"/>
          <w:sz w:val="28"/>
          <w:szCs w:val="28"/>
        </w:rPr>
        <w:t xml:space="preserve">- </w:t>
      </w:r>
      <w:r w:rsidR="00F95A88">
        <w:rPr>
          <w:rFonts w:ascii="Times New Roman" w:hAnsi="Times New Roman" w:cs="Times New Roman"/>
          <w:sz w:val="28"/>
          <w:szCs w:val="28"/>
        </w:rPr>
        <w:t>П</w:t>
      </w:r>
      <w:r w:rsidRPr="004861D9">
        <w:rPr>
          <w:rFonts w:ascii="Times New Roman" w:hAnsi="Times New Roman" w:cs="Times New Roman"/>
          <w:sz w:val="28"/>
          <w:szCs w:val="28"/>
        </w:rPr>
        <w:t xml:space="preserve">исьмове зобов'язання </w:t>
      </w:r>
      <w:r w:rsidR="006212BA">
        <w:rPr>
          <w:rFonts w:ascii="Times New Roman" w:hAnsi="Times New Roman" w:cs="Times New Roman"/>
          <w:sz w:val="28"/>
          <w:szCs w:val="28"/>
        </w:rPr>
        <w:t>фізичної чи юридичної особи</w:t>
      </w:r>
      <w:r w:rsidRPr="004861D9">
        <w:rPr>
          <w:rFonts w:ascii="Times New Roman" w:hAnsi="Times New Roman" w:cs="Times New Roman"/>
          <w:sz w:val="28"/>
          <w:szCs w:val="28"/>
        </w:rPr>
        <w:t xml:space="preserve">, </w:t>
      </w:r>
      <w:r w:rsidR="006212BA">
        <w:rPr>
          <w:rFonts w:ascii="Times New Roman" w:hAnsi="Times New Roman" w:cs="Times New Roman"/>
          <w:sz w:val="28"/>
          <w:szCs w:val="28"/>
        </w:rPr>
        <w:t xml:space="preserve">яка ініціює встановлення пам’ятного </w:t>
      </w:r>
      <w:proofErr w:type="spellStart"/>
      <w:r w:rsidR="006212BA">
        <w:rPr>
          <w:rFonts w:ascii="Times New Roman" w:hAnsi="Times New Roman" w:cs="Times New Roman"/>
          <w:sz w:val="28"/>
          <w:szCs w:val="28"/>
        </w:rPr>
        <w:t>знака</w:t>
      </w:r>
      <w:proofErr w:type="spellEnd"/>
      <w:r w:rsidR="006212BA">
        <w:rPr>
          <w:rFonts w:ascii="Times New Roman" w:hAnsi="Times New Roman" w:cs="Times New Roman"/>
          <w:sz w:val="28"/>
          <w:szCs w:val="28"/>
        </w:rPr>
        <w:t xml:space="preserve">, меморіальної чи інформаційної дошки </w:t>
      </w:r>
      <w:r w:rsidRPr="004861D9">
        <w:rPr>
          <w:rFonts w:ascii="Times New Roman" w:hAnsi="Times New Roman" w:cs="Times New Roman"/>
          <w:sz w:val="28"/>
          <w:szCs w:val="28"/>
        </w:rPr>
        <w:t xml:space="preserve">про фінансування робіт </w:t>
      </w:r>
      <w:r w:rsidR="006212BA">
        <w:rPr>
          <w:rFonts w:ascii="Times New Roman" w:hAnsi="Times New Roman" w:cs="Times New Roman"/>
          <w:sz w:val="28"/>
          <w:szCs w:val="28"/>
        </w:rPr>
        <w:t>щодо розроблення ескіз</w:t>
      </w:r>
      <w:r w:rsidR="00965209">
        <w:rPr>
          <w:rFonts w:ascii="Times New Roman" w:hAnsi="Times New Roman" w:cs="Times New Roman"/>
          <w:sz w:val="28"/>
          <w:szCs w:val="28"/>
        </w:rPr>
        <w:t>у</w:t>
      </w:r>
      <w:r w:rsidRPr="004861D9">
        <w:rPr>
          <w:rFonts w:ascii="Times New Roman" w:hAnsi="Times New Roman" w:cs="Times New Roman"/>
          <w:sz w:val="28"/>
          <w:szCs w:val="28"/>
        </w:rPr>
        <w:t>, виготовленн</w:t>
      </w:r>
      <w:r w:rsidR="00D13CB0">
        <w:rPr>
          <w:rFonts w:ascii="Times New Roman" w:hAnsi="Times New Roman" w:cs="Times New Roman"/>
          <w:sz w:val="28"/>
          <w:szCs w:val="28"/>
        </w:rPr>
        <w:t>я</w:t>
      </w:r>
      <w:r w:rsidRPr="004861D9">
        <w:rPr>
          <w:rFonts w:ascii="Times New Roman" w:hAnsi="Times New Roman" w:cs="Times New Roman"/>
          <w:sz w:val="28"/>
          <w:szCs w:val="28"/>
        </w:rPr>
        <w:t>, встановленн</w:t>
      </w:r>
      <w:r w:rsidR="00D13CB0">
        <w:rPr>
          <w:rFonts w:ascii="Times New Roman" w:hAnsi="Times New Roman" w:cs="Times New Roman"/>
          <w:sz w:val="28"/>
          <w:szCs w:val="28"/>
        </w:rPr>
        <w:t>я</w:t>
      </w:r>
      <w:r w:rsidRPr="004861D9">
        <w:rPr>
          <w:rFonts w:ascii="Times New Roman" w:hAnsi="Times New Roman" w:cs="Times New Roman"/>
          <w:sz w:val="28"/>
          <w:szCs w:val="28"/>
        </w:rPr>
        <w:t xml:space="preserve"> і технічно</w:t>
      </w:r>
      <w:r w:rsidR="00D13CB0">
        <w:rPr>
          <w:rFonts w:ascii="Times New Roman" w:hAnsi="Times New Roman" w:cs="Times New Roman"/>
          <w:sz w:val="28"/>
          <w:szCs w:val="28"/>
        </w:rPr>
        <w:t>го</w:t>
      </w:r>
      <w:r w:rsidRPr="004861D9">
        <w:rPr>
          <w:rFonts w:ascii="Times New Roman" w:hAnsi="Times New Roman" w:cs="Times New Roman"/>
          <w:sz w:val="28"/>
          <w:szCs w:val="28"/>
        </w:rPr>
        <w:t xml:space="preserve"> забезпеченн</w:t>
      </w:r>
      <w:r w:rsidR="00D13CB0">
        <w:rPr>
          <w:rFonts w:ascii="Times New Roman" w:hAnsi="Times New Roman" w:cs="Times New Roman"/>
          <w:sz w:val="28"/>
          <w:szCs w:val="28"/>
        </w:rPr>
        <w:t xml:space="preserve">я </w:t>
      </w:r>
      <w:r w:rsidRPr="004861D9">
        <w:rPr>
          <w:rFonts w:ascii="Times New Roman" w:hAnsi="Times New Roman" w:cs="Times New Roman"/>
          <w:sz w:val="28"/>
          <w:szCs w:val="28"/>
        </w:rPr>
        <w:t xml:space="preserve">урочистого відкриття пам’ятного </w:t>
      </w:r>
      <w:proofErr w:type="spellStart"/>
      <w:r w:rsidRPr="004861D9">
        <w:rPr>
          <w:rFonts w:ascii="Times New Roman" w:hAnsi="Times New Roman" w:cs="Times New Roman"/>
          <w:sz w:val="28"/>
          <w:szCs w:val="28"/>
        </w:rPr>
        <w:t>знака</w:t>
      </w:r>
      <w:proofErr w:type="spellEnd"/>
      <w:r w:rsidRPr="004861D9">
        <w:rPr>
          <w:rFonts w:ascii="Times New Roman" w:hAnsi="Times New Roman" w:cs="Times New Roman"/>
          <w:sz w:val="28"/>
          <w:szCs w:val="28"/>
        </w:rPr>
        <w:t>, меморіальної чи інформаційної дошки;</w:t>
      </w:r>
    </w:p>
    <w:p w14:paraId="09B687FA" w14:textId="265F46C7" w:rsidR="004861D9" w:rsidRPr="005B288F" w:rsidRDefault="004861D9" w:rsidP="00067BDD">
      <w:pPr>
        <w:pStyle w:val="a9"/>
        <w:ind w:left="0" w:firstLine="567"/>
        <w:jc w:val="both"/>
        <w:rPr>
          <w:rFonts w:ascii="Times New Roman" w:hAnsi="Times New Roman" w:cs="Times New Roman"/>
          <w:sz w:val="28"/>
          <w:szCs w:val="28"/>
        </w:rPr>
      </w:pPr>
      <w:r w:rsidRPr="004861D9">
        <w:rPr>
          <w:rFonts w:ascii="Times New Roman" w:hAnsi="Times New Roman" w:cs="Times New Roman"/>
          <w:sz w:val="28"/>
          <w:szCs w:val="28"/>
        </w:rPr>
        <w:t xml:space="preserve">- </w:t>
      </w:r>
      <w:r w:rsidR="001B0491">
        <w:rPr>
          <w:rFonts w:ascii="Times New Roman" w:hAnsi="Times New Roman" w:cs="Times New Roman"/>
          <w:sz w:val="28"/>
          <w:szCs w:val="28"/>
        </w:rPr>
        <w:t>Лист-п</w:t>
      </w:r>
      <w:r w:rsidRPr="004861D9">
        <w:rPr>
          <w:rFonts w:ascii="Times New Roman" w:hAnsi="Times New Roman" w:cs="Times New Roman"/>
          <w:sz w:val="28"/>
          <w:szCs w:val="28"/>
        </w:rPr>
        <w:t xml:space="preserve">огодження </w:t>
      </w:r>
      <w:r w:rsidR="001B0491">
        <w:rPr>
          <w:rFonts w:ascii="Times New Roman" w:hAnsi="Times New Roman" w:cs="Times New Roman"/>
          <w:sz w:val="28"/>
          <w:szCs w:val="28"/>
        </w:rPr>
        <w:t>департаменту культури і туризму Тернопільської обласної військової адміністрації</w:t>
      </w:r>
      <w:r w:rsidRPr="004861D9">
        <w:rPr>
          <w:rFonts w:ascii="Times New Roman" w:hAnsi="Times New Roman" w:cs="Times New Roman"/>
          <w:sz w:val="28"/>
          <w:szCs w:val="28"/>
        </w:rPr>
        <w:t>, якщо планується встановити меморіальну або інформаційну дошку на фасаді будівлі чи споруди, що є пам’яткою або об’єктом культурної спадщини, чи пам’ятний знак в охоронній зоні;</w:t>
      </w:r>
    </w:p>
    <w:p w14:paraId="072151F6" w14:textId="07FE3A2C" w:rsidR="004861D9" w:rsidRPr="00CC1EE2" w:rsidRDefault="004861D9" w:rsidP="00CC1EE2">
      <w:pPr>
        <w:pStyle w:val="a9"/>
        <w:ind w:left="0" w:firstLine="567"/>
        <w:jc w:val="both"/>
        <w:rPr>
          <w:rFonts w:ascii="Times New Roman" w:hAnsi="Times New Roman" w:cs="Times New Roman"/>
          <w:sz w:val="28"/>
          <w:szCs w:val="28"/>
        </w:rPr>
      </w:pPr>
      <w:r w:rsidRPr="004861D9">
        <w:rPr>
          <w:rFonts w:ascii="Times New Roman" w:hAnsi="Times New Roman" w:cs="Times New Roman"/>
          <w:sz w:val="28"/>
          <w:szCs w:val="28"/>
        </w:rPr>
        <w:t xml:space="preserve">- </w:t>
      </w:r>
      <w:r w:rsidR="00CC1EE2">
        <w:rPr>
          <w:rFonts w:ascii="Times New Roman" w:hAnsi="Times New Roman" w:cs="Times New Roman"/>
          <w:sz w:val="28"/>
          <w:szCs w:val="28"/>
        </w:rPr>
        <w:t xml:space="preserve">Письмова згода </w:t>
      </w:r>
      <w:r w:rsidR="00CC1EE2" w:rsidRPr="00CC1EE2">
        <w:rPr>
          <w:rFonts w:ascii="Times New Roman" w:hAnsi="Times New Roman" w:cs="Times New Roman"/>
          <w:sz w:val="28"/>
          <w:szCs w:val="28"/>
        </w:rPr>
        <w:t>власника (балансоутримувача) будівлі, земельної ділянки</w:t>
      </w:r>
      <w:r w:rsidR="00CC1EE2">
        <w:rPr>
          <w:rFonts w:ascii="Times New Roman" w:hAnsi="Times New Roman" w:cs="Times New Roman"/>
          <w:sz w:val="28"/>
          <w:szCs w:val="28"/>
        </w:rPr>
        <w:t xml:space="preserve"> </w:t>
      </w:r>
      <w:r w:rsidR="00CC1EE2" w:rsidRPr="00CC1EE2">
        <w:rPr>
          <w:rFonts w:ascii="Times New Roman" w:hAnsi="Times New Roman" w:cs="Times New Roman"/>
          <w:sz w:val="28"/>
          <w:szCs w:val="28"/>
        </w:rPr>
        <w:t xml:space="preserve">на встановлення пам’ятного </w:t>
      </w:r>
      <w:proofErr w:type="spellStart"/>
      <w:r w:rsidR="00CC1EE2" w:rsidRPr="00CC1EE2">
        <w:rPr>
          <w:rFonts w:ascii="Times New Roman" w:hAnsi="Times New Roman" w:cs="Times New Roman"/>
          <w:sz w:val="28"/>
          <w:szCs w:val="28"/>
        </w:rPr>
        <w:t>знак</w:t>
      </w:r>
      <w:r w:rsidR="005E0776">
        <w:rPr>
          <w:rFonts w:ascii="Times New Roman" w:hAnsi="Times New Roman" w:cs="Times New Roman"/>
          <w:sz w:val="28"/>
          <w:szCs w:val="28"/>
        </w:rPr>
        <w:t>а</w:t>
      </w:r>
      <w:proofErr w:type="spellEnd"/>
      <w:r w:rsidR="00CC1EE2" w:rsidRPr="00CC1EE2">
        <w:rPr>
          <w:rFonts w:ascii="Times New Roman" w:hAnsi="Times New Roman" w:cs="Times New Roman"/>
          <w:sz w:val="28"/>
          <w:szCs w:val="28"/>
        </w:rPr>
        <w:t>, меморіальної або інформаційної дошки</w:t>
      </w:r>
      <w:r w:rsidR="00CC1EE2">
        <w:rPr>
          <w:rFonts w:ascii="Times New Roman" w:hAnsi="Times New Roman" w:cs="Times New Roman"/>
          <w:sz w:val="28"/>
          <w:szCs w:val="28"/>
        </w:rPr>
        <w:t xml:space="preserve"> </w:t>
      </w:r>
      <w:r w:rsidR="00CC1EE2" w:rsidRPr="00CC1EE2">
        <w:rPr>
          <w:rFonts w:ascii="Times New Roman" w:hAnsi="Times New Roman" w:cs="Times New Roman"/>
          <w:sz w:val="28"/>
          <w:szCs w:val="28"/>
        </w:rPr>
        <w:t xml:space="preserve">з </w:t>
      </w:r>
      <w:r w:rsidR="00CC1EE2" w:rsidRPr="00CC1EE2">
        <w:rPr>
          <w:rFonts w:ascii="Times New Roman" w:hAnsi="Times New Roman" w:cs="Times New Roman"/>
          <w:sz w:val="28"/>
          <w:szCs w:val="28"/>
        </w:rPr>
        <w:lastRenderedPageBreak/>
        <w:t xml:space="preserve">метою увічнення пам’яті </w:t>
      </w:r>
      <w:r w:rsidR="00CC1EE2">
        <w:rPr>
          <w:rFonts w:ascii="Times New Roman" w:hAnsi="Times New Roman" w:cs="Times New Roman"/>
          <w:sz w:val="28"/>
          <w:szCs w:val="28"/>
        </w:rPr>
        <w:t xml:space="preserve">особи чи події </w:t>
      </w:r>
      <w:r w:rsidR="00CC1EE2" w:rsidRPr="00CC1EE2">
        <w:rPr>
          <w:rFonts w:ascii="Times New Roman" w:hAnsi="Times New Roman" w:cs="Times New Roman"/>
          <w:sz w:val="28"/>
          <w:szCs w:val="28"/>
        </w:rPr>
        <w:t>(крім випадків, коли будівля</w:t>
      </w:r>
      <w:r w:rsidR="00CC1EE2">
        <w:rPr>
          <w:rFonts w:ascii="Times New Roman" w:hAnsi="Times New Roman" w:cs="Times New Roman"/>
          <w:sz w:val="28"/>
          <w:szCs w:val="28"/>
        </w:rPr>
        <w:t xml:space="preserve"> </w:t>
      </w:r>
      <w:r w:rsidR="00CC1EE2" w:rsidRPr="00CC1EE2">
        <w:rPr>
          <w:rFonts w:ascii="Times New Roman" w:hAnsi="Times New Roman" w:cs="Times New Roman"/>
          <w:sz w:val="28"/>
          <w:szCs w:val="28"/>
        </w:rPr>
        <w:t>або земельна ділянка належить до комунальної власності населеного</w:t>
      </w:r>
      <w:r w:rsidR="00CC1EE2">
        <w:rPr>
          <w:rFonts w:ascii="Times New Roman" w:hAnsi="Times New Roman" w:cs="Times New Roman"/>
          <w:sz w:val="28"/>
          <w:szCs w:val="28"/>
        </w:rPr>
        <w:t xml:space="preserve"> </w:t>
      </w:r>
      <w:r w:rsidR="00CC1EE2" w:rsidRPr="00CC1EE2">
        <w:rPr>
          <w:rFonts w:ascii="Times New Roman" w:hAnsi="Times New Roman" w:cs="Times New Roman"/>
          <w:sz w:val="28"/>
          <w:szCs w:val="28"/>
        </w:rPr>
        <w:t>пункту);</w:t>
      </w:r>
    </w:p>
    <w:p w14:paraId="57F35BBD" w14:textId="732D9198" w:rsidR="004861D9" w:rsidRPr="00F14735" w:rsidRDefault="004861D9" w:rsidP="00F14735">
      <w:pPr>
        <w:pStyle w:val="a9"/>
        <w:ind w:left="0" w:firstLine="567"/>
        <w:jc w:val="both"/>
        <w:rPr>
          <w:rFonts w:ascii="Times New Roman" w:hAnsi="Times New Roman" w:cs="Times New Roman"/>
          <w:sz w:val="28"/>
          <w:szCs w:val="28"/>
        </w:rPr>
      </w:pPr>
      <w:r w:rsidRPr="004861D9">
        <w:rPr>
          <w:rFonts w:ascii="Times New Roman" w:hAnsi="Times New Roman" w:cs="Times New Roman"/>
          <w:sz w:val="28"/>
          <w:szCs w:val="28"/>
        </w:rPr>
        <w:t xml:space="preserve">- </w:t>
      </w:r>
      <w:r w:rsidR="00F14735">
        <w:rPr>
          <w:rFonts w:ascii="Times New Roman" w:hAnsi="Times New Roman" w:cs="Times New Roman"/>
          <w:sz w:val="28"/>
          <w:szCs w:val="28"/>
        </w:rPr>
        <w:t>Л</w:t>
      </w:r>
      <w:r w:rsidR="00F14735" w:rsidRPr="00F14735">
        <w:rPr>
          <w:rFonts w:ascii="Times New Roman" w:hAnsi="Times New Roman" w:cs="Times New Roman"/>
          <w:sz w:val="28"/>
          <w:szCs w:val="28"/>
        </w:rPr>
        <w:t xml:space="preserve">ист-згода одного з </w:t>
      </w:r>
      <w:r w:rsidR="00F14735">
        <w:rPr>
          <w:rFonts w:ascii="Times New Roman" w:hAnsi="Times New Roman" w:cs="Times New Roman"/>
          <w:sz w:val="28"/>
          <w:szCs w:val="28"/>
        </w:rPr>
        <w:t>родичів особи</w:t>
      </w:r>
      <w:r w:rsidR="00F14735" w:rsidRPr="00F14735">
        <w:rPr>
          <w:rFonts w:ascii="Times New Roman" w:hAnsi="Times New Roman" w:cs="Times New Roman"/>
          <w:sz w:val="28"/>
          <w:szCs w:val="28"/>
        </w:rPr>
        <w:t xml:space="preserve">, </w:t>
      </w:r>
      <w:bookmarkStart w:id="1" w:name="_Hlk193295828"/>
      <w:r w:rsidR="00F14735" w:rsidRPr="00F14735">
        <w:rPr>
          <w:rFonts w:ascii="Times New Roman" w:hAnsi="Times New Roman" w:cs="Times New Roman"/>
          <w:sz w:val="28"/>
          <w:szCs w:val="28"/>
        </w:rPr>
        <w:t>пам’ять про</w:t>
      </w:r>
      <w:r w:rsidR="00F14735">
        <w:rPr>
          <w:rFonts w:ascii="Times New Roman" w:hAnsi="Times New Roman" w:cs="Times New Roman"/>
          <w:sz w:val="28"/>
          <w:szCs w:val="28"/>
        </w:rPr>
        <w:t xml:space="preserve"> </w:t>
      </w:r>
      <w:r w:rsidR="00F14735" w:rsidRPr="00F14735">
        <w:rPr>
          <w:rFonts w:ascii="Times New Roman" w:hAnsi="Times New Roman" w:cs="Times New Roman"/>
          <w:sz w:val="28"/>
          <w:szCs w:val="28"/>
        </w:rPr>
        <w:t>якого увічнюється</w:t>
      </w:r>
      <w:bookmarkEnd w:id="1"/>
      <w:r w:rsidR="00F14735" w:rsidRPr="00F14735">
        <w:rPr>
          <w:rFonts w:ascii="Times New Roman" w:hAnsi="Times New Roman" w:cs="Times New Roman"/>
          <w:sz w:val="28"/>
          <w:szCs w:val="28"/>
        </w:rPr>
        <w:t xml:space="preserve">, на встановлення пам’ятного </w:t>
      </w:r>
      <w:proofErr w:type="spellStart"/>
      <w:r w:rsidR="00F14735" w:rsidRPr="00F14735">
        <w:rPr>
          <w:rFonts w:ascii="Times New Roman" w:hAnsi="Times New Roman" w:cs="Times New Roman"/>
          <w:sz w:val="28"/>
          <w:szCs w:val="28"/>
        </w:rPr>
        <w:t>знак</w:t>
      </w:r>
      <w:r w:rsidR="005E0776">
        <w:rPr>
          <w:rFonts w:ascii="Times New Roman" w:hAnsi="Times New Roman" w:cs="Times New Roman"/>
          <w:sz w:val="28"/>
          <w:szCs w:val="28"/>
        </w:rPr>
        <w:t>а</w:t>
      </w:r>
      <w:proofErr w:type="spellEnd"/>
      <w:r w:rsidR="00F14735" w:rsidRPr="00F14735">
        <w:rPr>
          <w:rFonts w:ascii="Times New Roman" w:hAnsi="Times New Roman" w:cs="Times New Roman"/>
          <w:sz w:val="28"/>
          <w:szCs w:val="28"/>
        </w:rPr>
        <w:t>, меморіальної або</w:t>
      </w:r>
      <w:r w:rsidR="00F14735">
        <w:rPr>
          <w:rFonts w:ascii="Times New Roman" w:hAnsi="Times New Roman" w:cs="Times New Roman"/>
          <w:sz w:val="28"/>
          <w:szCs w:val="28"/>
        </w:rPr>
        <w:t xml:space="preserve"> </w:t>
      </w:r>
      <w:r w:rsidR="00F14735" w:rsidRPr="00F14735">
        <w:rPr>
          <w:rFonts w:ascii="Times New Roman" w:hAnsi="Times New Roman" w:cs="Times New Roman"/>
          <w:sz w:val="28"/>
          <w:szCs w:val="28"/>
        </w:rPr>
        <w:t xml:space="preserve">інформаційної дошки (крім випадків коли </w:t>
      </w:r>
      <w:r w:rsidR="00F14735">
        <w:rPr>
          <w:rFonts w:ascii="Times New Roman" w:hAnsi="Times New Roman" w:cs="Times New Roman"/>
          <w:sz w:val="28"/>
          <w:szCs w:val="28"/>
        </w:rPr>
        <w:t>особа</w:t>
      </w:r>
      <w:r w:rsidR="00F14735" w:rsidRPr="00F14735">
        <w:rPr>
          <w:rFonts w:ascii="Times New Roman" w:hAnsi="Times New Roman" w:cs="Times New Roman"/>
          <w:sz w:val="28"/>
          <w:szCs w:val="28"/>
        </w:rPr>
        <w:t xml:space="preserve"> не ма</w:t>
      </w:r>
      <w:r w:rsidR="00F14735">
        <w:rPr>
          <w:rFonts w:ascii="Times New Roman" w:hAnsi="Times New Roman" w:cs="Times New Roman"/>
          <w:sz w:val="28"/>
          <w:szCs w:val="28"/>
        </w:rPr>
        <w:t>ла родичів</w:t>
      </w:r>
      <w:r w:rsidR="00F14735" w:rsidRPr="00F14735">
        <w:rPr>
          <w:rFonts w:ascii="Times New Roman" w:hAnsi="Times New Roman" w:cs="Times New Roman"/>
          <w:sz w:val="28"/>
          <w:szCs w:val="28"/>
        </w:rPr>
        <w:t xml:space="preserve"> або коли ініціатором встановлення пам’ятного </w:t>
      </w:r>
      <w:proofErr w:type="spellStart"/>
      <w:r w:rsidR="00F14735" w:rsidRPr="00F14735">
        <w:rPr>
          <w:rFonts w:ascii="Times New Roman" w:hAnsi="Times New Roman" w:cs="Times New Roman"/>
          <w:sz w:val="28"/>
          <w:szCs w:val="28"/>
        </w:rPr>
        <w:t>знак</w:t>
      </w:r>
      <w:r w:rsidR="005E0776">
        <w:rPr>
          <w:rFonts w:ascii="Times New Roman" w:hAnsi="Times New Roman" w:cs="Times New Roman"/>
          <w:sz w:val="28"/>
          <w:szCs w:val="28"/>
        </w:rPr>
        <w:t>а</w:t>
      </w:r>
      <w:proofErr w:type="spellEnd"/>
      <w:r w:rsidR="00F14735" w:rsidRPr="00F14735">
        <w:rPr>
          <w:rFonts w:ascii="Times New Roman" w:hAnsi="Times New Roman" w:cs="Times New Roman"/>
          <w:sz w:val="28"/>
          <w:szCs w:val="28"/>
        </w:rPr>
        <w:t>,</w:t>
      </w:r>
      <w:r w:rsidR="00F14735">
        <w:rPr>
          <w:rFonts w:ascii="Times New Roman" w:hAnsi="Times New Roman" w:cs="Times New Roman"/>
          <w:sz w:val="28"/>
          <w:szCs w:val="28"/>
        </w:rPr>
        <w:t xml:space="preserve"> </w:t>
      </w:r>
      <w:r w:rsidR="00F14735" w:rsidRPr="00F14735">
        <w:rPr>
          <w:rFonts w:ascii="Times New Roman" w:hAnsi="Times New Roman" w:cs="Times New Roman"/>
          <w:sz w:val="28"/>
          <w:szCs w:val="28"/>
        </w:rPr>
        <w:t>меморіальної або інформаційної дошки є однин із близьких осіб</w:t>
      </w:r>
      <w:r w:rsidR="00F14735">
        <w:rPr>
          <w:rFonts w:ascii="Times New Roman" w:hAnsi="Times New Roman" w:cs="Times New Roman"/>
          <w:sz w:val="28"/>
          <w:szCs w:val="28"/>
        </w:rPr>
        <w:t xml:space="preserve"> особи, </w:t>
      </w:r>
      <w:r w:rsidR="00F14735" w:rsidRPr="00F14735">
        <w:rPr>
          <w:rFonts w:ascii="Times New Roman" w:hAnsi="Times New Roman" w:cs="Times New Roman"/>
          <w:sz w:val="28"/>
          <w:szCs w:val="28"/>
        </w:rPr>
        <w:t>пам’ять про якого увічнюється)</w:t>
      </w:r>
      <w:r w:rsidR="006A2B4A">
        <w:rPr>
          <w:rFonts w:ascii="Times New Roman" w:hAnsi="Times New Roman" w:cs="Times New Roman"/>
          <w:sz w:val="28"/>
          <w:szCs w:val="28"/>
        </w:rPr>
        <w:t>.</w:t>
      </w:r>
    </w:p>
    <w:p w14:paraId="6B80C12F" w14:textId="01873C24" w:rsidR="00F85893" w:rsidRDefault="00F85893" w:rsidP="00067BDD">
      <w:pPr>
        <w:pStyle w:val="a9"/>
        <w:ind w:left="0" w:firstLine="567"/>
        <w:jc w:val="both"/>
        <w:rPr>
          <w:rFonts w:ascii="Times New Roman" w:hAnsi="Times New Roman" w:cs="Times New Roman"/>
          <w:sz w:val="28"/>
          <w:szCs w:val="28"/>
        </w:rPr>
      </w:pPr>
      <w:r>
        <w:rPr>
          <w:rFonts w:ascii="Times New Roman" w:hAnsi="Times New Roman" w:cs="Times New Roman"/>
          <w:sz w:val="28"/>
          <w:szCs w:val="28"/>
        </w:rPr>
        <w:t xml:space="preserve">3.3. </w:t>
      </w:r>
      <w:r w:rsidRPr="00F85893">
        <w:rPr>
          <w:rFonts w:ascii="Times New Roman" w:hAnsi="Times New Roman" w:cs="Times New Roman"/>
          <w:sz w:val="28"/>
          <w:szCs w:val="28"/>
        </w:rPr>
        <w:t xml:space="preserve">Після отримання заяви з відповідним пакетом документів </w:t>
      </w:r>
      <w:r>
        <w:rPr>
          <w:rFonts w:ascii="Times New Roman" w:hAnsi="Times New Roman" w:cs="Times New Roman"/>
          <w:sz w:val="28"/>
          <w:szCs w:val="28"/>
        </w:rPr>
        <w:t>відділ «Центр надання адміністративних послуг» Чортківської міської ради</w:t>
      </w:r>
      <w:r w:rsidRPr="00F85893">
        <w:rPr>
          <w:rFonts w:ascii="Times New Roman" w:hAnsi="Times New Roman" w:cs="Times New Roman"/>
          <w:sz w:val="28"/>
          <w:szCs w:val="28"/>
        </w:rPr>
        <w:t xml:space="preserve"> </w:t>
      </w:r>
      <w:proofErr w:type="spellStart"/>
      <w:r w:rsidRPr="00F85893">
        <w:rPr>
          <w:rFonts w:ascii="Times New Roman" w:hAnsi="Times New Roman" w:cs="Times New Roman"/>
          <w:sz w:val="28"/>
          <w:szCs w:val="28"/>
        </w:rPr>
        <w:t>напрявляє</w:t>
      </w:r>
      <w:proofErr w:type="spellEnd"/>
      <w:r w:rsidRPr="00F85893">
        <w:rPr>
          <w:rFonts w:ascii="Times New Roman" w:hAnsi="Times New Roman" w:cs="Times New Roman"/>
          <w:sz w:val="28"/>
          <w:szCs w:val="28"/>
        </w:rPr>
        <w:t xml:space="preserve"> її на виконання відділу архітектури та містобудівного кадастру Чортківської міської ради.</w:t>
      </w:r>
    </w:p>
    <w:p w14:paraId="699BC63F" w14:textId="504F9F79" w:rsidR="00A82C4E" w:rsidRDefault="00A82C4E" w:rsidP="00067BDD">
      <w:pPr>
        <w:pStyle w:val="a9"/>
        <w:ind w:left="0" w:firstLine="567"/>
        <w:jc w:val="both"/>
        <w:rPr>
          <w:rFonts w:ascii="Times New Roman" w:hAnsi="Times New Roman" w:cs="Times New Roman"/>
          <w:sz w:val="28"/>
          <w:szCs w:val="28"/>
        </w:rPr>
      </w:pPr>
      <w:r>
        <w:rPr>
          <w:rFonts w:ascii="Times New Roman" w:hAnsi="Times New Roman" w:cs="Times New Roman"/>
          <w:sz w:val="28"/>
          <w:szCs w:val="28"/>
        </w:rPr>
        <w:t xml:space="preserve">3.4. </w:t>
      </w:r>
      <w:r w:rsidRPr="00A82C4E">
        <w:rPr>
          <w:rFonts w:ascii="Times New Roman" w:hAnsi="Times New Roman" w:cs="Times New Roman"/>
          <w:sz w:val="28"/>
          <w:szCs w:val="28"/>
        </w:rPr>
        <w:t xml:space="preserve">Відділ архітектури та містобудівного кадастру Чортківської міської ради направляє поданий пакет документів на погодження департаменту культури і  туризму Тернопільської обласної  адміністрації щодо можливості встановлення </w:t>
      </w:r>
      <w:r>
        <w:rPr>
          <w:rFonts w:ascii="Times New Roman" w:hAnsi="Times New Roman" w:cs="Times New Roman"/>
          <w:sz w:val="28"/>
          <w:szCs w:val="28"/>
        </w:rPr>
        <w:t xml:space="preserve">пам’ятного </w:t>
      </w:r>
      <w:proofErr w:type="spellStart"/>
      <w:r>
        <w:rPr>
          <w:rFonts w:ascii="Times New Roman" w:hAnsi="Times New Roman" w:cs="Times New Roman"/>
          <w:sz w:val="28"/>
          <w:szCs w:val="28"/>
        </w:rPr>
        <w:t>знака</w:t>
      </w:r>
      <w:proofErr w:type="spellEnd"/>
      <w:r>
        <w:rPr>
          <w:rFonts w:ascii="Times New Roman" w:hAnsi="Times New Roman" w:cs="Times New Roman"/>
          <w:sz w:val="28"/>
          <w:szCs w:val="28"/>
        </w:rPr>
        <w:t>, меморіальної чи інформаційної дошки.</w:t>
      </w:r>
    </w:p>
    <w:p w14:paraId="31E3F7F1" w14:textId="24952FFF" w:rsidR="00CF2CF7" w:rsidRPr="00ED1714" w:rsidRDefault="00A3251E" w:rsidP="00ED1714">
      <w:pPr>
        <w:pStyle w:val="a9"/>
        <w:ind w:left="0" w:firstLine="567"/>
        <w:jc w:val="both"/>
        <w:rPr>
          <w:rFonts w:ascii="Times New Roman" w:hAnsi="Times New Roman" w:cs="Times New Roman"/>
          <w:sz w:val="28"/>
          <w:szCs w:val="28"/>
        </w:rPr>
      </w:pPr>
      <w:r>
        <w:rPr>
          <w:rFonts w:ascii="Times New Roman" w:hAnsi="Times New Roman" w:cs="Times New Roman"/>
          <w:sz w:val="28"/>
          <w:szCs w:val="28"/>
        </w:rPr>
        <w:t>3.5.</w:t>
      </w:r>
      <w:r w:rsidRPr="00A3251E">
        <w:t xml:space="preserve"> </w:t>
      </w:r>
      <w:r w:rsidRPr="00A3251E">
        <w:rPr>
          <w:rFonts w:ascii="Times New Roman" w:hAnsi="Times New Roman" w:cs="Times New Roman"/>
          <w:sz w:val="28"/>
          <w:szCs w:val="28"/>
        </w:rPr>
        <w:t xml:space="preserve">У разі погодження </w:t>
      </w:r>
      <w:r w:rsidR="00703528" w:rsidRPr="00703528">
        <w:rPr>
          <w:rFonts w:ascii="Times New Roman" w:hAnsi="Times New Roman" w:cs="Times New Roman"/>
          <w:sz w:val="28"/>
          <w:szCs w:val="28"/>
        </w:rPr>
        <w:t xml:space="preserve">можливості встановлення пам’ятного </w:t>
      </w:r>
      <w:proofErr w:type="spellStart"/>
      <w:r w:rsidR="00703528" w:rsidRPr="00703528">
        <w:rPr>
          <w:rFonts w:ascii="Times New Roman" w:hAnsi="Times New Roman" w:cs="Times New Roman"/>
          <w:sz w:val="28"/>
          <w:szCs w:val="28"/>
        </w:rPr>
        <w:t>знака</w:t>
      </w:r>
      <w:proofErr w:type="spellEnd"/>
      <w:r w:rsidR="00703528" w:rsidRPr="00703528">
        <w:rPr>
          <w:rFonts w:ascii="Times New Roman" w:hAnsi="Times New Roman" w:cs="Times New Roman"/>
          <w:sz w:val="28"/>
          <w:szCs w:val="28"/>
        </w:rPr>
        <w:t xml:space="preserve">, меморіальної чи інформаційної дошки </w:t>
      </w:r>
      <w:r w:rsidRPr="00A3251E">
        <w:rPr>
          <w:rFonts w:ascii="Times New Roman" w:hAnsi="Times New Roman" w:cs="Times New Roman"/>
          <w:sz w:val="28"/>
          <w:szCs w:val="28"/>
        </w:rPr>
        <w:t xml:space="preserve">департаментом культури і  туризму Тернопільської обласної державної адміністрації відділ архітектури та містобудівного кадастру Чортківської міської ради подає порушене </w:t>
      </w:r>
      <w:r w:rsidR="00703528">
        <w:rPr>
          <w:rFonts w:ascii="Times New Roman" w:hAnsi="Times New Roman" w:cs="Times New Roman"/>
          <w:sz w:val="28"/>
          <w:szCs w:val="28"/>
        </w:rPr>
        <w:t>клопотання та додані до клопотання документи</w:t>
      </w:r>
      <w:r w:rsidRPr="00A3251E">
        <w:rPr>
          <w:rFonts w:ascii="Times New Roman" w:hAnsi="Times New Roman" w:cs="Times New Roman"/>
          <w:sz w:val="28"/>
          <w:szCs w:val="28"/>
        </w:rPr>
        <w:t xml:space="preserve"> на розгляд</w:t>
      </w:r>
      <w:r w:rsidR="00ED1714">
        <w:rPr>
          <w:rFonts w:ascii="Times New Roman" w:hAnsi="Times New Roman" w:cs="Times New Roman"/>
          <w:sz w:val="28"/>
          <w:szCs w:val="28"/>
        </w:rPr>
        <w:t xml:space="preserve"> </w:t>
      </w:r>
      <w:r w:rsidR="00F84AA3" w:rsidRPr="00ED1714">
        <w:rPr>
          <w:rFonts w:ascii="Times New Roman" w:hAnsi="Times New Roman" w:cs="Times New Roman"/>
          <w:sz w:val="28"/>
          <w:szCs w:val="28"/>
        </w:rPr>
        <w:t>комісі</w:t>
      </w:r>
      <w:r w:rsidR="00ED1714">
        <w:rPr>
          <w:rFonts w:ascii="Times New Roman" w:hAnsi="Times New Roman" w:cs="Times New Roman"/>
          <w:sz w:val="28"/>
          <w:szCs w:val="28"/>
        </w:rPr>
        <w:t>ї</w:t>
      </w:r>
      <w:r w:rsidR="00F84AA3" w:rsidRPr="00ED1714">
        <w:rPr>
          <w:rFonts w:ascii="Times New Roman" w:hAnsi="Times New Roman" w:cs="Times New Roman"/>
          <w:sz w:val="28"/>
          <w:szCs w:val="28"/>
        </w:rPr>
        <w:t xml:space="preserve"> з питань встановлення, утримання та демонтажу пам’ятних знаків, меморіальних та інформаційних </w:t>
      </w:r>
      <w:r w:rsidR="00F85193">
        <w:rPr>
          <w:rFonts w:ascii="Times New Roman" w:hAnsi="Times New Roman" w:cs="Times New Roman"/>
          <w:sz w:val="28"/>
          <w:szCs w:val="28"/>
        </w:rPr>
        <w:t>дощок</w:t>
      </w:r>
      <w:r w:rsidR="00F84AA3" w:rsidRPr="00ED1714">
        <w:rPr>
          <w:rFonts w:ascii="Times New Roman" w:hAnsi="Times New Roman" w:cs="Times New Roman"/>
          <w:sz w:val="28"/>
          <w:szCs w:val="28"/>
        </w:rPr>
        <w:t xml:space="preserve"> на території Чортківської міської територіальної громади</w:t>
      </w:r>
      <w:r w:rsidR="00DF0B1E">
        <w:rPr>
          <w:rFonts w:ascii="Times New Roman" w:hAnsi="Times New Roman" w:cs="Times New Roman"/>
          <w:sz w:val="28"/>
          <w:szCs w:val="28"/>
        </w:rPr>
        <w:t xml:space="preserve"> (далі – </w:t>
      </w:r>
      <w:r w:rsidR="00D13CB0">
        <w:rPr>
          <w:rFonts w:ascii="Times New Roman" w:hAnsi="Times New Roman" w:cs="Times New Roman"/>
          <w:sz w:val="28"/>
          <w:szCs w:val="28"/>
        </w:rPr>
        <w:t>к</w:t>
      </w:r>
      <w:r w:rsidR="00DF0B1E">
        <w:rPr>
          <w:rFonts w:ascii="Times New Roman" w:hAnsi="Times New Roman" w:cs="Times New Roman"/>
          <w:sz w:val="28"/>
          <w:szCs w:val="28"/>
        </w:rPr>
        <w:t>омісія)</w:t>
      </w:r>
      <w:r w:rsidR="00F84AA3" w:rsidRPr="00ED1714">
        <w:rPr>
          <w:rFonts w:ascii="Times New Roman" w:hAnsi="Times New Roman" w:cs="Times New Roman"/>
          <w:sz w:val="28"/>
          <w:szCs w:val="28"/>
        </w:rPr>
        <w:t>.</w:t>
      </w:r>
    </w:p>
    <w:p w14:paraId="53B58AB7" w14:textId="5303A324" w:rsidR="00A67620" w:rsidRDefault="00A67620" w:rsidP="00ED1714">
      <w:pPr>
        <w:pStyle w:val="a9"/>
        <w:numPr>
          <w:ilvl w:val="1"/>
          <w:numId w:val="3"/>
        </w:numPr>
        <w:ind w:left="0" w:firstLine="567"/>
        <w:jc w:val="both"/>
        <w:rPr>
          <w:rFonts w:ascii="Times New Roman" w:hAnsi="Times New Roman" w:cs="Times New Roman"/>
          <w:sz w:val="28"/>
          <w:szCs w:val="28"/>
        </w:rPr>
      </w:pPr>
      <w:r w:rsidRPr="00A67620">
        <w:rPr>
          <w:rFonts w:ascii="Times New Roman" w:hAnsi="Times New Roman" w:cs="Times New Roman"/>
          <w:sz w:val="28"/>
          <w:szCs w:val="28"/>
        </w:rPr>
        <w:t xml:space="preserve">Кількісний і персональний склад </w:t>
      </w:r>
      <w:r w:rsidR="00C12EA0">
        <w:rPr>
          <w:rFonts w:ascii="Times New Roman" w:hAnsi="Times New Roman" w:cs="Times New Roman"/>
          <w:sz w:val="28"/>
          <w:szCs w:val="28"/>
        </w:rPr>
        <w:t>к</w:t>
      </w:r>
      <w:r w:rsidRPr="00A67620">
        <w:rPr>
          <w:rFonts w:ascii="Times New Roman" w:hAnsi="Times New Roman" w:cs="Times New Roman"/>
          <w:sz w:val="28"/>
          <w:szCs w:val="28"/>
        </w:rPr>
        <w:t>омісії затверджується рішенням</w:t>
      </w:r>
      <w:r>
        <w:rPr>
          <w:rFonts w:ascii="Times New Roman" w:hAnsi="Times New Roman" w:cs="Times New Roman"/>
          <w:sz w:val="28"/>
          <w:szCs w:val="28"/>
        </w:rPr>
        <w:t xml:space="preserve"> виконавчого комітету Чортківської міської ради.</w:t>
      </w:r>
    </w:p>
    <w:p w14:paraId="3F399712" w14:textId="088DB7E2" w:rsidR="006A33A8" w:rsidRDefault="00DD2671" w:rsidP="00ED1714">
      <w:pPr>
        <w:pStyle w:val="a9"/>
        <w:numPr>
          <w:ilvl w:val="1"/>
          <w:numId w:val="3"/>
        </w:numPr>
        <w:ind w:left="0" w:firstLine="567"/>
        <w:jc w:val="both"/>
        <w:rPr>
          <w:rFonts w:ascii="Times New Roman" w:hAnsi="Times New Roman" w:cs="Times New Roman"/>
          <w:sz w:val="28"/>
          <w:szCs w:val="28"/>
        </w:rPr>
      </w:pPr>
      <w:r w:rsidRPr="00DD2671">
        <w:rPr>
          <w:rFonts w:ascii="Times New Roman" w:hAnsi="Times New Roman" w:cs="Times New Roman"/>
          <w:sz w:val="28"/>
          <w:szCs w:val="28"/>
        </w:rPr>
        <w:t xml:space="preserve">Формою роботи </w:t>
      </w:r>
      <w:r w:rsidR="00D13CB0">
        <w:rPr>
          <w:rFonts w:ascii="Times New Roman" w:hAnsi="Times New Roman" w:cs="Times New Roman"/>
          <w:sz w:val="28"/>
          <w:szCs w:val="28"/>
        </w:rPr>
        <w:t>к</w:t>
      </w:r>
      <w:r w:rsidR="009F0EEC">
        <w:rPr>
          <w:rFonts w:ascii="Times New Roman" w:hAnsi="Times New Roman" w:cs="Times New Roman"/>
          <w:sz w:val="28"/>
          <w:szCs w:val="28"/>
        </w:rPr>
        <w:t>омісії</w:t>
      </w:r>
      <w:r w:rsidRPr="00DD2671">
        <w:rPr>
          <w:rFonts w:ascii="Times New Roman" w:hAnsi="Times New Roman" w:cs="Times New Roman"/>
          <w:sz w:val="28"/>
          <w:szCs w:val="28"/>
        </w:rPr>
        <w:t xml:space="preserve"> є засідання.</w:t>
      </w:r>
    </w:p>
    <w:p w14:paraId="73138323" w14:textId="450A7166" w:rsidR="006A33A8" w:rsidRDefault="006A33A8" w:rsidP="00ED1714">
      <w:pPr>
        <w:pStyle w:val="a9"/>
        <w:numPr>
          <w:ilvl w:val="1"/>
          <w:numId w:val="3"/>
        </w:numPr>
        <w:ind w:left="0" w:firstLine="567"/>
        <w:jc w:val="both"/>
        <w:rPr>
          <w:rFonts w:ascii="Times New Roman" w:hAnsi="Times New Roman" w:cs="Times New Roman"/>
          <w:sz w:val="28"/>
          <w:szCs w:val="28"/>
        </w:rPr>
      </w:pPr>
      <w:r w:rsidRPr="006A33A8">
        <w:rPr>
          <w:rFonts w:ascii="Times New Roman" w:hAnsi="Times New Roman" w:cs="Times New Roman"/>
          <w:sz w:val="28"/>
          <w:szCs w:val="28"/>
        </w:rPr>
        <w:t xml:space="preserve"> Засідання </w:t>
      </w:r>
      <w:r w:rsidR="00D13CB0">
        <w:rPr>
          <w:rFonts w:ascii="Times New Roman" w:hAnsi="Times New Roman" w:cs="Times New Roman"/>
          <w:sz w:val="28"/>
          <w:szCs w:val="28"/>
        </w:rPr>
        <w:t>к</w:t>
      </w:r>
      <w:r w:rsidRPr="006A33A8">
        <w:rPr>
          <w:rFonts w:ascii="Times New Roman" w:hAnsi="Times New Roman" w:cs="Times New Roman"/>
          <w:sz w:val="28"/>
          <w:szCs w:val="28"/>
        </w:rPr>
        <w:t xml:space="preserve">омісії проводяться по мірі надходження заяв. </w:t>
      </w:r>
    </w:p>
    <w:p w14:paraId="559DA99B" w14:textId="2D085F29" w:rsidR="009F0EEC" w:rsidRDefault="006A33A8" w:rsidP="00ED1714">
      <w:pPr>
        <w:pStyle w:val="a9"/>
        <w:numPr>
          <w:ilvl w:val="1"/>
          <w:numId w:val="3"/>
        </w:numPr>
        <w:ind w:left="0" w:firstLine="567"/>
        <w:jc w:val="both"/>
        <w:rPr>
          <w:rFonts w:ascii="Times New Roman" w:hAnsi="Times New Roman" w:cs="Times New Roman"/>
          <w:sz w:val="28"/>
          <w:szCs w:val="28"/>
        </w:rPr>
      </w:pPr>
      <w:r w:rsidRPr="006A33A8">
        <w:rPr>
          <w:rFonts w:ascii="Times New Roman" w:hAnsi="Times New Roman" w:cs="Times New Roman"/>
          <w:sz w:val="28"/>
          <w:szCs w:val="28"/>
        </w:rPr>
        <w:t xml:space="preserve">Засідання </w:t>
      </w:r>
      <w:r w:rsidR="00D13CB0">
        <w:rPr>
          <w:rFonts w:ascii="Times New Roman" w:hAnsi="Times New Roman" w:cs="Times New Roman"/>
          <w:sz w:val="28"/>
          <w:szCs w:val="28"/>
        </w:rPr>
        <w:t>к</w:t>
      </w:r>
      <w:r w:rsidRPr="006A33A8">
        <w:rPr>
          <w:rFonts w:ascii="Times New Roman" w:hAnsi="Times New Roman" w:cs="Times New Roman"/>
          <w:sz w:val="28"/>
          <w:szCs w:val="28"/>
        </w:rPr>
        <w:t xml:space="preserve">омісії вважається правочинним, якщо на ньому присутні не менше </w:t>
      </w:r>
      <w:r w:rsidR="00B90351">
        <w:rPr>
          <w:rFonts w:ascii="Times New Roman" w:hAnsi="Times New Roman" w:cs="Times New Roman"/>
          <w:sz w:val="28"/>
          <w:szCs w:val="28"/>
        </w:rPr>
        <w:t>половини</w:t>
      </w:r>
      <w:r w:rsidRPr="006A33A8">
        <w:rPr>
          <w:rFonts w:ascii="Times New Roman" w:hAnsi="Times New Roman" w:cs="Times New Roman"/>
          <w:sz w:val="28"/>
          <w:szCs w:val="28"/>
        </w:rPr>
        <w:t xml:space="preserve"> членів </w:t>
      </w:r>
      <w:r w:rsidR="00D13CB0">
        <w:rPr>
          <w:rFonts w:ascii="Times New Roman" w:hAnsi="Times New Roman" w:cs="Times New Roman"/>
          <w:sz w:val="28"/>
          <w:szCs w:val="28"/>
        </w:rPr>
        <w:t>к</w:t>
      </w:r>
      <w:r w:rsidRPr="006A33A8">
        <w:rPr>
          <w:rFonts w:ascii="Times New Roman" w:hAnsi="Times New Roman" w:cs="Times New Roman"/>
          <w:sz w:val="28"/>
          <w:szCs w:val="28"/>
        </w:rPr>
        <w:t xml:space="preserve">омісії. </w:t>
      </w:r>
    </w:p>
    <w:p w14:paraId="1D5220F4" w14:textId="77DD234F" w:rsidR="00A67620" w:rsidRDefault="006A33A8" w:rsidP="00ED1714">
      <w:pPr>
        <w:pStyle w:val="a9"/>
        <w:numPr>
          <w:ilvl w:val="1"/>
          <w:numId w:val="3"/>
        </w:numPr>
        <w:ind w:left="0" w:firstLine="567"/>
        <w:jc w:val="both"/>
        <w:rPr>
          <w:rFonts w:ascii="Times New Roman" w:hAnsi="Times New Roman" w:cs="Times New Roman"/>
          <w:sz w:val="28"/>
          <w:szCs w:val="28"/>
        </w:rPr>
      </w:pPr>
      <w:r w:rsidRPr="006A33A8">
        <w:rPr>
          <w:rFonts w:ascii="Times New Roman" w:hAnsi="Times New Roman" w:cs="Times New Roman"/>
          <w:sz w:val="28"/>
          <w:szCs w:val="28"/>
        </w:rPr>
        <w:t xml:space="preserve">Голова </w:t>
      </w:r>
      <w:r w:rsidR="00D13CB0">
        <w:rPr>
          <w:rFonts w:ascii="Times New Roman" w:hAnsi="Times New Roman" w:cs="Times New Roman"/>
          <w:sz w:val="28"/>
          <w:szCs w:val="28"/>
        </w:rPr>
        <w:t>к</w:t>
      </w:r>
      <w:r w:rsidRPr="006A33A8">
        <w:rPr>
          <w:rFonts w:ascii="Times New Roman" w:hAnsi="Times New Roman" w:cs="Times New Roman"/>
          <w:sz w:val="28"/>
          <w:szCs w:val="28"/>
        </w:rPr>
        <w:t xml:space="preserve">омісії керує роботою </w:t>
      </w:r>
      <w:r w:rsidR="00D13CB0">
        <w:rPr>
          <w:rFonts w:ascii="Times New Roman" w:hAnsi="Times New Roman" w:cs="Times New Roman"/>
          <w:sz w:val="28"/>
          <w:szCs w:val="28"/>
        </w:rPr>
        <w:t>к</w:t>
      </w:r>
      <w:r w:rsidRPr="006A33A8">
        <w:rPr>
          <w:rFonts w:ascii="Times New Roman" w:hAnsi="Times New Roman" w:cs="Times New Roman"/>
          <w:sz w:val="28"/>
          <w:szCs w:val="28"/>
        </w:rPr>
        <w:t>омісії та головує на її засіданнях.</w:t>
      </w:r>
    </w:p>
    <w:p w14:paraId="125B0D78" w14:textId="1C7B5FF6" w:rsidR="006A33A8" w:rsidRDefault="006A33A8" w:rsidP="00ED1714">
      <w:pPr>
        <w:pStyle w:val="a9"/>
        <w:numPr>
          <w:ilvl w:val="1"/>
          <w:numId w:val="3"/>
        </w:numPr>
        <w:ind w:left="0" w:firstLine="567"/>
        <w:jc w:val="both"/>
        <w:rPr>
          <w:rFonts w:ascii="Times New Roman" w:hAnsi="Times New Roman" w:cs="Times New Roman"/>
          <w:sz w:val="28"/>
          <w:szCs w:val="28"/>
        </w:rPr>
      </w:pPr>
      <w:r w:rsidRPr="006A33A8">
        <w:rPr>
          <w:rFonts w:ascii="Times New Roman" w:hAnsi="Times New Roman" w:cs="Times New Roman"/>
          <w:sz w:val="28"/>
          <w:szCs w:val="28"/>
        </w:rPr>
        <w:t xml:space="preserve">У разі відсутності голови </w:t>
      </w:r>
      <w:r w:rsidR="00D13CB0">
        <w:rPr>
          <w:rFonts w:ascii="Times New Roman" w:hAnsi="Times New Roman" w:cs="Times New Roman"/>
          <w:sz w:val="28"/>
          <w:szCs w:val="28"/>
        </w:rPr>
        <w:t>к</w:t>
      </w:r>
      <w:r w:rsidRPr="006A33A8">
        <w:rPr>
          <w:rFonts w:ascii="Times New Roman" w:hAnsi="Times New Roman" w:cs="Times New Roman"/>
          <w:sz w:val="28"/>
          <w:szCs w:val="28"/>
        </w:rPr>
        <w:t>омісії, його повноваження здійснює заступник.</w:t>
      </w:r>
      <w:r w:rsidR="00293DB2">
        <w:rPr>
          <w:rFonts w:ascii="Times New Roman" w:hAnsi="Times New Roman" w:cs="Times New Roman"/>
          <w:sz w:val="28"/>
          <w:szCs w:val="28"/>
        </w:rPr>
        <w:t xml:space="preserve"> У разі відсутності секретаря </w:t>
      </w:r>
      <w:r w:rsidR="00D13CB0">
        <w:rPr>
          <w:rFonts w:ascii="Times New Roman" w:hAnsi="Times New Roman" w:cs="Times New Roman"/>
          <w:sz w:val="28"/>
          <w:szCs w:val="28"/>
        </w:rPr>
        <w:t>к</w:t>
      </w:r>
      <w:r w:rsidR="00293DB2">
        <w:rPr>
          <w:rFonts w:ascii="Times New Roman" w:hAnsi="Times New Roman" w:cs="Times New Roman"/>
          <w:sz w:val="28"/>
          <w:szCs w:val="28"/>
        </w:rPr>
        <w:t>омісії, секретар обирається з числа членів комісії шляхом голосування.</w:t>
      </w:r>
    </w:p>
    <w:p w14:paraId="11C4D082" w14:textId="2F51E04F" w:rsidR="00E53ECC" w:rsidRPr="00E53ECC" w:rsidRDefault="00E53ECC" w:rsidP="00ED1714">
      <w:pPr>
        <w:pStyle w:val="a9"/>
        <w:numPr>
          <w:ilvl w:val="1"/>
          <w:numId w:val="3"/>
        </w:numPr>
        <w:ind w:left="0" w:firstLine="567"/>
        <w:jc w:val="both"/>
        <w:rPr>
          <w:rFonts w:ascii="Times New Roman" w:hAnsi="Times New Roman" w:cs="Times New Roman"/>
          <w:sz w:val="28"/>
          <w:szCs w:val="28"/>
        </w:rPr>
      </w:pPr>
      <w:r w:rsidRPr="0002543A">
        <w:rPr>
          <w:rFonts w:ascii="Times New Roman" w:eastAsia="Times New Roman" w:hAnsi="Times New Roman" w:cs="Times New Roman"/>
          <w:color w:val="000000"/>
          <w:kern w:val="0"/>
          <w:sz w:val="28"/>
          <w:szCs w:val="28"/>
          <w:shd w:val="clear" w:color="auto" w:fill="FFFFFF"/>
          <w:lang w:eastAsia="uk-UA"/>
          <w14:ligatures w14:val="none"/>
        </w:rPr>
        <w:t xml:space="preserve">Секретар </w:t>
      </w:r>
      <w:r w:rsidR="00D13CB0">
        <w:rPr>
          <w:rFonts w:ascii="Times New Roman" w:eastAsia="Times New Roman" w:hAnsi="Times New Roman" w:cs="Times New Roman"/>
          <w:color w:val="000000"/>
          <w:kern w:val="0"/>
          <w:sz w:val="28"/>
          <w:szCs w:val="28"/>
          <w:shd w:val="clear" w:color="auto" w:fill="FFFFFF"/>
          <w:lang w:eastAsia="uk-UA"/>
          <w14:ligatures w14:val="none"/>
        </w:rPr>
        <w:t>к</w:t>
      </w:r>
      <w:r>
        <w:rPr>
          <w:rFonts w:ascii="Times New Roman" w:eastAsia="Times New Roman" w:hAnsi="Times New Roman" w:cs="Times New Roman"/>
          <w:color w:val="000000"/>
          <w:kern w:val="0"/>
          <w:sz w:val="28"/>
          <w:szCs w:val="28"/>
          <w:shd w:val="clear" w:color="auto" w:fill="FFFFFF"/>
          <w:lang w:eastAsia="uk-UA"/>
          <w14:ligatures w14:val="none"/>
        </w:rPr>
        <w:t>омісії</w:t>
      </w:r>
      <w:r w:rsidRPr="0002543A">
        <w:rPr>
          <w:rFonts w:ascii="Times New Roman" w:eastAsia="Times New Roman" w:hAnsi="Times New Roman" w:cs="Times New Roman"/>
          <w:color w:val="000000"/>
          <w:kern w:val="0"/>
          <w:sz w:val="28"/>
          <w:szCs w:val="28"/>
          <w:shd w:val="clear" w:color="auto" w:fill="FFFFFF"/>
          <w:lang w:eastAsia="uk-UA"/>
          <w14:ligatures w14:val="none"/>
        </w:rPr>
        <w:t xml:space="preserve"> інформує членів </w:t>
      </w:r>
      <w:r>
        <w:rPr>
          <w:rFonts w:ascii="Times New Roman" w:eastAsia="Times New Roman" w:hAnsi="Times New Roman" w:cs="Times New Roman"/>
          <w:color w:val="000000"/>
          <w:kern w:val="0"/>
          <w:sz w:val="28"/>
          <w:szCs w:val="28"/>
          <w:shd w:val="clear" w:color="auto" w:fill="FFFFFF"/>
          <w:lang w:eastAsia="uk-UA"/>
          <w14:ligatures w14:val="none"/>
        </w:rPr>
        <w:t>комісії</w:t>
      </w:r>
      <w:r w:rsidRPr="0002543A">
        <w:rPr>
          <w:rFonts w:ascii="Times New Roman" w:eastAsia="Times New Roman" w:hAnsi="Times New Roman" w:cs="Times New Roman"/>
          <w:color w:val="000000"/>
          <w:kern w:val="0"/>
          <w:sz w:val="28"/>
          <w:szCs w:val="28"/>
          <w:shd w:val="clear" w:color="auto" w:fill="FFFFFF"/>
          <w:lang w:eastAsia="uk-UA"/>
          <w14:ligatures w14:val="none"/>
        </w:rPr>
        <w:t xml:space="preserve"> та інших зацікавлених осіб про засідання </w:t>
      </w:r>
      <w:r>
        <w:rPr>
          <w:rFonts w:ascii="Times New Roman" w:eastAsia="Times New Roman" w:hAnsi="Times New Roman" w:cs="Times New Roman"/>
          <w:color w:val="000000"/>
          <w:kern w:val="0"/>
          <w:sz w:val="28"/>
          <w:szCs w:val="28"/>
          <w:shd w:val="clear" w:color="auto" w:fill="FFFFFF"/>
          <w:lang w:eastAsia="uk-UA"/>
          <w14:ligatures w14:val="none"/>
        </w:rPr>
        <w:t>комісії</w:t>
      </w:r>
      <w:r w:rsidRPr="0002543A">
        <w:rPr>
          <w:rFonts w:ascii="Times New Roman" w:eastAsia="Times New Roman" w:hAnsi="Times New Roman" w:cs="Times New Roman"/>
          <w:color w:val="000000"/>
          <w:kern w:val="0"/>
          <w:sz w:val="28"/>
          <w:szCs w:val="28"/>
          <w:shd w:val="clear" w:color="auto" w:fill="FFFFFF"/>
          <w:lang w:eastAsia="uk-UA"/>
          <w14:ligatures w14:val="none"/>
        </w:rPr>
        <w:t xml:space="preserve"> не пізніше ніж за три дні до засідання.</w:t>
      </w:r>
    </w:p>
    <w:p w14:paraId="1998F3D2" w14:textId="1281AEE3" w:rsidR="00E53ECC" w:rsidRDefault="00297FB5" w:rsidP="00ED1714">
      <w:pPr>
        <w:pStyle w:val="a9"/>
        <w:numPr>
          <w:ilvl w:val="1"/>
          <w:numId w:val="3"/>
        </w:numPr>
        <w:ind w:left="0" w:firstLine="567"/>
        <w:jc w:val="both"/>
        <w:rPr>
          <w:rFonts w:ascii="Times New Roman" w:hAnsi="Times New Roman" w:cs="Times New Roman"/>
          <w:sz w:val="28"/>
          <w:szCs w:val="28"/>
        </w:rPr>
      </w:pPr>
      <w:r w:rsidRPr="00297FB5">
        <w:rPr>
          <w:rFonts w:ascii="Times New Roman" w:hAnsi="Times New Roman" w:cs="Times New Roman"/>
          <w:sz w:val="28"/>
          <w:szCs w:val="28"/>
        </w:rPr>
        <w:t xml:space="preserve">На засіданні члени </w:t>
      </w:r>
      <w:r w:rsidR="00C3469F">
        <w:rPr>
          <w:rFonts w:ascii="Times New Roman" w:hAnsi="Times New Roman" w:cs="Times New Roman"/>
          <w:sz w:val="28"/>
          <w:szCs w:val="28"/>
        </w:rPr>
        <w:t>комісії</w:t>
      </w:r>
      <w:r w:rsidRPr="00297FB5">
        <w:rPr>
          <w:rFonts w:ascii="Times New Roman" w:hAnsi="Times New Roman" w:cs="Times New Roman"/>
          <w:sz w:val="28"/>
          <w:szCs w:val="28"/>
        </w:rPr>
        <w:t xml:space="preserve"> ознайомлюються з поданим пакетом документів та приймають рішення  шляхом голосування.</w:t>
      </w:r>
    </w:p>
    <w:p w14:paraId="0E12C72D" w14:textId="06A879F0" w:rsidR="00297FB5" w:rsidRDefault="00C3469F" w:rsidP="00ED1714">
      <w:pPr>
        <w:pStyle w:val="a9"/>
        <w:numPr>
          <w:ilvl w:val="1"/>
          <w:numId w:val="3"/>
        </w:numPr>
        <w:ind w:left="0" w:firstLine="567"/>
        <w:jc w:val="both"/>
        <w:rPr>
          <w:rFonts w:ascii="Times New Roman" w:hAnsi="Times New Roman" w:cs="Times New Roman"/>
          <w:sz w:val="28"/>
          <w:szCs w:val="28"/>
        </w:rPr>
      </w:pPr>
      <w:r w:rsidRPr="00C3469F">
        <w:rPr>
          <w:rFonts w:ascii="Times New Roman" w:hAnsi="Times New Roman" w:cs="Times New Roman"/>
          <w:sz w:val="28"/>
          <w:szCs w:val="28"/>
        </w:rPr>
        <w:t xml:space="preserve">За необхідності члени  </w:t>
      </w:r>
      <w:r>
        <w:rPr>
          <w:rFonts w:ascii="Times New Roman" w:hAnsi="Times New Roman" w:cs="Times New Roman"/>
          <w:sz w:val="28"/>
          <w:szCs w:val="28"/>
        </w:rPr>
        <w:t>комісії</w:t>
      </w:r>
      <w:r w:rsidRPr="00C3469F">
        <w:rPr>
          <w:rFonts w:ascii="Times New Roman" w:hAnsi="Times New Roman" w:cs="Times New Roman"/>
          <w:sz w:val="28"/>
          <w:szCs w:val="28"/>
        </w:rPr>
        <w:t xml:space="preserve"> проводять обстеження з виїздом на місце пропонованого встановлення </w:t>
      </w:r>
      <w:r>
        <w:rPr>
          <w:rFonts w:ascii="Times New Roman" w:hAnsi="Times New Roman" w:cs="Times New Roman"/>
          <w:sz w:val="28"/>
          <w:szCs w:val="28"/>
        </w:rPr>
        <w:t xml:space="preserve">пам’ятного </w:t>
      </w:r>
      <w:proofErr w:type="spellStart"/>
      <w:r>
        <w:rPr>
          <w:rFonts w:ascii="Times New Roman" w:hAnsi="Times New Roman" w:cs="Times New Roman"/>
          <w:sz w:val="28"/>
          <w:szCs w:val="28"/>
        </w:rPr>
        <w:t>знак</w:t>
      </w:r>
      <w:r w:rsidR="005E0776">
        <w:rPr>
          <w:rFonts w:ascii="Times New Roman" w:hAnsi="Times New Roman" w:cs="Times New Roman"/>
          <w:sz w:val="28"/>
          <w:szCs w:val="28"/>
        </w:rPr>
        <w:t>а</w:t>
      </w:r>
      <w:proofErr w:type="spellEnd"/>
      <w:r w:rsidRPr="00C3469F">
        <w:rPr>
          <w:rFonts w:ascii="Times New Roman" w:hAnsi="Times New Roman" w:cs="Times New Roman"/>
          <w:sz w:val="28"/>
          <w:szCs w:val="28"/>
        </w:rPr>
        <w:t>,</w:t>
      </w:r>
      <w:r>
        <w:rPr>
          <w:rFonts w:ascii="Times New Roman" w:hAnsi="Times New Roman" w:cs="Times New Roman"/>
          <w:sz w:val="28"/>
          <w:szCs w:val="28"/>
        </w:rPr>
        <w:t xml:space="preserve"> меморіальної чи інформаційної дошки і</w:t>
      </w:r>
      <w:r w:rsidRPr="00C3469F">
        <w:rPr>
          <w:rFonts w:ascii="Times New Roman" w:hAnsi="Times New Roman" w:cs="Times New Roman"/>
          <w:sz w:val="28"/>
          <w:szCs w:val="28"/>
        </w:rPr>
        <w:t xml:space="preserve">  результати обстеження</w:t>
      </w:r>
      <w:r>
        <w:rPr>
          <w:rFonts w:ascii="Times New Roman" w:hAnsi="Times New Roman" w:cs="Times New Roman"/>
          <w:sz w:val="28"/>
          <w:szCs w:val="28"/>
        </w:rPr>
        <w:t xml:space="preserve"> фіксують у протоколі засідання.</w:t>
      </w:r>
    </w:p>
    <w:p w14:paraId="1B87B04D" w14:textId="3C44B081" w:rsidR="003C75CB" w:rsidRDefault="003C75CB" w:rsidP="00ED1714">
      <w:pPr>
        <w:pStyle w:val="a9"/>
        <w:numPr>
          <w:ilvl w:val="1"/>
          <w:numId w:val="3"/>
        </w:numPr>
        <w:ind w:left="0" w:firstLine="567"/>
        <w:jc w:val="both"/>
        <w:rPr>
          <w:rFonts w:ascii="Times New Roman" w:hAnsi="Times New Roman" w:cs="Times New Roman"/>
          <w:sz w:val="28"/>
          <w:szCs w:val="28"/>
        </w:rPr>
      </w:pPr>
      <w:r w:rsidRPr="003C75CB">
        <w:rPr>
          <w:rFonts w:ascii="Times New Roman" w:hAnsi="Times New Roman" w:cs="Times New Roman"/>
          <w:sz w:val="28"/>
          <w:szCs w:val="28"/>
        </w:rPr>
        <w:t xml:space="preserve">Рішення вважається прийнятим, якщо за нього проголосувало не менше 50 відсотків </w:t>
      </w:r>
      <w:r w:rsidR="00EA7584">
        <w:rPr>
          <w:rFonts w:ascii="Times New Roman" w:hAnsi="Times New Roman" w:cs="Times New Roman"/>
          <w:sz w:val="28"/>
          <w:szCs w:val="28"/>
        </w:rPr>
        <w:t>присутніх на засіданні комісії.</w:t>
      </w:r>
    </w:p>
    <w:p w14:paraId="63CFE75E" w14:textId="6A07B23F" w:rsidR="003C75CB" w:rsidRDefault="002B0E9B" w:rsidP="00ED1714">
      <w:pPr>
        <w:pStyle w:val="a9"/>
        <w:numPr>
          <w:ilvl w:val="1"/>
          <w:numId w:val="3"/>
        </w:numPr>
        <w:ind w:left="0" w:firstLine="567"/>
        <w:jc w:val="both"/>
        <w:rPr>
          <w:rFonts w:ascii="Times New Roman" w:hAnsi="Times New Roman" w:cs="Times New Roman"/>
          <w:sz w:val="28"/>
          <w:szCs w:val="28"/>
        </w:rPr>
      </w:pPr>
      <w:r w:rsidRPr="002B0E9B">
        <w:rPr>
          <w:rFonts w:ascii="Times New Roman" w:hAnsi="Times New Roman" w:cs="Times New Roman"/>
          <w:sz w:val="28"/>
          <w:szCs w:val="28"/>
        </w:rPr>
        <w:lastRenderedPageBreak/>
        <w:t xml:space="preserve">Рішення </w:t>
      </w:r>
      <w:r>
        <w:rPr>
          <w:rFonts w:ascii="Times New Roman" w:hAnsi="Times New Roman" w:cs="Times New Roman"/>
          <w:sz w:val="28"/>
          <w:szCs w:val="28"/>
        </w:rPr>
        <w:t>комісії</w:t>
      </w:r>
      <w:r w:rsidRPr="002B0E9B">
        <w:rPr>
          <w:rFonts w:ascii="Times New Roman" w:hAnsi="Times New Roman" w:cs="Times New Roman"/>
          <w:sz w:val="28"/>
          <w:szCs w:val="28"/>
        </w:rPr>
        <w:t xml:space="preserve"> оформляється протоколом, який підписують голова </w:t>
      </w:r>
      <w:r>
        <w:rPr>
          <w:rFonts w:ascii="Times New Roman" w:hAnsi="Times New Roman" w:cs="Times New Roman"/>
          <w:sz w:val="28"/>
          <w:szCs w:val="28"/>
        </w:rPr>
        <w:t>комісії</w:t>
      </w:r>
      <w:r w:rsidRPr="002B0E9B">
        <w:rPr>
          <w:rFonts w:ascii="Times New Roman" w:hAnsi="Times New Roman" w:cs="Times New Roman"/>
          <w:sz w:val="28"/>
          <w:szCs w:val="28"/>
        </w:rPr>
        <w:t xml:space="preserve"> та секретар</w:t>
      </w:r>
      <w:r>
        <w:rPr>
          <w:rFonts w:ascii="Times New Roman" w:hAnsi="Times New Roman" w:cs="Times New Roman"/>
          <w:sz w:val="28"/>
          <w:szCs w:val="28"/>
        </w:rPr>
        <w:t xml:space="preserve"> комісії.</w:t>
      </w:r>
    </w:p>
    <w:p w14:paraId="5F0EED6C" w14:textId="0013F03F" w:rsidR="00BC5F15" w:rsidRDefault="00BC5F15" w:rsidP="00D35672">
      <w:pPr>
        <w:pStyle w:val="a9"/>
        <w:numPr>
          <w:ilvl w:val="1"/>
          <w:numId w:val="3"/>
        </w:numPr>
        <w:spacing w:after="0"/>
        <w:ind w:left="0" w:firstLine="567"/>
        <w:jc w:val="both"/>
        <w:rPr>
          <w:rFonts w:ascii="Times New Roman" w:hAnsi="Times New Roman" w:cs="Times New Roman"/>
          <w:sz w:val="28"/>
          <w:szCs w:val="28"/>
        </w:rPr>
      </w:pPr>
      <w:r w:rsidRPr="00BC5F15">
        <w:rPr>
          <w:rFonts w:ascii="Times New Roman" w:hAnsi="Times New Roman" w:cs="Times New Roman"/>
          <w:sz w:val="28"/>
          <w:szCs w:val="28"/>
        </w:rPr>
        <w:t xml:space="preserve">Протокол </w:t>
      </w:r>
      <w:r>
        <w:rPr>
          <w:rFonts w:ascii="Times New Roman" w:hAnsi="Times New Roman" w:cs="Times New Roman"/>
          <w:sz w:val="28"/>
          <w:szCs w:val="28"/>
        </w:rPr>
        <w:t>комісії</w:t>
      </w:r>
      <w:r w:rsidRPr="00BC5F15">
        <w:rPr>
          <w:rFonts w:ascii="Times New Roman" w:hAnsi="Times New Roman" w:cs="Times New Roman"/>
          <w:sz w:val="28"/>
          <w:szCs w:val="28"/>
        </w:rPr>
        <w:t xml:space="preserve"> веде секретар </w:t>
      </w:r>
      <w:r>
        <w:rPr>
          <w:rFonts w:ascii="Times New Roman" w:hAnsi="Times New Roman" w:cs="Times New Roman"/>
          <w:sz w:val="28"/>
          <w:szCs w:val="28"/>
        </w:rPr>
        <w:t>комісії</w:t>
      </w:r>
      <w:r w:rsidRPr="00BC5F15">
        <w:rPr>
          <w:rFonts w:ascii="Times New Roman" w:hAnsi="Times New Roman" w:cs="Times New Roman"/>
          <w:sz w:val="28"/>
          <w:szCs w:val="28"/>
        </w:rPr>
        <w:t>.</w:t>
      </w:r>
    </w:p>
    <w:p w14:paraId="144D8AE8" w14:textId="53AC34CA" w:rsidR="001E5A74" w:rsidRPr="00D35672" w:rsidRDefault="001E5A74" w:rsidP="00D35672">
      <w:pPr>
        <w:pStyle w:val="a9"/>
        <w:numPr>
          <w:ilvl w:val="1"/>
          <w:numId w:val="3"/>
        </w:numPr>
        <w:spacing w:after="0"/>
        <w:ind w:left="0" w:firstLine="567"/>
        <w:jc w:val="both"/>
        <w:rPr>
          <w:rFonts w:ascii="Times New Roman" w:hAnsi="Times New Roman" w:cs="Times New Roman"/>
          <w:sz w:val="28"/>
          <w:szCs w:val="28"/>
        </w:rPr>
      </w:pPr>
      <w:r w:rsidRPr="00D35672">
        <w:rPr>
          <w:rFonts w:ascii="Times New Roman" w:hAnsi="Times New Roman" w:cs="Times New Roman"/>
          <w:sz w:val="28"/>
          <w:szCs w:val="28"/>
        </w:rPr>
        <w:t xml:space="preserve">За результатами розгляду клопотань </w:t>
      </w:r>
      <w:r w:rsidR="00D13CB0">
        <w:rPr>
          <w:rFonts w:ascii="Times New Roman" w:hAnsi="Times New Roman" w:cs="Times New Roman"/>
          <w:sz w:val="28"/>
          <w:szCs w:val="28"/>
        </w:rPr>
        <w:t>к</w:t>
      </w:r>
      <w:r w:rsidRPr="00D35672">
        <w:rPr>
          <w:rFonts w:ascii="Times New Roman" w:hAnsi="Times New Roman" w:cs="Times New Roman"/>
          <w:sz w:val="28"/>
          <w:szCs w:val="28"/>
        </w:rPr>
        <w:t>омісія може прийняти такі рішення:</w:t>
      </w:r>
    </w:p>
    <w:p w14:paraId="07070989" w14:textId="31F20B84" w:rsidR="001E5A74" w:rsidRPr="001E5A74" w:rsidRDefault="001E5A74" w:rsidP="00D35672">
      <w:pPr>
        <w:pStyle w:val="a9"/>
        <w:numPr>
          <w:ilvl w:val="0"/>
          <w:numId w:val="6"/>
        </w:numPr>
        <w:spacing w:after="0" w:line="240" w:lineRule="auto"/>
        <w:jc w:val="both"/>
        <w:rPr>
          <w:rFonts w:ascii="Times New Roman" w:hAnsi="Times New Roman" w:cs="Times New Roman"/>
          <w:sz w:val="28"/>
          <w:szCs w:val="28"/>
        </w:rPr>
      </w:pPr>
      <w:r w:rsidRPr="001E5A74">
        <w:rPr>
          <w:rFonts w:ascii="Times New Roman" w:hAnsi="Times New Roman" w:cs="Times New Roman"/>
          <w:sz w:val="28"/>
          <w:szCs w:val="28"/>
        </w:rPr>
        <w:t>підтримати клопотання і рекомендувати виконавчому комітету</w:t>
      </w:r>
      <w:r>
        <w:rPr>
          <w:rFonts w:ascii="Times New Roman" w:hAnsi="Times New Roman" w:cs="Times New Roman"/>
          <w:sz w:val="28"/>
          <w:szCs w:val="28"/>
        </w:rPr>
        <w:t xml:space="preserve"> </w:t>
      </w:r>
      <w:r w:rsidRPr="001E5A74">
        <w:rPr>
          <w:rFonts w:ascii="Times New Roman" w:hAnsi="Times New Roman" w:cs="Times New Roman"/>
          <w:sz w:val="28"/>
          <w:szCs w:val="28"/>
        </w:rPr>
        <w:t>міської</w:t>
      </w:r>
      <w:r>
        <w:rPr>
          <w:rFonts w:ascii="Times New Roman" w:hAnsi="Times New Roman" w:cs="Times New Roman"/>
          <w:sz w:val="28"/>
          <w:szCs w:val="28"/>
        </w:rPr>
        <w:t xml:space="preserve"> </w:t>
      </w:r>
      <w:r w:rsidRPr="001E5A74">
        <w:rPr>
          <w:rFonts w:ascii="Times New Roman" w:hAnsi="Times New Roman" w:cs="Times New Roman"/>
          <w:sz w:val="28"/>
          <w:szCs w:val="28"/>
        </w:rPr>
        <w:t xml:space="preserve">ради </w:t>
      </w:r>
    </w:p>
    <w:p w14:paraId="54FE4110" w14:textId="23075DC3" w:rsidR="001E5A74" w:rsidRPr="001E5A74" w:rsidRDefault="001E5A74" w:rsidP="00F511D8">
      <w:pPr>
        <w:spacing w:after="0" w:line="240" w:lineRule="auto"/>
        <w:jc w:val="both"/>
        <w:rPr>
          <w:rFonts w:ascii="Times New Roman" w:hAnsi="Times New Roman" w:cs="Times New Roman"/>
          <w:sz w:val="28"/>
          <w:szCs w:val="28"/>
        </w:rPr>
      </w:pPr>
      <w:r w:rsidRPr="001E5A74">
        <w:rPr>
          <w:rFonts w:ascii="Times New Roman" w:hAnsi="Times New Roman" w:cs="Times New Roman"/>
          <w:sz w:val="28"/>
          <w:szCs w:val="28"/>
        </w:rPr>
        <w:t>прийняти рішення про надання дозволу</w:t>
      </w:r>
      <w:r>
        <w:rPr>
          <w:rFonts w:ascii="Times New Roman" w:hAnsi="Times New Roman" w:cs="Times New Roman"/>
          <w:sz w:val="28"/>
          <w:szCs w:val="28"/>
        </w:rPr>
        <w:t xml:space="preserve"> </w:t>
      </w:r>
      <w:r w:rsidRPr="001E5A74">
        <w:rPr>
          <w:rFonts w:ascii="Times New Roman" w:hAnsi="Times New Roman" w:cs="Times New Roman"/>
          <w:sz w:val="28"/>
          <w:szCs w:val="28"/>
        </w:rPr>
        <w:t xml:space="preserve">на встановлення пам’ятного </w:t>
      </w:r>
      <w:proofErr w:type="spellStart"/>
      <w:r w:rsidRPr="001E5A74">
        <w:rPr>
          <w:rFonts w:ascii="Times New Roman" w:hAnsi="Times New Roman" w:cs="Times New Roman"/>
          <w:sz w:val="28"/>
          <w:szCs w:val="28"/>
        </w:rPr>
        <w:t>знака</w:t>
      </w:r>
      <w:proofErr w:type="spellEnd"/>
      <w:r w:rsidRPr="001E5A74">
        <w:rPr>
          <w:rFonts w:ascii="Times New Roman" w:hAnsi="Times New Roman" w:cs="Times New Roman"/>
          <w:sz w:val="28"/>
          <w:szCs w:val="28"/>
        </w:rPr>
        <w:t xml:space="preserve">, меморіальної </w:t>
      </w:r>
      <w:r w:rsidR="009F0EEC">
        <w:rPr>
          <w:rFonts w:ascii="Times New Roman" w:hAnsi="Times New Roman" w:cs="Times New Roman"/>
          <w:sz w:val="28"/>
          <w:szCs w:val="28"/>
        </w:rPr>
        <w:t>чи</w:t>
      </w:r>
      <w:r w:rsidRPr="001E5A74">
        <w:rPr>
          <w:rFonts w:ascii="Times New Roman" w:hAnsi="Times New Roman" w:cs="Times New Roman"/>
          <w:sz w:val="28"/>
          <w:szCs w:val="28"/>
        </w:rPr>
        <w:t xml:space="preserve"> інформаційної дошки;</w:t>
      </w:r>
    </w:p>
    <w:p w14:paraId="13853FB4" w14:textId="0508C44F" w:rsidR="001E5A74" w:rsidRPr="001E5A74" w:rsidRDefault="001E5A74" w:rsidP="00F511D8">
      <w:pPr>
        <w:pStyle w:val="a9"/>
        <w:numPr>
          <w:ilvl w:val="0"/>
          <w:numId w:val="6"/>
        </w:numPr>
        <w:spacing w:after="0" w:line="240" w:lineRule="auto"/>
        <w:ind w:left="0" w:firstLine="567"/>
        <w:jc w:val="both"/>
        <w:rPr>
          <w:rFonts w:ascii="Times New Roman" w:hAnsi="Times New Roman" w:cs="Times New Roman"/>
          <w:sz w:val="28"/>
          <w:szCs w:val="28"/>
        </w:rPr>
      </w:pPr>
      <w:r w:rsidRPr="001E5A74">
        <w:rPr>
          <w:rFonts w:ascii="Times New Roman" w:hAnsi="Times New Roman" w:cs="Times New Roman"/>
          <w:sz w:val="28"/>
          <w:szCs w:val="28"/>
        </w:rPr>
        <w:t xml:space="preserve">відкласти розгляд клопотання на термін, визначений </w:t>
      </w:r>
      <w:r w:rsidR="00D13CB0">
        <w:rPr>
          <w:rFonts w:ascii="Times New Roman" w:hAnsi="Times New Roman" w:cs="Times New Roman"/>
          <w:sz w:val="28"/>
          <w:szCs w:val="28"/>
        </w:rPr>
        <w:t>к</w:t>
      </w:r>
      <w:r w:rsidRPr="001E5A74">
        <w:rPr>
          <w:rFonts w:ascii="Times New Roman" w:hAnsi="Times New Roman" w:cs="Times New Roman"/>
          <w:sz w:val="28"/>
          <w:szCs w:val="28"/>
        </w:rPr>
        <w:t>омісією, але</w:t>
      </w:r>
      <w:r>
        <w:rPr>
          <w:rFonts w:ascii="Times New Roman" w:hAnsi="Times New Roman" w:cs="Times New Roman"/>
          <w:sz w:val="28"/>
          <w:szCs w:val="28"/>
        </w:rPr>
        <w:t xml:space="preserve"> </w:t>
      </w:r>
      <w:r w:rsidRPr="001E5A74">
        <w:rPr>
          <w:rFonts w:ascii="Times New Roman" w:hAnsi="Times New Roman" w:cs="Times New Roman"/>
          <w:sz w:val="28"/>
          <w:szCs w:val="28"/>
        </w:rPr>
        <w:t>не більше ніж на 45 календарних днів, у зв’язку з необхідністю отримання</w:t>
      </w:r>
      <w:r>
        <w:rPr>
          <w:rFonts w:ascii="Times New Roman" w:hAnsi="Times New Roman" w:cs="Times New Roman"/>
          <w:sz w:val="28"/>
          <w:szCs w:val="28"/>
        </w:rPr>
        <w:t xml:space="preserve"> </w:t>
      </w:r>
      <w:r w:rsidRPr="001E5A74">
        <w:rPr>
          <w:rFonts w:ascii="Times New Roman" w:hAnsi="Times New Roman" w:cs="Times New Roman"/>
          <w:sz w:val="28"/>
          <w:szCs w:val="28"/>
        </w:rPr>
        <w:t>додаткових відомостей і документів;</w:t>
      </w:r>
    </w:p>
    <w:p w14:paraId="13492668" w14:textId="34E2B7CE" w:rsidR="001E5A74" w:rsidRPr="001E5A74" w:rsidRDefault="001E5A74" w:rsidP="00F511D8">
      <w:pPr>
        <w:pStyle w:val="a9"/>
        <w:numPr>
          <w:ilvl w:val="0"/>
          <w:numId w:val="6"/>
        </w:numPr>
        <w:spacing w:after="0" w:line="240" w:lineRule="auto"/>
        <w:ind w:left="0" w:firstLine="567"/>
        <w:jc w:val="both"/>
        <w:rPr>
          <w:rFonts w:ascii="Times New Roman" w:hAnsi="Times New Roman" w:cs="Times New Roman"/>
          <w:sz w:val="28"/>
          <w:szCs w:val="28"/>
        </w:rPr>
      </w:pPr>
      <w:r w:rsidRPr="001E5A74">
        <w:rPr>
          <w:rFonts w:ascii="Times New Roman" w:hAnsi="Times New Roman" w:cs="Times New Roman"/>
          <w:sz w:val="28"/>
          <w:szCs w:val="28"/>
        </w:rPr>
        <w:t>рекомендувати ініціатору, який подав клопотання, вшанувати</w:t>
      </w:r>
      <w:r>
        <w:rPr>
          <w:rFonts w:ascii="Times New Roman" w:hAnsi="Times New Roman" w:cs="Times New Roman"/>
          <w:sz w:val="28"/>
          <w:szCs w:val="28"/>
        </w:rPr>
        <w:t xml:space="preserve"> </w:t>
      </w:r>
      <w:r w:rsidRPr="001E5A74">
        <w:rPr>
          <w:rFonts w:ascii="Times New Roman" w:hAnsi="Times New Roman" w:cs="Times New Roman"/>
          <w:sz w:val="28"/>
          <w:szCs w:val="28"/>
        </w:rPr>
        <w:t>пам’ять про особу в іншій формі;</w:t>
      </w:r>
    </w:p>
    <w:p w14:paraId="140F8654" w14:textId="37CCC1CE" w:rsidR="001E5A74" w:rsidRPr="001E5A74" w:rsidRDefault="001E5A74" w:rsidP="00F511D8">
      <w:pPr>
        <w:pStyle w:val="a9"/>
        <w:numPr>
          <w:ilvl w:val="0"/>
          <w:numId w:val="6"/>
        </w:numPr>
        <w:spacing w:after="0" w:line="240" w:lineRule="auto"/>
        <w:ind w:left="0" w:firstLine="567"/>
        <w:jc w:val="both"/>
        <w:rPr>
          <w:rFonts w:ascii="Times New Roman" w:hAnsi="Times New Roman" w:cs="Times New Roman"/>
          <w:sz w:val="28"/>
          <w:szCs w:val="28"/>
        </w:rPr>
      </w:pPr>
      <w:r w:rsidRPr="001E5A74">
        <w:rPr>
          <w:rFonts w:ascii="Times New Roman" w:hAnsi="Times New Roman" w:cs="Times New Roman"/>
          <w:sz w:val="28"/>
          <w:szCs w:val="28"/>
        </w:rPr>
        <w:t>вмотивовано відхилити клопотання.</w:t>
      </w:r>
    </w:p>
    <w:p w14:paraId="724464F2" w14:textId="5E90A192" w:rsidR="00BC5F15" w:rsidRDefault="00BC5F15" w:rsidP="00ED1714">
      <w:pPr>
        <w:pStyle w:val="a9"/>
        <w:numPr>
          <w:ilvl w:val="1"/>
          <w:numId w:val="3"/>
        </w:numPr>
        <w:ind w:left="0" w:firstLine="567"/>
        <w:jc w:val="both"/>
        <w:rPr>
          <w:rFonts w:ascii="Times New Roman" w:hAnsi="Times New Roman" w:cs="Times New Roman"/>
          <w:sz w:val="28"/>
          <w:szCs w:val="28"/>
        </w:rPr>
      </w:pPr>
      <w:r w:rsidRPr="00BC5F15">
        <w:rPr>
          <w:rFonts w:ascii="Times New Roman" w:hAnsi="Times New Roman" w:cs="Times New Roman"/>
          <w:sz w:val="28"/>
          <w:szCs w:val="28"/>
        </w:rPr>
        <w:t xml:space="preserve">У разі невідповідності пропозиції розміщення </w:t>
      </w:r>
      <w:r>
        <w:rPr>
          <w:rFonts w:ascii="Times New Roman" w:hAnsi="Times New Roman" w:cs="Times New Roman"/>
          <w:sz w:val="28"/>
          <w:szCs w:val="28"/>
        </w:rPr>
        <w:t xml:space="preserve">пам’ятного </w:t>
      </w:r>
      <w:proofErr w:type="spellStart"/>
      <w:r>
        <w:rPr>
          <w:rFonts w:ascii="Times New Roman" w:hAnsi="Times New Roman" w:cs="Times New Roman"/>
          <w:sz w:val="28"/>
          <w:szCs w:val="28"/>
        </w:rPr>
        <w:t>знак</w:t>
      </w:r>
      <w:r w:rsidR="009F0EEC">
        <w:rPr>
          <w:rFonts w:ascii="Times New Roman" w:hAnsi="Times New Roman" w:cs="Times New Roman"/>
          <w:sz w:val="28"/>
          <w:szCs w:val="28"/>
        </w:rPr>
        <w:t>а</w:t>
      </w:r>
      <w:proofErr w:type="spellEnd"/>
      <w:r>
        <w:rPr>
          <w:rFonts w:ascii="Times New Roman" w:hAnsi="Times New Roman" w:cs="Times New Roman"/>
          <w:sz w:val="28"/>
          <w:szCs w:val="28"/>
        </w:rPr>
        <w:t xml:space="preserve">, </w:t>
      </w:r>
      <w:r w:rsidRPr="00BC5F15">
        <w:rPr>
          <w:rFonts w:ascii="Times New Roman" w:hAnsi="Times New Roman" w:cs="Times New Roman"/>
          <w:sz w:val="28"/>
          <w:szCs w:val="28"/>
        </w:rPr>
        <w:t xml:space="preserve">меморіальної </w:t>
      </w:r>
      <w:r>
        <w:rPr>
          <w:rFonts w:ascii="Times New Roman" w:hAnsi="Times New Roman" w:cs="Times New Roman"/>
          <w:sz w:val="28"/>
          <w:szCs w:val="28"/>
        </w:rPr>
        <w:t>або інформаційної дошки</w:t>
      </w:r>
      <w:r w:rsidRPr="00BC5F15">
        <w:rPr>
          <w:rFonts w:ascii="Times New Roman" w:hAnsi="Times New Roman" w:cs="Times New Roman"/>
          <w:sz w:val="28"/>
          <w:szCs w:val="28"/>
        </w:rPr>
        <w:t xml:space="preserve"> вимогам цього Порядку секретар </w:t>
      </w:r>
      <w:r>
        <w:rPr>
          <w:rFonts w:ascii="Times New Roman" w:hAnsi="Times New Roman" w:cs="Times New Roman"/>
          <w:sz w:val="28"/>
          <w:szCs w:val="28"/>
        </w:rPr>
        <w:t xml:space="preserve">комісії </w:t>
      </w:r>
      <w:r w:rsidRPr="00BC5F15">
        <w:rPr>
          <w:rFonts w:ascii="Times New Roman" w:hAnsi="Times New Roman" w:cs="Times New Roman"/>
          <w:sz w:val="28"/>
          <w:szCs w:val="28"/>
        </w:rPr>
        <w:t xml:space="preserve">готує протокол засідання та інформує заявника про підстави </w:t>
      </w:r>
      <w:r w:rsidR="00E90615">
        <w:rPr>
          <w:rFonts w:ascii="Times New Roman" w:hAnsi="Times New Roman" w:cs="Times New Roman"/>
          <w:sz w:val="28"/>
          <w:szCs w:val="28"/>
        </w:rPr>
        <w:t xml:space="preserve">невідповідності </w:t>
      </w:r>
      <w:r w:rsidRPr="00BC5F15">
        <w:rPr>
          <w:rFonts w:ascii="Times New Roman" w:hAnsi="Times New Roman" w:cs="Times New Roman"/>
          <w:sz w:val="28"/>
          <w:szCs w:val="28"/>
        </w:rPr>
        <w:t xml:space="preserve">встановлення </w:t>
      </w:r>
      <w:r>
        <w:rPr>
          <w:rFonts w:ascii="Times New Roman" w:hAnsi="Times New Roman" w:cs="Times New Roman"/>
          <w:sz w:val="28"/>
          <w:szCs w:val="28"/>
        </w:rPr>
        <w:t xml:space="preserve">пам’ятного </w:t>
      </w:r>
      <w:proofErr w:type="spellStart"/>
      <w:r w:rsidR="005E0776">
        <w:rPr>
          <w:rFonts w:ascii="Times New Roman" w:hAnsi="Times New Roman" w:cs="Times New Roman"/>
          <w:sz w:val="28"/>
          <w:szCs w:val="28"/>
        </w:rPr>
        <w:t>знака</w:t>
      </w:r>
      <w:proofErr w:type="spellEnd"/>
      <w:r>
        <w:rPr>
          <w:rFonts w:ascii="Times New Roman" w:hAnsi="Times New Roman" w:cs="Times New Roman"/>
          <w:sz w:val="28"/>
          <w:szCs w:val="28"/>
        </w:rPr>
        <w:t xml:space="preserve">, </w:t>
      </w:r>
      <w:r w:rsidRPr="00BC5F15">
        <w:rPr>
          <w:rFonts w:ascii="Times New Roman" w:hAnsi="Times New Roman" w:cs="Times New Roman"/>
          <w:sz w:val="28"/>
          <w:szCs w:val="28"/>
        </w:rPr>
        <w:t>меморіальної чи інформаційної дошки з зазначенням рекомендацій щодо усунення такої невідповідності.</w:t>
      </w:r>
    </w:p>
    <w:p w14:paraId="4B8D1BB0" w14:textId="15368AC1" w:rsidR="00FE1283" w:rsidRDefault="002511A8" w:rsidP="00FE1283">
      <w:pPr>
        <w:pStyle w:val="a9"/>
        <w:numPr>
          <w:ilvl w:val="1"/>
          <w:numId w:val="3"/>
        </w:numPr>
        <w:spacing w:line="240" w:lineRule="auto"/>
        <w:ind w:left="0" w:firstLine="567"/>
        <w:jc w:val="both"/>
        <w:rPr>
          <w:rFonts w:ascii="Times New Roman" w:hAnsi="Times New Roman" w:cs="Times New Roman"/>
          <w:sz w:val="28"/>
          <w:szCs w:val="28"/>
        </w:rPr>
      </w:pPr>
      <w:r w:rsidRPr="002511A8">
        <w:rPr>
          <w:rFonts w:ascii="Times New Roman" w:hAnsi="Times New Roman" w:cs="Times New Roman"/>
          <w:sz w:val="28"/>
          <w:szCs w:val="28"/>
        </w:rPr>
        <w:t xml:space="preserve">У разі відповідності пропозиції розміщення пам’ятного </w:t>
      </w:r>
      <w:proofErr w:type="spellStart"/>
      <w:r w:rsidR="005E0776">
        <w:rPr>
          <w:rFonts w:ascii="Times New Roman" w:hAnsi="Times New Roman" w:cs="Times New Roman"/>
          <w:sz w:val="28"/>
          <w:szCs w:val="28"/>
        </w:rPr>
        <w:t>знака</w:t>
      </w:r>
      <w:proofErr w:type="spellEnd"/>
      <w:r w:rsidRPr="002511A8">
        <w:rPr>
          <w:rFonts w:ascii="Times New Roman" w:hAnsi="Times New Roman" w:cs="Times New Roman"/>
          <w:sz w:val="28"/>
          <w:szCs w:val="28"/>
        </w:rPr>
        <w:t xml:space="preserve">, меморіальної або інформаційної дошки вимогам цього Порядку відділ архітектури та </w:t>
      </w:r>
      <w:r w:rsidR="00A3251E" w:rsidRPr="002511A8">
        <w:rPr>
          <w:rFonts w:ascii="Times New Roman" w:hAnsi="Times New Roman" w:cs="Times New Roman"/>
          <w:sz w:val="28"/>
          <w:szCs w:val="28"/>
        </w:rPr>
        <w:t>містобудівного</w:t>
      </w:r>
      <w:r w:rsidRPr="002511A8">
        <w:rPr>
          <w:rFonts w:ascii="Times New Roman" w:hAnsi="Times New Roman" w:cs="Times New Roman"/>
          <w:sz w:val="28"/>
          <w:szCs w:val="28"/>
        </w:rPr>
        <w:t xml:space="preserve"> кадастру Чортківської міської ради, враховуючи подані документи, готує проект рішення виконавчого комітету про надання дозволу на встановлення пам’ятного </w:t>
      </w:r>
      <w:proofErr w:type="spellStart"/>
      <w:r w:rsidRPr="002511A8">
        <w:rPr>
          <w:rFonts w:ascii="Times New Roman" w:hAnsi="Times New Roman" w:cs="Times New Roman"/>
          <w:sz w:val="28"/>
          <w:szCs w:val="28"/>
        </w:rPr>
        <w:t>знак</w:t>
      </w:r>
      <w:r w:rsidR="009F0EEC">
        <w:rPr>
          <w:rFonts w:ascii="Times New Roman" w:hAnsi="Times New Roman" w:cs="Times New Roman"/>
          <w:sz w:val="28"/>
          <w:szCs w:val="28"/>
        </w:rPr>
        <w:t>а</w:t>
      </w:r>
      <w:proofErr w:type="spellEnd"/>
      <w:r w:rsidRPr="002511A8">
        <w:rPr>
          <w:rFonts w:ascii="Times New Roman" w:hAnsi="Times New Roman" w:cs="Times New Roman"/>
          <w:sz w:val="28"/>
          <w:szCs w:val="28"/>
        </w:rPr>
        <w:t>, меморіальної чи інформаційної дошки</w:t>
      </w:r>
      <w:r>
        <w:rPr>
          <w:rFonts w:ascii="Times New Roman" w:hAnsi="Times New Roman" w:cs="Times New Roman"/>
          <w:sz w:val="28"/>
          <w:szCs w:val="28"/>
        </w:rPr>
        <w:t>.</w:t>
      </w:r>
      <w:r w:rsidR="00FE1283" w:rsidRPr="00FE1283">
        <w:rPr>
          <w:rFonts w:ascii="Times New Roman" w:hAnsi="Times New Roman" w:cs="Times New Roman"/>
          <w:sz w:val="28"/>
          <w:szCs w:val="28"/>
        </w:rPr>
        <w:t xml:space="preserve"> </w:t>
      </w:r>
    </w:p>
    <w:p w14:paraId="023065D8" w14:textId="039F3523" w:rsidR="00FE1283" w:rsidRDefault="00FE1283" w:rsidP="00FE1283">
      <w:pPr>
        <w:pStyle w:val="a9"/>
        <w:numPr>
          <w:ilvl w:val="1"/>
          <w:numId w:val="3"/>
        </w:numPr>
        <w:spacing w:line="240" w:lineRule="auto"/>
        <w:ind w:left="0" w:firstLine="567"/>
        <w:jc w:val="both"/>
        <w:rPr>
          <w:rFonts w:ascii="Times New Roman" w:hAnsi="Times New Roman" w:cs="Times New Roman"/>
          <w:sz w:val="28"/>
          <w:szCs w:val="28"/>
        </w:rPr>
      </w:pPr>
      <w:r w:rsidRPr="006A075B">
        <w:rPr>
          <w:rFonts w:ascii="Times New Roman" w:hAnsi="Times New Roman" w:cs="Times New Roman"/>
          <w:sz w:val="28"/>
          <w:szCs w:val="28"/>
        </w:rPr>
        <w:t xml:space="preserve">На підставі пропозицій </w:t>
      </w:r>
      <w:r w:rsidR="00D13CB0">
        <w:rPr>
          <w:rFonts w:ascii="Times New Roman" w:hAnsi="Times New Roman" w:cs="Times New Roman"/>
          <w:sz w:val="28"/>
          <w:szCs w:val="28"/>
        </w:rPr>
        <w:t>к</w:t>
      </w:r>
      <w:r w:rsidRPr="006A075B">
        <w:rPr>
          <w:rFonts w:ascii="Times New Roman" w:hAnsi="Times New Roman" w:cs="Times New Roman"/>
          <w:sz w:val="28"/>
          <w:szCs w:val="28"/>
        </w:rPr>
        <w:t xml:space="preserve">омісії виконавчий комітет </w:t>
      </w:r>
      <w:r>
        <w:rPr>
          <w:rFonts w:ascii="Times New Roman" w:hAnsi="Times New Roman" w:cs="Times New Roman"/>
          <w:sz w:val="28"/>
          <w:szCs w:val="28"/>
        </w:rPr>
        <w:t xml:space="preserve"> </w:t>
      </w:r>
      <w:r w:rsidR="005E0776">
        <w:rPr>
          <w:rFonts w:ascii="Times New Roman" w:hAnsi="Times New Roman" w:cs="Times New Roman"/>
          <w:sz w:val="28"/>
          <w:szCs w:val="28"/>
        </w:rPr>
        <w:t xml:space="preserve">Чортківської </w:t>
      </w:r>
      <w:r w:rsidRPr="006A075B">
        <w:rPr>
          <w:rFonts w:ascii="Times New Roman" w:hAnsi="Times New Roman" w:cs="Times New Roman"/>
          <w:sz w:val="28"/>
          <w:szCs w:val="28"/>
        </w:rPr>
        <w:t xml:space="preserve">міської ради приймає рішення про надання дозволу на встановлення пам’ятного </w:t>
      </w:r>
      <w:proofErr w:type="spellStart"/>
      <w:r w:rsidR="005E0776">
        <w:rPr>
          <w:rFonts w:ascii="Times New Roman" w:hAnsi="Times New Roman" w:cs="Times New Roman"/>
          <w:sz w:val="28"/>
          <w:szCs w:val="28"/>
        </w:rPr>
        <w:t>знака</w:t>
      </w:r>
      <w:proofErr w:type="spellEnd"/>
      <w:r w:rsidRPr="006A075B">
        <w:rPr>
          <w:rFonts w:ascii="Times New Roman" w:hAnsi="Times New Roman" w:cs="Times New Roman"/>
          <w:sz w:val="28"/>
          <w:szCs w:val="28"/>
        </w:rPr>
        <w:t>, меморіальної чи інформаційної дошки.</w:t>
      </w:r>
    </w:p>
    <w:p w14:paraId="44A0EFC0" w14:textId="669360E0" w:rsidR="00FE1283" w:rsidRPr="00947455" w:rsidRDefault="00FE1283" w:rsidP="00FE1283">
      <w:pPr>
        <w:pStyle w:val="a9"/>
        <w:numPr>
          <w:ilvl w:val="1"/>
          <w:numId w:val="3"/>
        </w:numPr>
        <w:ind w:left="0" w:firstLine="567"/>
        <w:jc w:val="both"/>
        <w:rPr>
          <w:rFonts w:ascii="Times New Roman" w:hAnsi="Times New Roman" w:cs="Times New Roman"/>
          <w:sz w:val="28"/>
          <w:szCs w:val="28"/>
        </w:rPr>
      </w:pPr>
      <w:r w:rsidRPr="00947455">
        <w:rPr>
          <w:rFonts w:ascii="Times New Roman" w:hAnsi="Times New Roman" w:cs="Times New Roman"/>
          <w:sz w:val="28"/>
          <w:szCs w:val="28"/>
        </w:rPr>
        <w:t xml:space="preserve">Після прийняття рішення виконавчого комітету про </w:t>
      </w:r>
      <w:r>
        <w:rPr>
          <w:rFonts w:ascii="Times New Roman" w:hAnsi="Times New Roman" w:cs="Times New Roman"/>
          <w:sz w:val="28"/>
          <w:szCs w:val="28"/>
        </w:rPr>
        <w:t>надання дозволу на</w:t>
      </w:r>
      <w:r w:rsidRPr="00947455">
        <w:rPr>
          <w:rFonts w:ascii="Times New Roman" w:hAnsi="Times New Roman" w:cs="Times New Roman"/>
          <w:sz w:val="28"/>
          <w:szCs w:val="28"/>
        </w:rPr>
        <w:t xml:space="preserve"> встановлення </w:t>
      </w:r>
      <w:bookmarkStart w:id="2" w:name="_Hlk192083768"/>
      <w:r w:rsidRPr="00947455">
        <w:rPr>
          <w:rFonts w:ascii="Times New Roman" w:hAnsi="Times New Roman" w:cs="Times New Roman"/>
          <w:sz w:val="28"/>
          <w:szCs w:val="28"/>
        </w:rPr>
        <w:t xml:space="preserve">пам’ятного </w:t>
      </w:r>
      <w:proofErr w:type="spellStart"/>
      <w:r w:rsidR="005E0776">
        <w:rPr>
          <w:rFonts w:ascii="Times New Roman" w:hAnsi="Times New Roman" w:cs="Times New Roman"/>
          <w:sz w:val="28"/>
          <w:szCs w:val="28"/>
        </w:rPr>
        <w:t>знака</w:t>
      </w:r>
      <w:proofErr w:type="spellEnd"/>
      <w:r w:rsidRPr="00947455">
        <w:rPr>
          <w:rFonts w:ascii="Times New Roman" w:hAnsi="Times New Roman" w:cs="Times New Roman"/>
          <w:sz w:val="28"/>
          <w:szCs w:val="28"/>
        </w:rPr>
        <w:t>, меморіальної чи інформаційної дошки</w:t>
      </w:r>
      <w:bookmarkEnd w:id="2"/>
      <w:r w:rsidRPr="00947455">
        <w:rPr>
          <w:rFonts w:ascii="Times New Roman" w:hAnsi="Times New Roman" w:cs="Times New Roman"/>
          <w:sz w:val="28"/>
          <w:szCs w:val="28"/>
        </w:rPr>
        <w:t xml:space="preserve"> </w:t>
      </w:r>
      <w:r>
        <w:rPr>
          <w:rFonts w:ascii="Times New Roman" w:hAnsi="Times New Roman" w:cs="Times New Roman"/>
          <w:sz w:val="28"/>
          <w:szCs w:val="28"/>
        </w:rPr>
        <w:t>заявник</w:t>
      </w:r>
      <w:r w:rsidRPr="00947455">
        <w:rPr>
          <w:rFonts w:ascii="Times New Roman" w:hAnsi="Times New Roman" w:cs="Times New Roman"/>
          <w:sz w:val="28"/>
          <w:szCs w:val="28"/>
        </w:rPr>
        <w:t xml:space="preserve"> здійснює відповідно до вимог рішення виконавчого комітету та цього Порядку:</w:t>
      </w:r>
    </w:p>
    <w:p w14:paraId="6D1A7DE7" w14:textId="2000D897" w:rsidR="00FE1283" w:rsidRPr="00947455" w:rsidRDefault="00FE1283" w:rsidP="00FE1283">
      <w:pPr>
        <w:pStyle w:val="a9"/>
        <w:numPr>
          <w:ilvl w:val="0"/>
          <w:numId w:val="4"/>
        </w:numPr>
        <w:ind w:left="0" w:firstLine="567"/>
        <w:jc w:val="both"/>
        <w:rPr>
          <w:rFonts w:ascii="Times New Roman" w:hAnsi="Times New Roman" w:cs="Times New Roman"/>
          <w:sz w:val="28"/>
          <w:szCs w:val="28"/>
        </w:rPr>
      </w:pPr>
      <w:r w:rsidRPr="00947455">
        <w:rPr>
          <w:rFonts w:ascii="Times New Roman" w:hAnsi="Times New Roman" w:cs="Times New Roman"/>
          <w:sz w:val="28"/>
          <w:szCs w:val="28"/>
        </w:rPr>
        <w:t>Подальше виготовлення</w:t>
      </w:r>
      <w:r>
        <w:rPr>
          <w:rFonts w:ascii="Times New Roman" w:hAnsi="Times New Roman" w:cs="Times New Roman"/>
          <w:sz w:val="28"/>
          <w:szCs w:val="28"/>
        </w:rPr>
        <w:t xml:space="preserve"> </w:t>
      </w:r>
      <w:r w:rsidRPr="00947455">
        <w:rPr>
          <w:rFonts w:ascii="Times New Roman" w:hAnsi="Times New Roman" w:cs="Times New Roman"/>
          <w:sz w:val="28"/>
          <w:szCs w:val="28"/>
        </w:rPr>
        <w:t xml:space="preserve">пам’ятного </w:t>
      </w:r>
      <w:proofErr w:type="spellStart"/>
      <w:r w:rsidR="005E0776">
        <w:rPr>
          <w:rFonts w:ascii="Times New Roman" w:hAnsi="Times New Roman" w:cs="Times New Roman"/>
          <w:sz w:val="28"/>
          <w:szCs w:val="28"/>
        </w:rPr>
        <w:t>знака</w:t>
      </w:r>
      <w:proofErr w:type="spellEnd"/>
      <w:r w:rsidRPr="00947455">
        <w:rPr>
          <w:rFonts w:ascii="Times New Roman" w:hAnsi="Times New Roman" w:cs="Times New Roman"/>
          <w:sz w:val="28"/>
          <w:szCs w:val="28"/>
        </w:rPr>
        <w:t>, меморіальної чи інформаційної дошки.</w:t>
      </w:r>
    </w:p>
    <w:p w14:paraId="2C5CE900" w14:textId="1F2F378B" w:rsidR="00FE1283" w:rsidRPr="00947455" w:rsidRDefault="00FE1283" w:rsidP="00FE1283">
      <w:pPr>
        <w:pStyle w:val="a9"/>
        <w:numPr>
          <w:ilvl w:val="0"/>
          <w:numId w:val="4"/>
        </w:numPr>
        <w:ind w:left="0" w:firstLine="567"/>
        <w:jc w:val="both"/>
        <w:rPr>
          <w:rFonts w:ascii="Times New Roman" w:hAnsi="Times New Roman" w:cs="Times New Roman"/>
          <w:sz w:val="28"/>
          <w:szCs w:val="28"/>
        </w:rPr>
      </w:pPr>
      <w:r w:rsidRPr="00947455">
        <w:rPr>
          <w:rFonts w:ascii="Times New Roman" w:hAnsi="Times New Roman" w:cs="Times New Roman"/>
          <w:sz w:val="28"/>
          <w:szCs w:val="28"/>
        </w:rPr>
        <w:t xml:space="preserve">Встановлення та урочисте відкриття пам’ятного </w:t>
      </w:r>
      <w:proofErr w:type="spellStart"/>
      <w:r w:rsidR="005E0776">
        <w:rPr>
          <w:rFonts w:ascii="Times New Roman" w:hAnsi="Times New Roman" w:cs="Times New Roman"/>
          <w:sz w:val="28"/>
          <w:szCs w:val="28"/>
        </w:rPr>
        <w:t>знака</w:t>
      </w:r>
      <w:proofErr w:type="spellEnd"/>
      <w:r w:rsidRPr="00947455">
        <w:rPr>
          <w:rFonts w:ascii="Times New Roman" w:hAnsi="Times New Roman" w:cs="Times New Roman"/>
          <w:sz w:val="28"/>
          <w:szCs w:val="28"/>
        </w:rPr>
        <w:t>, меморіальної чи інформаційної дошки.</w:t>
      </w:r>
    </w:p>
    <w:p w14:paraId="03637600" w14:textId="7015D6D0" w:rsidR="00FE1283" w:rsidRPr="00947455" w:rsidRDefault="00FE1283" w:rsidP="00FE1283">
      <w:pPr>
        <w:pStyle w:val="a9"/>
        <w:numPr>
          <w:ilvl w:val="0"/>
          <w:numId w:val="4"/>
        </w:numPr>
        <w:ind w:left="0" w:firstLine="567"/>
        <w:jc w:val="both"/>
        <w:rPr>
          <w:rFonts w:ascii="Times New Roman" w:hAnsi="Times New Roman" w:cs="Times New Roman"/>
          <w:sz w:val="28"/>
          <w:szCs w:val="28"/>
        </w:rPr>
      </w:pPr>
      <w:r w:rsidRPr="00947455">
        <w:rPr>
          <w:rFonts w:ascii="Times New Roman" w:hAnsi="Times New Roman" w:cs="Times New Roman"/>
          <w:sz w:val="28"/>
          <w:szCs w:val="28"/>
        </w:rPr>
        <w:t xml:space="preserve">Після встановлення пам’ятного </w:t>
      </w:r>
      <w:proofErr w:type="spellStart"/>
      <w:r w:rsidR="005E0776">
        <w:rPr>
          <w:rFonts w:ascii="Times New Roman" w:hAnsi="Times New Roman" w:cs="Times New Roman"/>
          <w:sz w:val="28"/>
          <w:szCs w:val="28"/>
        </w:rPr>
        <w:t>знака</w:t>
      </w:r>
      <w:proofErr w:type="spellEnd"/>
      <w:r w:rsidRPr="00947455">
        <w:rPr>
          <w:rFonts w:ascii="Times New Roman" w:hAnsi="Times New Roman" w:cs="Times New Roman"/>
          <w:sz w:val="28"/>
          <w:szCs w:val="28"/>
        </w:rPr>
        <w:t>, меморіальної чи інформаційної дошки з</w:t>
      </w:r>
      <w:r>
        <w:rPr>
          <w:rFonts w:ascii="Times New Roman" w:hAnsi="Times New Roman" w:cs="Times New Roman"/>
          <w:sz w:val="28"/>
          <w:szCs w:val="28"/>
        </w:rPr>
        <w:t>аявник</w:t>
      </w:r>
      <w:r w:rsidRPr="00947455">
        <w:rPr>
          <w:rFonts w:ascii="Times New Roman" w:hAnsi="Times New Roman" w:cs="Times New Roman"/>
          <w:sz w:val="28"/>
          <w:szCs w:val="28"/>
        </w:rPr>
        <w:t xml:space="preserve"> надає відділу архітектури та містобудівного кадастру Чортківської міської ради та балансоутримувачу (власнику) будинку звіт про встановлення пам’ятного </w:t>
      </w:r>
      <w:proofErr w:type="spellStart"/>
      <w:r w:rsidR="005E0776">
        <w:rPr>
          <w:rFonts w:ascii="Times New Roman" w:hAnsi="Times New Roman" w:cs="Times New Roman"/>
          <w:sz w:val="28"/>
          <w:szCs w:val="28"/>
        </w:rPr>
        <w:t>знака</w:t>
      </w:r>
      <w:proofErr w:type="spellEnd"/>
      <w:r w:rsidRPr="00947455">
        <w:rPr>
          <w:rFonts w:ascii="Times New Roman" w:hAnsi="Times New Roman" w:cs="Times New Roman"/>
          <w:sz w:val="28"/>
          <w:szCs w:val="28"/>
        </w:rPr>
        <w:t>, меморіальної чи інформаційної дошки, який містить:</w:t>
      </w:r>
    </w:p>
    <w:p w14:paraId="19B29F0A" w14:textId="4E70C75A" w:rsidR="00FE1283" w:rsidRPr="00947455" w:rsidRDefault="00FE1283" w:rsidP="00FE1283">
      <w:pPr>
        <w:pStyle w:val="a9"/>
        <w:numPr>
          <w:ilvl w:val="0"/>
          <w:numId w:val="5"/>
        </w:numPr>
        <w:ind w:left="0" w:firstLine="567"/>
        <w:jc w:val="both"/>
        <w:rPr>
          <w:rFonts w:ascii="Times New Roman" w:hAnsi="Times New Roman" w:cs="Times New Roman"/>
          <w:sz w:val="28"/>
          <w:szCs w:val="28"/>
        </w:rPr>
      </w:pPr>
      <w:r w:rsidRPr="00947455">
        <w:rPr>
          <w:rFonts w:ascii="Times New Roman" w:hAnsi="Times New Roman" w:cs="Times New Roman"/>
          <w:sz w:val="28"/>
          <w:szCs w:val="28"/>
        </w:rPr>
        <w:t xml:space="preserve">Кольорову світлину </w:t>
      </w:r>
      <w:r>
        <w:rPr>
          <w:rFonts w:ascii="Times New Roman" w:hAnsi="Times New Roman" w:cs="Times New Roman"/>
          <w:sz w:val="28"/>
          <w:szCs w:val="28"/>
        </w:rPr>
        <w:t xml:space="preserve">розташування пам’ятного </w:t>
      </w:r>
      <w:proofErr w:type="spellStart"/>
      <w:r w:rsidR="005E0776">
        <w:rPr>
          <w:rFonts w:ascii="Times New Roman" w:hAnsi="Times New Roman" w:cs="Times New Roman"/>
          <w:sz w:val="28"/>
          <w:szCs w:val="28"/>
        </w:rPr>
        <w:t>знака</w:t>
      </w:r>
      <w:proofErr w:type="spellEnd"/>
      <w:r>
        <w:rPr>
          <w:rFonts w:ascii="Times New Roman" w:hAnsi="Times New Roman" w:cs="Times New Roman"/>
          <w:sz w:val="28"/>
          <w:szCs w:val="28"/>
        </w:rPr>
        <w:t xml:space="preserve">, </w:t>
      </w:r>
      <w:r w:rsidRPr="00947455">
        <w:rPr>
          <w:rFonts w:ascii="Times New Roman" w:hAnsi="Times New Roman" w:cs="Times New Roman"/>
          <w:sz w:val="28"/>
          <w:szCs w:val="28"/>
        </w:rPr>
        <w:t xml:space="preserve">першого поверху відповідного будинку чи споруди з встановленою меморіальною </w:t>
      </w:r>
      <w:r>
        <w:rPr>
          <w:rFonts w:ascii="Times New Roman" w:hAnsi="Times New Roman" w:cs="Times New Roman"/>
          <w:sz w:val="28"/>
          <w:szCs w:val="28"/>
        </w:rPr>
        <w:t xml:space="preserve">або </w:t>
      </w:r>
      <w:r>
        <w:rPr>
          <w:rFonts w:ascii="Times New Roman" w:hAnsi="Times New Roman" w:cs="Times New Roman"/>
          <w:sz w:val="28"/>
          <w:szCs w:val="28"/>
        </w:rPr>
        <w:lastRenderedPageBreak/>
        <w:t>інформаційною дошкою</w:t>
      </w:r>
      <w:r w:rsidRPr="00947455">
        <w:rPr>
          <w:rFonts w:ascii="Times New Roman" w:hAnsi="Times New Roman" w:cs="Times New Roman"/>
          <w:sz w:val="28"/>
          <w:szCs w:val="28"/>
        </w:rPr>
        <w:t xml:space="preserve"> (фото подаються або роздрукованими розміром 10 см x 15 см, або на носії інформації у форматі JPEG).</w:t>
      </w:r>
    </w:p>
    <w:p w14:paraId="090A7791" w14:textId="306152A9" w:rsidR="0007777B" w:rsidRPr="00EE6120" w:rsidRDefault="00FE1283" w:rsidP="00EE6120">
      <w:pPr>
        <w:pStyle w:val="a9"/>
        <w:numPr>
          <w:ilvl w:val="0"/>
          <w:numId w:val="5"/>
        </w:numPr>
        <w:ind w:left="0" w:firstLine="567"/>
        <w:jc w:val="both"/>
        <w:rPr>
          <w:rFonts w:ascii="Times New Roman" w:hAnsi="Times New Roman" w:cs="Times New Roman"/>
          <w:sz w:val="28"/>
          <w:szCs w:val="28"/>
        </w:rPr>
      </w:pPr>
      <w:r w:rsidRPr="00947455">
        <w:rPr>
          <w:rFonts w:ascii="Times New Roman" w:hAnsi="Times New Roman" w:cs="Times New Roman"/>
          <w:sz w:val="28"/>
          <w:szCs w:val="28"/>
        </w:rPr>
        <w:t xml:space="preserve"> Відомості про дату встановлення та відкриття меморіальної таблиці.</w:t>
      </w:r>
    </w:p>
    <w:p w14:paraId="7120B601" w14:textId="075795E8" w:rsidR="001D4497" w:rsidRDefault="001D4497" w:rsidP="001D4497">
      <w:pPr>
        <w:pStyle w:val="a9"/>
        <w:numPr>
          <w:ilvl w:val="1"/>
          <w:numId w:val="3"/>
        </w:numPr>
        <w:ind w:left="0" w:firstLine="567"/>
        <w:jc w:val="both"/>
        <w:rPr>
          <w:rFonts w:ascii="Times New Roman" w:hAnsi="Times New Roman" w:cs="Times New Roman"/>
          <w:sz w:val="28"/>
          <w:szCs w:val="28"/>
        </w:rPr>
      </w:pPr>
      <w:r w:rsidRPr="001D4497">
        <w:rPr>
          <w:rFonts w:ascii="Times New Roman" w:hAnsi="Times New Roman" w:cs="Times New Roman"/>
          <w:sz w:val="28"/>
          <w:szCs w:val="28"/>
        </w:rPr>
        <w:t>Комісія має право також ініціювати та рекомендувати</w:t>
      </w:r>
      <w:r>
        <w:rPr>
          <w:rFonts w:ascii="Times New Roman" w:hAnsi="Times New Roman" w:cs="Times New Roman"/>
          <w:sz w:val="28"/>
          <w:szCs w:val="28"/>
        </w:rPr>
        <w:t xml:space="preserve"> </w:t>
      </w:r>
      <w:r w:rsidRPr="001D4497">
        <w:rPr>
          <w:rFonts w:ascii="Times New Roman" w:hAnsi="Times New Roman" w:cs="Times New Roman"/>
          <w:sz w:val="28"/>
          <w:szCs w:val="28"/>
        </w:rPr>
        <w:t xml:space="preserve">встановлення пам’ятних знаків, меморіальних та інформаційних </w:t>
      </w:r>
      <w:r w:rsidR="00F85193">
        <w:rPr>
          <w:rFonts w:ascii="Times New Roman" w:hAnsi="Times New Roman" w:cs="Times New Roman"/>
          <w:sz w:val="28"/>
          <w:szCs w:val="28"/>
        </w:rPr>
        <w:t>дощок</w:t>
      </w:r>
      <w:r w:rsidRPr="001D4497">
        <w:rPr>
          <w:rFonts w:ascii="Times New Roman" w:hAnsi="Times New Roman" w:cs="Times New Roman"/>
          <w:sz w:val="28"/>
          <w:szCs w:val="28"/>
        </w:rPr>
        <w:t xml:space="preserve"> за рахунок коштів міського бюджету в рамках відповідних цільових програм.</w:t>
      </w:r>
    </w:p>
    <w:p w14:paraId="0283F437" w14:textId="1C7B774F" w:rsidR="00FE1283" w:rsidRDefault="00FE1283" w:rsidP="00FE1283">
      <w:pPr>
        <w:pStyle w:val="a9"/>
        <w:numPr>
          <w:ilvl w:val="1"/>
          <w:numId w:val="3"/>
        </w:numPr>
        <w:spacing w:line="240" w:lineRule="auto"/>
        <w:ind w:left="0" w:firstLine="567"/>
        <w:jc w:val="both"/>
        <w:rPr>
          <w:rFonts w:ascii="Times New Roman" w:hAnsi="Times New Roman" w:cs="Times New Roman"/>
          <w:sz w:val="28"/>
          <w:szCs w:val="28"/>
        </w:rPr>
      </w:pPr>
      <w:r w:rsidRPr="00FE1283">
        <w:rPr>
          <w:rFonts w:ascii="Times New Roman" w:hAnsi="Times New Roman" w:cs="Times New Roman"/>
          <w:sz w:val="28"/>
          <w:szCs w:val="28"/>
        </w:rPr>
        <w:t>Комісія також може прийняти рекомендації щодо збереження або</w:t>
      </w:r>
      <w:r>
        <w:rPr>
          <w:rFonts w:ascii="Times New Roman" w:hAnsi="Times New Roman" w:cs="Times New Roman"/>
          <w:sz w:val="28"/>
          <w:szCs w:val="28"/>
        </w:rPr>
        <w:t xml:space="preserve"> </w:t>
      </w:r>
      <w:r w:rsidRPr="00FE1283">
        <w:rPr>
          <w:rFonts w:ascii="Times New Roman" w:hAnsi="Times New Roman" w:cs="Times New Roman"/>
          <w:sz w:val="28"/>
          <w:szCs w:val="28"/>
        </w:rPr>
        <w:t>демонтажу самовільно встановлених пам’ятних знаків, меморіальних та</w:t>
      </w:r>
      <w:r>
        <w:rPr>
          <w:rFonts w:ascii="Times New Roman" w:hAnsi="Times New Roman" w:cs="Times New Roman"/>
          <w:sz w:val="28"/>
          <w:szCs w:val="28"/>
        </w:rPr>
        <w:t xml:space="preserve"> </w:t>
      </w:r>
      <w:r w:rsidRPr="00FE1283">
        <w:rPr>
          <w:rFonts w:ascii="Times New Roman" w:hAnsi="Times New Roman" w:cs="Times New Roman"/>
          <w:sz w:val="28"/>
          <w:szCs w:val="28"/>
        </w:rPr>
        <w:t xml:space="preserve">інформаційних </w:t>
      </w:r>
      <w:r w:rsidR="00F85193">
        <w:rPr>
          <w:rFonts w:ascii="Times New Roman" w:hAnsi="Times New Roman" w:cs="Times New Roman"/>
          <w:sz w:val="28"/>
          <w:szCs w:val="28"/>
        </w:rPr>
        <w:t>дощок</w:t>
      </w:r>
      <w:r w:rsidRPr="00FE1283">
        <w:rPr>
          <w:rFonts w:ascii="Times New Roman" w:hAnsi="Times New Roman" w:cs="Times New Roman"/>
          <w:sz w:val="28"/>
          <w:szCs w:val="28"/>
        </w:rPr>
        <w:t xml:space="preserve"> згідно зі встановленою процедурою.</w:t>
      </w:r>
    </w:p>
    <w:p w14:paraId="1FD431CE" w14:textId="6BBAB98A" w:rsidR="00565FFE" w:rsidRPr="00565FFE" w:rsidRDefault="00565FFE" w:rsidP="00565FFE">
      <w:pPr>
        <w:pStyle w:val="a9"/>
        <w:spacing w:line="240" w:lineRule="auto"/>
        <w:ind w:left="0" w:firstLine="567"/>
        <w:jc w:val="both"/>
        <w:rPr>
          <w:rFonts w:ascii="Times New Roman" w:hAnsi="Times New Roman" w:cs="Times New Roman"/>
          <w:sz w:val="28"/>
          <w:szCs w:val="28"/>
        </w:rPr>
      </w:pPr>
      <w:r w:rsidRPr="00565FFE">
        <w:rPr>
          <w:rFonts w:ascii="Times New Roman" w:hAnsi="Times New Roman" w:cs="Times New Roman"/>
          <w:sz w:val="28"/>
          <w:szCs w:val="28"/>
        </w:rPr>
        <w:t xml:space="preserve">У разі позитивного рішення </w:t>
      </w:r>
      <w:r>
        <w:rPr>
          <w:rFonts w:ascii="Times New Roman" w:hAnsi="Times New Roman" w:cs="Times New Roman"/>
          <w:sz w:val="28"/>
          <w:szCs w:val="28"/>
        </w:rPr>
        <w:t>к</w:t>
      </w:r>
      <w:r w:rsidRPr="00565FFE">
        <w:rPr>
          <w:rFonts w:ascii="Times New Roman" w:hAnsi="Times New Roman" w:cs="Times New Roman"/>
          <w:sz w:val="28"/>
          <w:szCs w:val="28"/>
        </w:rPr>
        <w:t>омісії про збереження пам’ятних</w:t>
      </w:r>
      <w:r>
        <w:rPr>
          <w:rFonts w:ascii="Times New Roman" w:hAnsi="Times New Roman" w:cs="Times New Roman"/>
          <w:sz w:val="28"/>
          <w:szCs w:val="28"/>
        </w:rPr>
        <w:t xml:space="preserve"> </w:t>
      </w:r>
      <w:r w:rsidRPr="00565FFE">
        <w:rPr>
          <w:rFonts w:ascii="Times New Roman" w:hAnsi="Times New Roman" w:cs="Times New Roman"/>
          <w:sz w:val="28"/>
          <w:szCs w:val="28"/>
        </w:rPr>
        <w:t xml:space="preserve">знаків, меморіальних та інформаційних </w:t>
      </w:r>
      <w:r w:rsidR="00F85193">
        <w:rPr>
          <w:rFonts w:ascii="Times New Roman" w:hAnsi="Times New Roman" w:cs="Times New Roman"/>
          <w:sz w:val="28"/>
          <w:szCs w:val="28"/>
        </w:rPr>
        <w:t>дощок</w:t>
      </w:r>
      <w:r w:rsidRPr="00565FFE">
        <w:rPr>
          <w:rFonts w:ascii="Times New Roman" w:hAnsi="Times New Roman" w:cs="Times New Roman"/>
          <w:sz w:val="28"/>
          <w:szCs w:val="28"/>
        </w:rPr>
        <w:t xml:space="preserve"> </w:t>
      </w:r>
      <w:r>
        <w:rPr>
          <w:rFonts w:ascii="Times New Roman" w:hAnsi="Times New Roman" w:cs="Times New Roman"/>
          <w:sz w:val="28"/>
          <w:szCs w:val="28"/>
        </w:rPr>
        <w:t xml:space="preserve">відділ архітектури та містобудівного кадастру </w:t>
      </w:r>
      <w:r w:rsidR="005E0776">
        <w:rPr>
          <w:rFonts w:ascii="Times New Roman" w:hAnsi="Times New Roman" w:cs="Times New Roman"/>
          <w:sz w:val="28"/>
          <w:szCs w:val="28"/>
        </w:rPr>
        <w:t xml:space="preserve">Чортківської </w:t>
      </w:r>
      <w:r>
        <w:rPr>
          <w:rFonts w:ascii="Times New Roman" w:hAnsi="Times New Roman" w:cs="Times New Roman"/>
          <w:sz w:val="28"/>
          <w:szCs w:val="28"/>
        </w:rPr>
        <w:t xml:space="preserve">міської ради </w:t>
      </w:r>
      <w:r w:rsidRPr="00565FFE">
        <w:rPr>
          <w:rFonts w:ascii="Times New Roman" w:hAnsi="Times New Roman" w:cs="Times New Roman"/>
          <w:sz w:val="28"/>
          <w:szCs w:val="28"/>
        </w:rPr>
        <w:t>готує відповідний проект рішення</w:t>
      </w:r>
      <w:r>
        <w:rPr>
          <w:rFonts w:ascii="Times New Roman" w:hAnsi="Times New Roman" w:cs="Times New Roman"/>
          <w:sz w:val="28"/>
          <w:szCs w:val="28"/>
        </w:rPr>
        <w:t xml:space="preserve"> </w:t>
      </w:r>
      <w:r w:rsidRPr="00565FFE">
        <w:rPr>
          <w:rFonts w:ascii="Times New Roman" w:hAnsi="Times New Roman" w:cs="Times New Roman"/>
          <w:sz w:val="28"/>
          <w:szCs w:val="28"/>
        </w:rPr>
        <w:t xml:space="preserve">про </w:t>
      </w:r>
      <w:r w:rsidR="00D13CB0">
        <w:rPr>
          <w:rFonts w:ascii="Times New Roman" w:hAnsi="Times New Roman" w:cs="Times New Roman"/>
          <w:sz w:val="28"/>
          <w:szCs w:val="28"/>
        </w:rPr>
        <w:t xml:space="preserve">надання </w:t>
      </w:r>
      <w:r w:rsidRPr="00565FFE">
        <w:rPr>
          <w:rFonts w:ascii="Times New Roman" w:hAnsi="Times New Roman" w:cs="Times New Roman"/>
          <w:sz w:val="28"/>
          <w:szCs w:val="28"/>
        </w:rPr>
        <w:t>дозв</w:t>
      </w:r>
      <w:r w:rsidR="00D13CB0">
        <w:rPr>
          <w:rFonts w:ascii="Times New Roman" w:hAnsi="Times New Roman" w:cs="Times New Roman"/>
          <w:sz w:val="28"/>
          <w:szCs w:val="28"/>
        </w:rPr>
        <w:t xml:space="preserve">олу </w:t>
      </w:r>
      <w:r w:rsidRPr="00565FFE">
        <w:rPr>
          <w:rFonts w:ascii="Times New Roman" w:hAnsi="Times New Roman" w:cs="Times New Roman"/>
          <w:sz w:val="28"/>
          <w:szCs w:val="28"/>
        </w:rPr>
        <w:t>на збереження пам’ятних знаків, меморіальних та</w:t>
      </w:r>
      <w:r>
        <w:rPr>
          <w:rFonts w:ascii="Times New Roman" w:hAnsi="Times New Roman" w:cs="Times New Roman"/>
          <w:sz w:val="28"/>
          <w:szCs w:val="28"/>
        </w:rPr>
        <w:t xml:space="preserve"> </w:t>
      </w:r>
      <w:r w:rsidRPr="00565FFE">
        <w:rPr>
          <w:rFonts w:ascii="Times New Roman" w:hAnsi="Times New Roman" w:cs="Times New Roman"/>
          <w:sz w:val="28"/>
          <w:szCs w:val="28"/>
        </w:rPr>
        <w:t xml:space="preserve">інформаційних </w:t>
      </w:r>
      <w:r w:rsidR="00F85193">
        <w:rPr>
          <w:rFonts w:ascii="Times New Roman" w:hAnsi="Times New Roman" w:cs="Times New Roman"/>
          <w:sz w:val="28"/>
          <w:szCs w:val="28"/>
        </w:rPr>
        <w:t>дощок</w:t>
      </w:r>
      <w:r w:rsidRPr="00565FFE">
        <w:rPr>
          <w:rFonts w:ascii="Times New Roman" w:hAnsi="Times New Roman" w:cs="Times New Roman"/>
          <w:sz w:val="28"/>
          <w:szCs w:val="28"/>
        </w:rPr>
        <w:t xml:space="preserve">, а в разі негативного рішення </w:t>
      </w:r>
      <w:r>
        <w:rPr>
          <w:rFonts w:ascii="Times New Roman" w:hAnsi="Times New Roman" w:cs="Times New Roman"/>
          <w:sz w:val="28"/>
          <w:szCs w:val="28"/>
        </w:rPr>
        <w:t>к</w:t>
      </w:r>
      <w:r w:rsidRPr="00565FFE">
        <w:rPr>
          <w:rFonts w:ascii="Times New Roman" w:hAnsi="Times New Roman" w:cs="Times New Roman"/>
          <w:sz w:val="28"/>
          <w:szCs w:val="28"/>
        </w:rPr>
        <w:t>омісії – про</w:t>
      </w:r>
      <w:r>
        <w:rPr>
          <w:rFonts w:ascii="Times New Roman" w:hAnsi="Times New Roman" w:cs="Times New Roman"/>
          <w:sz w:val="28"/>
          <w:szCs w:val="28"/>
        </w:rPr>
        <w:t xml:space="preserve"> </w:t>
      </w:r>
      <w:r w:rsidRPr="00565FFE">
        <w:rPr>
          <w:rFonts w:ascii="Times New Roman" w:hAnsi="Times New Roman" w:cs="Times New Roman"/>
          <w:sz w:val="28"/>
          <w:szCs w:val="28"/>
        </w:rPr>
        <w:t>демонтаж самовільно встановлених пам’ятних знаків, меморіальних та</w:t>
      </w:r>
      <w:r>
        <w:rPr>
          <w:rFonts w:ascii="Times New Roman" w:hAnsi="Times New Roman" w:cs="Times New Roman"/>
          <w:sz w:val="28"/>
          <w:szCs w:val="28"/>
        </w:rPr>
        <w:t xml:space="preserve"> </w:t>
      </w:r>
      <w:r w:rsidRPr="00565FFE">
        <w:rPr>
          <w:rFonts w:ascii="Times New Roman" w:hAnsi="Times New Roman" w:cs="Times New Roman"/>
          <w:sz w:val="28"/>
          <w:szCs w:val="28"/>
        </w:rPr>
        <w:t xml:space="preserve">інформаційних </w:t>
      </w:r>
      <w:r w:rsidR="00F85193">
        <w:rPr>
          <w:rFonts w:ascii="Times New Roman" w:hAnsi="Times New Roman" w:cs="Times New Roman"/>
          <w:sz w:val="28"/>
          <w:szCs w:val="28"/>
        </w:rPr>
        <w:t>дощок</w:t>
      </w:r>
      <w:r w:rsidRPr="00565FFE">
        <w:rPr>
          <w:rFonts w:ascii="Times New Roman" w:hAnsi="Times New Roman" w:cs="Times New Roman"/>
          <w:sz w:val="28"/>
          <w:szCs w:val="28"/>
        </w:rPr>
        <w:t>.</w:t>
      </w:r>
    </w:p>
    <w:p w14:paraId="57F07593" w14:textId="77777777" w:rsidR="00172DC6" w:rsidRDefault="00172DC6" w:rsidP="0007777B">
      <w:pPr>
        <w:pStyle w:val="a9"/>
        <w:rPr>
          <w:rFonts w:ascii="Times New Roman" w:hAnsi="Times New Roman" w:cs="Times New Roman"/>
          <w:b/>
          <w:bCs/>
          <w:sz w:val="28"/>
          <w:szCs w:val="28"/>
        </w:rPr>
      </w:pPr>
    </w:p>
    <w:p w14:paraId="2F51A685" w14:textId="6D90C99B" w:rsidR="003647B0" w:rsidRDefault="003647B0" w:rsidP="003647B0">
      <w:pPr>
        <w:jc w:val="both"/>
        <w:rPr>
          <w:rFonts w:ascii="Times New Roman" w:hAnsi="Times New Roman" w:cs="Times New Roman"/>
          <w:b/>
          <w:bCs/>
          <w:sz w:val="28"/>
          <w:szCs w:val="28"/>
        </w:rPr>
      </w:pPr>
      <w:r>
        <w:rPr>
          <w:rFonts w:ascii="Times New Roman" w:hAnsi="Times New Roman" w:cs="Times New Roman"/>
          <w:b/>
          <w:bCs/>
          <w:sz w:val="28"/>
          <w:szCs w:val="28"/>
        </w:rPr>
        <w:t>4</w:t>
      </w:r>
      <w:r w:rsidRPr="003647B0">
        <w:rPr>
          <w:rFonts w:ascii="Times New Roman" w:hAnsi="Times New Roman" w:cs="Times New Roman"/>
          <w:b/>
          <w:bCs/>
          <w:sz w:val="28"/>
          <w:szCs w:val="28"/>
        </w:rPr>
        <w:t>.</w:t>
      </w:r>
      <w:r w:rsidRPr="003647B0">
        <w:rPr>
          <w:rFonts w:ascii="Times New Roman" w:hAnsi="Times New Roman" w:cs="Times New Roman"/>
          <w:b/>
          <w:bCs/>
          <w:sz w:val="28"/>
          <w:szCs w:val="28"/>
        </w:rPr>
        <w:tab/>
      </w:r>
      <w:r w:rsidR="00601CD5">
        <w:rPr>
          <w:rFonts w:ascii="Times New Roman" w:hAnsi="Times New Roman" w:cs="Times New Roman"/>
          <w:b/>
          <w:bCs/>
          <w:sz w:val="28"/>
          <w:szCs w:val="28"/>
        </w:rPr>
        <w:t>Загальні вимоги та п</w:t>
      </w:r>
      <w:r>
        <w:rPr>
          <w:rFonts w:ascii="Times New Roman" w:hAnsi="Times New Roman" w:cs="Times New Roman"/>
          <w:b/>
          <w:bCs/>
          <w:sz w:val="28"/>
          <w:szCs w:val="28"/>
        </w:rPr>
        <w:t>равила</w:t>
      </w:r>
      <w:r w:rsidRPr="003647B0">
        <w:rPr>
          <w:rFonts w:ascii="Times New Roman" w:hAnsi="Times New Roman" w:cs="Times New Roman"/>
          <w:b/>
          <w:bCs/>
          <w:sz w:val="28"/>
          <w:szCs w:val="28"/>
        </w:rPr>
        <w:t xml:space="preserve"> встановлення пам’ятних знаків, меморіальних та інформаційних </w:t>
      </w:r>
      <w:r w:rsidR="00F85193">
        <w:rPr>
          <w:rFonts w:ascii="Times New Roman" w:hAnsi="Times New Roman" w:cs="Times New Roman"/>
          <w:b/>
          <w:bCs/>
          <w:sz w:val="28"/>
          <w:szCs w:val="28"/>
        </w:rPr>
        <w:t>дощок</w:t>
      </w:r>
    </w:p>
    <w:p w14:paraId="0AD3002B" w14:textId="42FA9F14" w:rsidR="00D4111A" w:rsidRPr="00D4111A" w:rsidRDefault="00D4111A" w:rsidP="005E0776">
      <w:pPr>
        <w:spacing w:line="240" w:lineRule="auto"/>
        <w:jc w:val="both"/>
        <w:rPr>
          <w:rFonts w:ascii="Times New Roman" w:hAnsi="Times New Roman" w:cs="Times New Roman"/>
          <w:sz w:val="28"/>
          <w:szCs w:val="28"/>
        </w:rPr>
      </w:pPr>
      <w:r w:rsidRPr="00D4111A">
        <w:rPr>
          <w:rFonts w:ascii="Times New Roman" w:hAnsi="Times New Roman" w:cs="Times New Roman"/>
          <w:sz w:val="28"/>
          <w:szCs w:val="28"/>
        </w:rPr>
        <w:t>4.1. Пам’ятні знаки, меморіальні та інформаційні дошки встановлюються не раніше ніж через 1 рік після історичної події або смерті особи, пам’ять про яку увічнюється. Обмеження щодо термінів встановлення не поширюються на осіб, удостоєних звання «Герой України».</w:t>
      </w:r>
    </w:p>
    <w:p w14:paraId="100877EE" w14:textId="4E108B6B" w:rsidR="00D4111A" w:rsidRPr="00D4111A" w:rsidRDefault="00D4111A" w:rsidP="005E0776">
      <w:pPr>
        <w:spacing w:line="240" w:lineRule="auto"/>
        <w:jc w:val="both"/>
        <w:rPr>
          <w:rFonts w:ascii="Times New Roman" w:hAnsi="Times New Roman" w:cs="Times New Roman"/>
          <w:sz w:val="28"/>
          <w:szCs w:val="28"/>
        </w:rPr>
      </w:pPr>
      <w:r w:rsidRPr="00D4111A">
        <w:rPr>
          <w:rFonts w:ascii="Times New Roman" w:hAnsi="Times New Roman" w:cs="Times New Roman"/>
          <w:sz w:val="28"/>
          <w:szCs w:val="28"/>
        </w:rPr>
        <w:t>4.2. Пам’ятний знак може бути встановлений на земельній ділянці, яка перебуває у власності громадян, юридичних осіб, територіальної громади та держави.</w:t>
      </w:r>
    </w:p>
    <w:p w14:paraId="480E4C80" w14:textId="0697A77D" w:rsidR="00D4111A" w:rsidRPr="00D4111A" w:rsidRDefault="00D4111A" w:rsidP="005E0776">
      <w:pPr>
        <w:spacing w:line="240" w:lineRule="auto"/>
        <w:jc w:val="both"/>
        <w:rPr>
          <w:rFonts w:ascii="Times New Roman" w:hAnsi="Times New Roman" w:cs="Times New Roman"/>
          <w:sz w:val="28"/>
          <w:szCs w:val="28"/>
        </w:rPr>
      </w:pPr>
      <w:r w:rsidRPr="00D4111A">
        <w:rPr>
          <w:rFonts w:ascii="Times New Roman" w:hAnsi="Times New Roman" w:cs="Times New Roman"/>
          <w:sz w:val="28"/>
          <w:szCs w:val="28"/>
        </w:rPr>
        <w:t>4.3. В межах населеного пункту громади може бути встановлено тільки один пам’ятний знак, меморіальна чи інформаційна дошка на честь видатної особи, або на місці, пов’язаному з відповідною історичною подією.</w:t>
      </w:r>
    </w:p>
    <w:p w14:paraId="0A48860B" w14:textId="301BA8DD" w:rsidR="00D4111A" w:rsidRDefault="00D4111A" w:rsidP="005E0776">
      <w:pPr>
        <w:spacing w:line="240" w:lineRule="auto"/>
        <w:jc w:val="both"/>
        <w:rPr>
          <w:rFonts w:ascii="Times New Roman" w:hAnsi="Times New Roman" w:cs="Times New Roman"/>
          <w:sz w:val="28"/>
          <w:szCs w:val="28"/>
        </w:rPr>
      </w:pPr>
      <w:r w:rsidRPr="00D4111A">
        <w:rPr>
          <w:rFonts w:ascii="Times New Roman" w:hAnsi="Times New Roman" w:cs="Times New Roman"/>
          <w:sz w:val="28"/>
          <w:szCs w:val="28"/>
        </w:rPr>
        <w:t xml:space="preserve">4.4. Якщо пам'ять особи вже вшановано в формі пам’ятного </w:t>
      </w:r>
      <w:proofErr w:type="spellStart"/>
      <w:r w:rsidR="005E0776">
        <w:rPr>
          <w:rFonts w:ascii="Times New Roman" w:hAnsi="Times New Roman" w:cs="Times New Roman"/>
          <w:sz w:val="28"/>
          <w:szCs w:val="28"/>
        </w:rPr>
        <w:t>знака</w:t>
      </w:r>
      <w:proofErr w:type="spellEnd"/>
      <w:r w:rsidRPr="00D4111A">
        <w:rPr>
          <w:rFonts w:ascii="Times New Roman" w:hAnsi="Times New Roman" w:cs="Times New Roman"/>
          <w:sz w:val="28"/>
          <w:szCs w:val="28"/>
        </w:rPr>
        <w:t>, меморіальної чи інформаційної дошки, пам’ятні знаки, меморіальні та інформаційні дошки не встановлюються, за винятком історичних подій.</w:t>
      </w:r>
    </w:p>
    <w:p w14:paraId="27CF459D" w14:textId="360483DC" w:rsidR="00D4111A" w:rsidRPr="00D4111A" w:rsidRDefault="00D4111A" w:rsidP="005E0776">
      <w:pPr>
        <w:spacing w:line="240" w:lineRule="auto"/>
        <w:jc w:val="both"/>
        <w:rPr>
          <w:rFonts w:ascii="Times New Roman" w:hAnsi="Times New Roman" w:cs="Times New Roman"/>
          <w:sz w:val="28"/>
          <w:szCs w:val="28"/>
        </w:rPr>
      </w:pPr>
      <w:r w:rsidRPr="00D4111A">
        <w:rPr>
          <w:rFonts w:ascii="Times New Roman" w:hAnsi="Times New Roman" w:cs="Times New Roman"/>
          <w:sz w:val="28"/>
          <w:szCs w:val="28"/>
        </w:rPr>
        <w:t>4.</w:t>
      </w:r>
      <w:r w:rsidR="00132435">
        <w:rPr>
          <w:rFonts w:ascii="Times New Roman" w:hAnsi="Times New Roman" w:cs="Times New Roman"/>
          <w:sz w:val="28"/>
          <w:szCs w:val="28"/>
        </w:rPr>
        <w:t>5</w:t>
      </w:r>
      <w:r w:rsidRPr="00D4111A">
        <w:rPr>
          <w:rFonts w:ascii="Times New Roman" w:hAnsi="Times New Roman" w:cs="Times New Roman"/>
          <w:sz w:val="28"/>
          <w:szCs w:val="28"/>
        </w:rPr>
        <w:t xml:space="preserve">. </w:t>
      </w:r>
      <w:r w:rsidRPr="00132435">
        <w:rPr>
          <w:rFonts w:ascii="Times New Roman" w:hAnsi="Times New Roman" w:cs="Times New Roman"/>
          <w:sz w:val="28"/>
          <w:szCs w:val="28"/>
        </w:rPr>
        <w:t xml:space="preserve">Розмір меморіальних </w:t>
      </w:r>
      <w:r w:rsidR="00B9213F" w:rsidRPr="00132435">
        <w:rPr>
          <w:rFonts w:ascii="Times New Roman" w:hAnsi="Times New Roman" w:cs="Times New Roman"/>
          <w:sz w:val="28"/>
          <w:szCs w:val="28"/>
        </w:rPr>
        <w:t>та</w:t>
      </w:r>
      <w:r w:rsidRPr="00132435">
        <w:rPr>
          <w:rFonts w:ascii="Times New Roman" w:hAnsi="Times New Roman" w:cs="Times New Roman"/>
          <w:sz w:val="28"/>
          <w:szCs w:val="28"/>
        </w:rPr>
        <w:t xml:space="preserve"> інформаційних </w:t>
      </w:r>
      <w:r w:rsidR="00F85193">
        <w:rPr>
          <w:rFonts w:ascii="Times New Roman" w:hAnsi="Times New Roman" w:cs="Times New Roman"/>
          <w:sz w:val="28"/>
          <w:szCs w:val="28"/>
        </w:rPr>
        <w:t>дощок</w:t>
      </w:r>
      <w:r w:rsidRPr="00132435">
        <w:rPr>
          <w:rFonts w:ascii="Times New Roman" w:hAnsi="Times New Roman" w:cs="Times New Roman"/>
          <w:sz w:val="28"/>
          <w:szCs w:val="28"/>
        </w:rPr>
        <w:t xml:space="preserve"> визначається обсягом інформації, що на них розміщується, наявністю портретного зображення, декоративних елементів і повинен бути пропорційний будівлі, на якій встановлюється</w:t>
      </w:r>
      <w:r w:rsidR="00B9213F" w:rsidRPr="00132435">
        <w:rPr>
          <w:rFonts w:ascii="Times New Roman" w:hAnsi="Times New Roman" w:cs="Times New Roman"/>
          <w:sz w:val="28"/>
          <w:szCs w:val="28"/>
        </w:rPr>
        <w:t xml:space="preserve"> (з врахуванням архітектурних особливостей фасаду будівлі)</w:t>
      </w:r>
      <w:r w:rsidRPr="00132435">
        <w:rPr>
          <w:rFonts w:ascii="Times New Roman" w:hAnsi="Times New Roman" w:cs="Times New Roman"/>
          <w:sz w:val="28"/>
          <w:szCs w:val="28"/>
        </w:rPr>
        <w:t xml:space="preserve">, але не більше </w:t>
      </w:r>
      <w:r w:rsidR="003C31DD" w:rsidRPr="00132435">
        <w:rPr>
          <w:rFonts w:ascii="Times New Roman" w:hAnsi="Times New Roman" w:cs="Times New Roman"/>
          <w:sz w:val="28"/>
          <w:szCs w:val="28"/>
        </w:rPr>
        <w:t>60</w:t>
      </w:r>
      <w:r w:rsidR="00B9213F" w:rsidRPr="00132435">
        <w:rPr>
          <w:rFonts w:ascii="Times New Roman" w:hAnsi="Times New Roman" w:cs="Times New Roman"/>
          <w:sz w:val="28"/>
          <w:szCs w:val="28"/>
        </w:rPr>
        <w:t xml:space="preserve"> </w:t>
      </w:r>
      <w:r w:rsidRPr="00132435">
        <w:rPr>
          <w:rFonts w:ascii="Times New Roman" w:hAnsi="Times New Roman" w:cs="Times New Roman"/>
          <w:sz w:val="28"/>
          <w:szCs w:val="28"/>
        </w:rPr>
        <w:t>х</w:t>
      </w:r>
      <w:r w:rsidR="00B9213F" w:rsidRPr="00132435">
        <w:rPr>
          <w:rFonts w:ascii="Times New Roman" w:hAnsi="Times New Roman" w:cs="Times New Roman"/>
          <w:sz w:val="28"/>
          <w:szCs w:val="28"/>
        </w:rPr>
        <w:t xml:space="preserve"> </w:t>
      </w:r>
      <w:r w:rsidR="00FC33A8" w:rsidRPr="00132435">
        <w:rPr>
          <w:rFonts w:ascii="Times New Roman" w:hAnsi="Times New Roman" w:cs="Times New Roman"/>
          <w:sz w:val="28"/>
          <w:szCs w:val="28"/>
        </w:rPr>
        <w:t>40</w:t>
      </w:r>
      <w:r w:rsidRPr="00132435">
        <w:rPr>
          <w:rFonts w:ascii="Times New Roman" w:hAnsi="Times New Roman" w:cs="Times New Roman"/>
          <w:sz w:val="28"/>
          <w:szCs w:val="28"/>
        </w:rPr>
        <w:t xml:space="preserve"> см</w:t>
      </w:r>
      <w:r w:rsidR="00B9213F" w:rsidRPr="00132435">
        <w:rPr>
          <w:rFonts w:ascii="Times New Roman" w:hAnsi="Times New Roman" w:cs="Times New Roman"/>
          <w:sz w:val="28"/>
          <w:szCs w:val="28"/>
        </w:rPr>
        <w:t>.</w:t>
      </w:r>
    </w:p>
    <w:p w14:paraId="1F1CFE04" w14:textId="7B725DC0" w:rsidR="00D4111A" w:rsidRPr="00D4111A" w:rsidRDefault="00D4111A" w:rsidP="005E0776">
      <w:pPr>
        <w:spacing w:line="240" w:lineRule="auto"/>
        <w:jc w:val="both"/>
        <w:rPr>
          <w:rFonts w:ascii="Times New Roman" w:hAnsi="Times New Roman" w:cs="Times New Roman"/>
          <w:sz w:val="28"/>
          <w:szCs w:val="28"/>
        </w:rPr>
      </w:pPr>
      <w:r w:rsidRPr="00D4111A">
        <w:rPr>
          <w:rFonts w:ascii="Times New Roman" w:hAnsi="Times New Roman" w:cs="Times New Roman"/>
          <w:sz w:val="28"/>
          <w:szCs w:val="28"/>
        </w:rPr>
        <w:t>4.</w:t>
      </w:r>
      <w:r w:rsidR="00DF55B9">
        <w:rPr>
          <w:rFonts w:ascii="Times New Roman" w:hAnsi="Times New Roman" w:cs="Times New Roman"/>
          <w:sz w:val="28"/>
          <w:szCs w:val="28"/>
        </w:rPr>
        <w:t>6</w:t>
      </w:r>
      <w:r w:rsidRPr="00D4111A">
        <w:rPr>
          <w:rFonts w:ascii="Times New Roman" w:hAnsi="Times New Roman" w:cs="Times New Roman"/>
          <w:sz w:val="28"/>
          <w:szCs w:val="28"/>
        </w:rPr>
        <w:t>. Написи на пам’ятних знаках, меморіальних та інформаційних дошках подаються українською мовою в простій, стислій формі без скорочень.</w:t>
      </w:r>
    </w:p>
    <w:p w14:paraId="44487302" w14:textId="42FCF3AD" w:rsidR="00355653" w:rsidRDefault="00D4111A" w:rsidP="005E0776">
      <w:pPr>
        <w:spacing w:line="240" w:lineRule="auto"/>
        <w:jc w:val="both"/>
        <w:rPr>
          <w:rFonts w:ascii="Times New Roman" w:hAnsi="Times New Roman" w:cs="Times New Roman"/>
          <w:sz w:val="28"/>
          <w:szCs w:val="28"/>
        </w:rPr>
      </w:pPr>
      <w:r w:rsidRPr="00D4111A">
        <w:rPr>
          <w:rFonts w:ascii="Times New Roman" w:hAnsi="Times New Roman" w:cs="Times New Roman"/>
          <w:sz w:val="28"/>
          <w:szCs w:val="28"/>
        </w:rPr>
        <w:t>4.</w:t>
      </w:r>
      <w:r w:rsidR="00DF55B9">
        <w:rPr>
          <w:rFonts w:ascii="Times New Roman" w:hAnsi="Times New Roman" w:cs="Times New Roman"/>
          <w:sz w:val="28"/>
          <w:szCs w:val="28"/>
        </w:rPr>
        <w:t>7</w:t>
      </w:r>
      <w:r w:rsidRPr="00D4111A">
        <w:rPr>
          <w:rFonts w:ascii="Times New Roman" w:hAnsi="Times New Roman" w:cs="Times New Roman"/>
          <w:sz w:val="28"/>
          <w:szCs w:val="28"/>
        </w:rPr>
        <w:t xml:space="preserve">. При оформлені меморіальних та інформаційних </w:t>
      </w:r>
      <w:r w:rsidR="00F85193">
        <w:rPr>
          <w:rFonts w:ascii="Times New Roman" w:hAnsi="Times New Roman" w:cs="Times New Roman"/>
          <w:sz w:val="28"/>
          <w:szCs w:val="28"/>
        </w:rPr>
        <w:t>дощок</w:t>
      </w:r>
      <w:r w:rsidRPr="00D4111A">
        <w:rPr>
          <w:rFonts w:ascii="Times New Roman" w:hAnsi="Times New Roman" w:cs="Times New Roman"/>
          <w:sz w:val="28"/>
          <w:szCs w:val="28"/>
        </w:rPr>
        <w:t xml:space="preserve">, що вшановують пам’ять захисників України необхідно використовувати </w:t>
      </w:r>
      <w:proofErr w:type="spellStart"/>
      <w:r w:rsidRPr="00D4111A">
        <w:rPr>
          <w:rFonts w:ascii="Times New Roman" w:hAnsi="Times New Roman" w:cs="Times New Roman"/>
          <w:sz w:val="28"/>
          <w:szCs w:val="28"/>
        </w:rPr>
        <w:t>однофігурний</w:t>
      </w:r>
      <w:proofErr w:type="spellEnd"/>
      <w:r w:rsidRPr="00D4111A">
        <w:rPr>
          <w:rFonts w:ascii="Times New Roman" w:hAnsi="Times New Roman" w:cs="Times New Roman"/>
          <w:sz w:val="28"/>
          <w:szCs w:val="28"/>
        </w:rPr>
        <w:t xml:space="preserve"> або </w:t>
      </w:r>
      <w:r w:rsidRPr="00D4111A">
        <w:rPr>
          <w:rFonts w:ascii="Times New Roman" w:hAnsi="Times New Roman" w:cs="Times New Roman"/>
          <w:sz w:val="28"/>
          <w:szCs w:val="28"/>
        </w:rPr>
        <w:lastRenderedPageBreak/>
        <w:t xml:space="preserve">поясний портрет високої якості в камуфльованій формі. Рекомендовано розміщувати зображення </w:t>
      </w:r>
      <w:r w:rsidR="00C95C1F">
        <w:rPr>
          <w:rFonts w:ascii="Times New Roman" w:hAnsi="Times New Roman" w:cs="Times New Roman"/>
          <w:sz w:val="28"/>
          <w:szCs w:val="28"/>
        </w:rPr>
        <w:t>меморіальної або інформаційної дошки</w:t>
      </w:r>
      <w:r w:rsidRPr="00D4111A">
        <w:rPr>
          <w:rFonts w:ascii="Times New Roman" w:hAnsi="Times New Roman" w:cs="Times New Roman"/>
          <w:sz w:val="28"/>
          <w:szCs w:val="28"/>
        </w:rPr>
        <w:t xml:space="preserve"> на світлому тлі</w:t>
      </w:r>
      <w:r w:rsidR="0066387C">
        <w:rPr>
          <w:rFonts w:ascii="Times New Roman" w:hAnsi="Times New Roman" w:cs="Times New Roman"/>
          <w:sz w:val="28"/>
          <w:szCs w:val="28"/>
        </w:rPr>
        <w:t>.</w:t>
      </w:r>
    </w:p>
    <w:p w14:paraId="0ECA8038" w14:textId="4F56EE78" w:rsidR="007D1022" w:rsidRPr="007D1022" w:rsidRDefault="007D1022" w:rsidP="005E0776">
      <w:pPr>
        <w:spacing w:line="240" w:lineRule="auto"/>
        <w:jc w:val="both"/>
        <w:rPr>
          <w:rFonts w:ascii="Times New Roman" w:hAnsi="Times New Roman" w:cs="Times New Roman"/>
          <w:sz w:val="28"/>
          <w:szCs w:val="28"/>
        </w:rPr>
      </w:pPr>
      <w:r>
        <w:rPr>
          <w:rFonts w:ascii="Times New Roman" w:hAnsi="Times New Roman" w:cs="Times New Roman"/>
          <w:sz w:val="28"/>
          <w:szCs w:val="28"/>
        </w:rPr>
        <w:t>4</w:t>
      </w:r>
      <w:r w:rsidRPr="007D1022">
        <w:rPr>
          <w:rFonts w:ascii="Times New Roman" w:hAnsi="Times New Roman" w:cs="Times New Roman"/>
          <w:sz w:val="28"/>
          <w:szCs w:val="28"/>
        </w:rPr>
        <w:t>.</w:t>
      </w:r>
      <w:r w:rsidR="00DF55B9">
        <w:rPr>
          <w:rFonts w:ascii="Times New Roman" w:hAnsi="Times New Roman" w:cs="Times New Roman"/>
          <w:sz w:val="28"/>
          <w:szCs w:val="28"/>
        </w:rPr>
        <w:t>8</w:t>
      </w:r>
      <w:r w:rsidRPr="007D1022">
        <w:rPr>
          <w:rFonts w:ascii="Times New Roman" w:hAnsi="Times New Roman" w:cs="Times New Roman"/>
          <w:sz w:val="28"/>
          <w:szCs w:val="28"/>
        </w:rPr>
        <w:t>.</w:t>
      </w:r>
      <w:r w:rsidR="00626B6C">
        <w:rPr>
          <w:rFonts w:ascii="Times New Roman" w:hAnsi="Times New Roman" w:cs="Times New Roman"/>
          <w:sz w:val="28"/>
          <w:szCs w:val="28"/>
        </w:rPr>
        <w:t xml:space="preserve"> </w:t>
      </w:r>
      <w:r w:rsidR="0023251B">
        <w:rPr>
          <w:rFonts w:ascii="Times New Roman" w:hAnsi="Times New Roman" w:cs="Times New Roman"/>
          <w:sz w:val="28"/>
          <w:szCs w:val="28"/>
        </w:rPr>
        <w:t>Дошка</w:t>
      </w:r>
      <w:r w:rsidRPr="007D1022">
        <w:rPr>
          <w:rFonts w:ascii="Times New Roman" w:hAnsi="Times New Roman" w:cs="Times New Roman"/>
          <w:sz w:val="28"/>
          <w:szCs w:val="28"/>
        </w:rPr>
        <w:t xml:space="preserve"> з інформацією про особу (осіб, історичну подію тощо), іменем або на честь якої (яких) названа вулиця (проспект, площа тощо), встановлюється на одному з будинків на початку цієї вулиці (проспекту, площі тощо).</w:t>
      </w:r>
    </w:p>
    <w:p w14:paraId="09A5949A" w14:textId="7628BEB5" w:rsidR="007D1022" w:rsidRPr="007D1022" w:rsidRDefault="007D1022" w:rsidP="005E0776">
      <w:pPr>
        <w:spacing w:line="240" w:lineRule="auto"/>
        <w:jc w:val="both"/>
        <w:rPr>
          <w:rFonts w:ascii="Times New Roman" w:hAnsi="Times New Roman" w:cs="Times New Roman"/>
          <w:sz w:val="28"/>
          <w:szCs w:val="28"/>
        </w:rPr>
      </w:pPr>
      <w:r>
        <w:rPr>
          <w:rFonts w:ascii="Times New Roman" w:hAnsi="Times New Roman" w:cs="Times New Roman"/>
          <w:sz w:val="28"/>
          <w:szCs w:val="28"/>
        </w:rPr>
        <w:t>4</w:t>
      </w:r>
      <w:r w:rsidRPr="007D1022">
        <w:rPr>
          <w:rFonts w:ascii="Times New Roman" w:hAnsi="Times New Roman" w:cs="Times New Roman"/>
          <w:sz w:val="28"/>
          <w:szCs w:val="28"/>
        </w:rPr>
        <w:t>.</w:t>
      </w:r>
      <w:r w:rsidR="00DF55B9">
        <w:rPr>
          <w:rFonts w:ascii="Times New Roman" w:hAnsi="Times New Roman" w:cs="Times New Roman"/>
          <w:sz w:val="28"/>
          <w:szCs w:val="28"/>
        </w:rPr>
        <w:t>9</w:t>
      </w:r>
      <w:r w:rsidR="00626B6C">
        <w:rPr>
          <w:rFonts w:ascii="Times New Roman" w:hAnsi="Times New Roman" w:cs="Times New Roman"/>
          <w:sz w:val="28"/>
          <w:szCs w:val="28"/>
        </w:rPr>
        <w:t xml:space="preserve">. </w:t>
      </w:r>
      <w:r w:rsidR="0023251B">
        <w:rPr>
          <w:rFonts w:ascii="Times New Roman" w:hAnsi="Times New Roman" w:cs="Times New Roman"/>
          <w:sz w:val="28"/>
          <w:szCs w:val="28"/>
        </w:rPr>
        <w:t>Дошка</w:t>
      </w:r>
      <w:r w:rsidRPr="007D1022">
        <w:rPr>
          <w:rFonts w:ascii="Times New Roman" w:hAnsi="Times New Roman" w:cs="Times New Roman"/>
          <w:sz w:val="28"/>
          <w:szCs w:val="28"/>
        </w:rPr>
        <w:t xml:space="preserve"> з інформацією про особу (осіб, історичну подію тощо), іменем або на честь якої (яких) названа установа, встановлюється на цій установі.</w:t>
      </w:r>
    </w:p>
    <w:p w14:paraId="30428A86" w14:textId="0720F685" w:rsidR="007D1022" w:rsidRDefault="007D1022" w:rsidP="005E0776">
      <w:pPr>
        <w:spacing w:line="240" w:lineRule="auto"/>
        <w:jc w:val="both"/>
        <w:rPr>
          <w:rFonts w:ascii="Times New Roman" w:hAnsi="Times New Roman" w:cs="Times New Roman"/>
          <w:sz w:val="28"/>
          <w:szCs w:val="28"/>
        </w:rPr>
      </w:pPr>
      <w:r>
        <w:rPr>
          <w:rFonts w:ascii="Times New Roman" w:hAnsi="Times New Roman" w:cs="Times New Roman"/>
          <w:sz w:val="28"/>
          <w:szCs w:val="28"/>
        </w:rPr>
        <w:t>4</w:t>
      </w:r>
      <w:r w:rsidRPr="007D1022">
        <w:rPr>
          <w:rFonts w:ascii="Times New Roman" w:hAnsi="Times New Roman" w:cs="Times New Roman"/>
          <w:sz w:val="28"/>
          <w:szCs w:val="28"/>
        </w:rPr>
        <w:t>.</w:t>
      </w:r>
      <w:r w:rsidR="00626B6C">
        <w:rPr>
          <w:rFonts w:ascii="Times New Roman" w:hAnsi="Times New Roman" w:cs="Times New Roman"/>
          <w:sz w:val="28"/>
          <w:szCs w:val="28"/>
        </w:rPr>
        <w:t>1</w:t>
      </w:r>
      <w:r w:rsidR="00DF55B9">
        <w:rPr>
          <w:rFonts w:ascii="Times New Roman" w:hAnsi="Times New Roman" w:cs="Times New Roman"/>
          <w:sz w:val="28"/>
          <w:szCs w:val="28"/>
        </w:rPr>
        <w:t>0</w:t>
      </w:r>
      <w:r w:rsidR="00626B6C">
        <w:rPr>
          <w:rFonts w:ascii="Times New Roman" w:hAnsi="Times New Roman" w:cs="Times New Roman"/>
          <w:sz w:val="28"/>
          <w:szCs w:val="28"/>
        </w:rPr>
        <w:t xml:space="preserve">. </w:t>
      </w:r>
      <w:r w:rsidR="0023251B">
        <w:rPr>
          <w:rFonts w:ascii="Times New Roman" w:hAnsi="Times New Roman" w:cs="Times New Roman"/>
          <w:sz w:val="28"/>
          <w:szCs w:val="28"/>
        </w:rPr>
        <w:t>Дошка</w:t>
      </w:r>
      <w:r w:rsidRPr="007D1022">
        <w:rPr>
          <w:rFonts w:ascii="Times New Roman" w:hAnsi="Times New Roman" w:cs="Times New Roman"/>
          <w:sz w:val="28"/>
          <w:szCs w:val="28"/>
        </w:rPr>
        <w:t xml:space="preserve"> з інформацією про пам’ятку архітектури (культури, історії тощо) або об’єкт туристичного зацікавлення встановлюється на цій пам’ятці (об’єкті) або у безпосередній близькості до неї.</w:t>
      </w:r>
    </w:p>
    <w:p w14:paraId="2504A020" w14:textId="4617842B" w:rsidR="00626B6C" w:rsidRDefault="00626B6C" w:rsidP="007D1022">
      <w:pPr>
        <w:jc w:val="both"/>
        <w:rPr>
          <w:rFonts w:ascii="Times New Roman" w:hAnsi="Times New Roman" w:cs="Times New Roman"/>
          <w:sz w:val="28"/>
          <w:szCs w:val="28"/>
        </w:rPr>
      </w:pPr>
      <w:r>
        <w:rPr>
          <w:rFonts w:ascii="Times New Roman" w:hAnsi="Times New Roman" w:cs="Times New Roman"/>
          <w:sz w:val="28"/>
          <w:szCs w:val="28"/>
        </w:rPr>
        <w:t>4.1</w:t>
      </w:r>
      <w:r w:rsidR="00DF55B9">
        <w:rPr>
          <w:rFonts w:ascii="Times New Roman" w:hAnsi="Times New Roman" w:cs="Times New Roman"/>
          <w:sz w:val="28"/>
          <w:szCs w:val="28"/>
        </w:rPr>
        <w:t>1</w:t>
      </w:r>
      <w:r>
        <w:rPr>
          <w:rFonts w:ascii="Times New Roman" w:hAnsi="Times New Roman" w:cs="Times New Roman"/>
          <w:sz w:val="28"/>
          <w:szCs w:val="28"/>
        </w:rPr>
        <w:t>.</w:t>
      </w:r>
      <w:r w:rsidRPr="00626B6C">
        <w:t xml:space="preserve"> </w:t>
      </w:r>
      <w:r w:rsidRPr="00626B6C">
        <w:rPr>
          <w:rFonts w:ascii="Times New Roman" w:hAnsi="Times New Roman" w:cs="Times New Roman"/>
          <w:sz w:val="28"/>
          <w:szCs w:val="28"/>
        </w:rPr>
        <w:t xml:space="preserve">Меморіальна </w:t>
      </w:r>
      <w:r w:rsidR="007B615A">
        <w:rPr>
          <w:rFonts w:ascii="Times New Roman" w:hAnsi="Times New Roman" w:cs="Times New Roman"/>
          <w:sz w:val="28"/>
          <w:szCs w:val="28"/>
        </w:rPr>
        <w:t xml:space="preserve">дошка </w:t>
      </w:r>
      <w:r w:rsidRPr="00626B6C">
        <w:rPr>
          <w:rFonts w:ascii="Times New Roman" w:hAnsi="Times New Roman" w:cs="Times New Roman"/>
          <w:sz w:val="28"/>
          <w:szCs w:val="28"/>
        </w:rPr>
        <w:t>встановлюється на фасаді будівлі та увічнює пам’ять про видатну особу, яка безпосередньо перебувала у цій будівлі (місце проживання, праці, творчості тощо), або про подію, яка відбулась у цій будівлі.</w:t>
      </w:r>
    </w:p>
    <w:p w14:paraId="67E44DA0" w14:textId="7866ED08" w:rsidR="00626B6C" w:rsidRDefault="007B615A" w:rsidP="007D1022">
      <w:pPr>
        <w:jc w:val="both"/>
        <w:rPr>
          <w:rFonts w:ascii="Times New Roman" w:hAnsi="Times New Roman" w:cs="Times New Roman"/>
          <w:sz w:val="28"/>
          <w:szCs w:val="28"/>
        </w:rPr>
      </w:pPr>
      <w:r w:rsidRPr="004604EE">
        <w:rPr>
          <w:rFonts w:ascii="Times New Roman" w:hAnsi="Times New Roman" w:cs="Times New Roman"/>
          <w:sz w:val="28"/>
          <w:szCs w:val="28"/>
        </w:rPr>
        <w:t>При визначенні місця розташування меморіально</w:t>
      </w:r>
      <w:r w:rsidR="00A6751C">
        <w:rPr>
          <w:rFonts w:ascii="Times New Roman" w:hAnsi="Times New Roman" w:cs="Times New Roman"/>
          <w:sz w:val="28"/>
          <w:szCs w:val="28"/>
        </w:rPr>
        <w:t>ї дошки</w:t>
      </w:r>
      <w:r w:rsidRPr="004604EE">
        <w:rPr>
          <w:rFonts w:ascii="Times New Roman" w:hAnsi="Times New Roman" w:cs="Times New Roman"/>
          <w:sz w:val="28"/>
          <w:szCs w:val="28"/>
        </w:rPr>
        <w:t xml:space="preserve"> слід враховувати особливості архітектурної пластики фасаду.</w:t>
      </w:r>
    </w:p>
    <w:p w14:paraId="06F16CDD" w14:textId="2FC5BCB0" w:rsidR="00626B6C" w:rsidRPr="007D1022" w:rsidRDefault="007B615A" w:rsidP="007D1022">
      <w:pPr>
        <w:jc w:val="both"/>
        <w:rPr>
          <w:rFonts w:ascii="Times New Roman" w:hAnsi="Times New Roman" w:cs="Times New Roman"/>
          <w:sz w:val="28"/>
          <w:szCs w:val="28"/>
        </w:rPr>
      </w:pPr>
      <w:r>
        <w:rPr>
          <w:rFonts w:ascii="Times New Roman" w:hAnsi="Times New Roman" w:cs="Times New Roman"/>
          <w:sz w:val="28"/>
          <w:szCs w:val="28"/>
        </w:rPr>
        <w:t>4.1</w:t>
      </w:r>
      <w:r w:rsidR="00DF55B9">
        <w:rPr>
          <w:rFonts w:ascii="Times New Roman" w:hAnsi="Times New Roman" w:cs="Times New Roman"/>
          <w:sz w:val="28"/>
          <w:szCs w:val="28"/>
        </w:rPr>
        <w:t>2</w:t>
      </w:r>
      <w:r>
        <w:rPr>
          <w:rFonts w:ascii="Times New Roman" w:hAnsi="Times New Roman" w:cs="Times New Roman"/>
          <w:sz w:val="28"/>
          <w:szCs w:val="28"/>
        </w:rPr>
        <w:t>. Меморіальн</w:t>
      </w:r>
      <w:r w:rsidR="00433069">
        <w:rPr>
          <w:rFonts w:ascii="Times New Roman" w:hAnsi="Times New Roman" w:cs="Times New Roman"/>
          <w:sz w:val="28"/>
          <w:szCs w:val="28"/>
        </w:rPr>
        <w:t>і</w:t>
      </w:r>
      <w:r>
        <w:rPr>
          <w:rFonts w:ascii="Times New Roman" w:hAnsi="Times New Roman" w:cs="Times New Roman"/>
          <w:sz w:val="28"/>
          <w:szCs w:val="28"/>
        </w:rPr>
        <w:t>, інформаційн</w:t>
      </w:r>
      <w:r w:rsidR="00433069">
        <w:rPr>
          <w:rFonts w:ascii="Times New Roman" w:hAnsi="Times New Roman" w:cs="Times New Roman"/>
          <w:sz w:val="28"/>
          <w:szCs w:val="28"/>
        </w:rPr>
        <w:t>і</w:t>
      </w:r>
      <w:r>
        <w:rPr>
          <w:rFonts w:ascii="Times New Roman" w:hAnsi="Times New Roman" w:cs="Times New Roman"/>
          <w:sz w:val="28"/>
          <w:szCs w:val="28"/>
        </w:rPr>
        <w:t xml:space="preserve"> дошк</w:t>
      </w:r>
      <w:r w:rsidR="00433069">
        <w:rPr>
          <w:rFonts w:ascii="Times New Roman" w:hAnsi="Times New Roman" w:cs="Times New Roman"/>
          <w:sz w:val="28"/>
          <w:szCs w:val="28"/>
        </w:rPr>
        <w:t>и</w:t>
      </w:r>
      <w:r>
        <w:rPr>
          <w:rFonts w:ascii="Times New Roman" w:hAnsi="Times New Roman" w:cs="Times New Roman"/>
          <w:sz w:val="28"/>
          <w:szCs w:val="28"/>
        </w:rPr>
        <w:t xml:space="preserve"> </w:t>
      </w:r>
      <w:r w:rsidRPr="007D1022">
        <w:rPr>
          <w:rFonts w:ascii="Times New Roman" w:hAnsi="Times New Roman" w:cs="Times New Roman"/>
          <w:sz w:val="28"/>
          <w:szCs w:val="28"/>
        </w:rPr>
        <w:t>мож</w:t>
      </w:r>
      <w:r w:rsidR="00433069">
        <w:rPr>
          <w:rFonts w:ascii="Times New Roman" w:hAnsi="Times New Roman" w:cs="Times New Roman"/>
          <w:sz w:val="28"/>
          <w:szCs w:val="28"/>
        </w:rPr>
        <w:t>уть</w:t>
      </w:r>
      <w:r w:rsidRPr="007D1022">
        <w:rPr>
          <w:rFonts w:ascii="Times New Roman" w:hAnsi="Times New Roman" w:cs="Times New Roman"/>
          <w:sz w:val="28"/>
          <w:szCs w:val="28"/>
        </w:rPr>
        <w:t xml:space="preserve"> бути встановлен</w:t>
      </w:r>
      <w:r w:rsidR="00433069">
        <w:rPr>
          <w:rFonts w:ascii="Times New Roman" w:hAnsi="Times New Roman" w:cs="Times New Roman"/>
          <w:sz w:val="28"/>
          <w:szCs w:val="28"/>
        </w:rPr>
        <w:t>і</w:t>
      </w:r>
      <w:r w:rsidRPr="007D1022">
        <w:rPr>
          <w:rFonts w:ascii="Times New Roman" w:hAnsi="Times New Roman" w:cs="Times New Roman"/>
          <w:sz w:val="28"/>
          <w:szCs w:val="28"/>
        </w:rPr>
        <w:t xml:space="preserve"> не вище першого поверху або цоколя будівлі.</w:t>
      </w:r>
    </w:p>
    <w:p w14:paraId="03C90176" w14:textId="08DF43A8" w:rsidR="007D1022" w:rsidRDefault="007D1022" w:rsidP="007D1022">
      <w:pPr>
        <w:jc w:val="both"/>
        <w:rPr>
          <w:rFonts w:ascii="Times New Roman" w:hAnsi="Times New Roman" w:cs="Times New Roman"/>
          <w:sz w:val="28"/>
          <w:szCs w:val="28"/>
        </w:rPr>
      </w:pPr>
      <w:r>
        <w:rPr>
          <w:rFonts w:ascii="Times New Roman" w:hAnsi="Times New Roman" w:cs="Times New Roman"/>
          <w:sz w:val="28"/>
          <w:szCs w:val="28"/>
        </w:rPr>
        <w:t>4</w:t>
      </w:r>
      <w:r w:rsidRPr="007D1022">
        <w:rPr>
          <w:rFonts w:ascii="Times New Roman" w:hAnsi="Times New Roman" w:cs="Times New Roman"/>
          <w:sz w:val="28"/>
          <w:szCs w:val="28"/>
        </w:rPr>
        <w:t>.</w:t>
      </w:r>
      <w:r w:rsidR="007B615A">
        <w:rPr>
          <w:rFonts w:ascii="Times New Roman" w:hAnsi="Times New Roman" w:cs="Times New Roman"/>
          <w:sz w:val="28"/>
          <w:szCs w:val="28"/>
        </w:rPr>
        <w:t>1</w:t>
      </w:r>
      <w:r w:rsidR="00DF55B9">
        <w:rPr>
          <w:rFonts w:ascii="Times New Roman" w:hAnsi="Times New Roman" w:cs="Times New Roman"/>
          <w:sz w:val="28"/>
          <w:szCs w:val="28"/>
        </w:rPr>
        <w:t>3</w:t>
      </w:r>
      <w:r w:rsidRPr="007D1022">
        <w:rPr>
          <w:rFonts w:ascii="Times New Roman" w:hAnsi="Times New Roman" w:cs="Times New Roman"/>
          <w:sz w:val="28"/>
          <w:szCs w:val="28"/>
        </w:rPr>
        <w:t xml:space="preserve">. </w:t>
      </w:r>
      <w:r w:rsidR="001E52AB">
        <w:rPr>
          <w:rFonts w:ascii="Times New Roman" w:hAnsi="Times New Roman" w:cs="Times New Roman"/>
          <w:sz w:val="28"/>
          <w:szCs w:val="28"/>
        </w:rPr>
        <w:t>Пам’ятні знаки, м</w:t>
      </w:r>
      <w:r w:rsidR="00B040EC">
        <w:rPr>
          <w:rFonts w:ascii="Times New Roman" w:hAnsi="Times New Roman" w:cs="Times New Roman"/>
          <w:sz w:val="28"/>
          <w:szCs w:val="28"/>
        </w:rPr>
        <w:t>еморіальн</w:t>
      </w:r>
      <w:r w:rsidR="00797A63">
        <w:rPr>
          <w:rFonts w:ascii="Times New Roman" w:hAnsi="Times New Roman" w:cs="Times New Roman"/>
          <w:sz w:val="28"/>
          <w:szCs w:val="28"/>
        </w:rPr>
        <w:t>і</w:t>
      </w:r>
      <w:r w:rsidR="00B040EC">
        <w:rPr>
          <w:rFonts w:ascii="Times New Roman" w:hAnsi="Times New Roman" w:cs="Times New Roman"/>
          <w:sz w:val="28"/>
          <w:szCs w:val="28"/>
        </w:rPr>
        <w:t>, і</w:t>
      </w:r>
      <w:r w:rsidR="00A6751C">
        <w:rPr>
          <w:rFonts w:ascii="Times New Roman" w:hAnsi="Times New Roman" w:cs="Times New Roman"/>
          <w:sz w:val="28"/>
          <w:szCs w:val="28"/>
        </w:rPr>
        <w:t>н</w:t>
      </w:r>
      <w:r w:rsidRPr="007D1022">
        <w:rPr>
          <w:rFonts w:ascii="Times New Roman" w:hAnsi="Times New Roman" w:cs="Times New Roman"/>
          <w:sz w:val="28"/>
          <w:szCs w:val="28"/>
        </w:rPr>
        <w:t>формаційн</w:t>
      </w:r>
      <w:r w:rsidR="00797A63">
        <w:rPr>
          <w:rFonts w:ascii="Times New Roman" w:hAnsi="Times New Roman" w:cs="Times New Roman"/>
          <w:sz w:val="28"/>
          <w:szCs w:val="28"/>
        </w:rPr>
        <w:t>і</w:t>
      </w:r>
      <w:r w:rsidRPr="007D1022">
        <w:rPr>
          <w:rFonts w:ascii="Times New Roman" w:hAnsi="Times New Roman" w:cs="Times New Roman"/>
          <w:sz w:val="28"/>
          <w:szCs w:val="28"/>
        </w:rPr>
        <w:t xml:space="preserve"> </w:t>
      </w:r>
      <w:r w:rsidR="00C136F9">
        <w:rPr>
          <w:rFonts w:ascii="Times New Roman" w:hAnsi="Times New Roman" w:cs="Times New Roman"/>
          <w:sz w:val="28"/>
          <w:szCs w:val="28"/>
        </w:rPr>
        <w:t>дошк</w:t>
      </w:r>
      <w:r w:rsidR="00797A63">
        <w:rPr>
          <w:rFonts w:ascii="Times New Roman" w:hAnsi="Times New Roman" w:cs="Times New Roman"/>
          <w:sz w:val="28"/>
          <w:szCs w:val="28"/>
        </w:rPr>
        <w:t>и</w:t>
      </w:r>
      <w:r w:rsidRPr="007D1022">
        <w:rPr>
          <w:rFonts w:ascii="Times New Roman" w:hAnsi="Times New Roman" w:cs="Times New Roman"/>
          <w:sz w:val="28"/>
          <w:szCs w:val="28"/>
        </w:rPr>
        <w:t xml:space="preserve"> повин</w:t>
      </w:r>
      <w:r w:rsidR="00797A63">
        <w:rPr>
          <w:rFonts w:ascii="Times New Roman" w:hAnsi="Times New Roman" w:cs="Times New Roman"/>
          <w:sz w:val="28"/>
          <w:szCs w:val="28"/>
        </w:rPr>
        <w:t>ні</w:t>
      </w:r>
      <w:r w:rsidRPr="007D1022">
        <w:rPr>
          <w:rFonts w:ascii="Times New Roman" w:hAnsi="Times New Roman" w:cs="Times New Roman"/>
          <w:sz w:val="28"/>
          <w:szCs w:val="28"/>
        </w:rPr>
        <w:t xml:space="preserve"> встановлюватися у місцях, які б не створювали перешкод для експлуатації будинків і споруд та вільного пересування пішоходів.</w:t>
      </w:r>
    </w:p>
    <w:p w14:paraId="16F0A5F0" w14:textId="5E60CD95" w:rsidR="00A6751C" w:rsidRDefault="00A6751C" w:rsidP="007D1022">
      <w:pPr>
        <w:jc w:val="both"/>
        <w:rPr>
          <w:rFonts w:ascii="Times New Roman" w:hAnsi="Times New Roman" w:cs="Times New Roman"/>
          <w:sz w:val="28"/>
          <w:szCs w:val="28"/>
        </w:rPr>
      </w:pPr>
      <w:r>
        <w:rPr>
          <w:rFonts w:ascii="Times New Roman" w:hAnsi="Times New Roman" w:cs="Times New Roman"/>
          <w:sz w:val="28"/>
          <w:szCs w:val="28"/>
        </w:rPr>
        <w:t>4.1</w:t>
      </w:r>
      <w:r w:rsidR="00DF55B9">
        <w:rPr>
          <w:rFonts w:ascii="Times New Roman" w:hAnsi="Times New Roman" w:cs="Times New Roman"/>
          <w:sz w:val="28"/>
          <w:szCs w:val="28"/>
        </w:rPr>
        <w:t>4</w:t>
      </w:r>
      <w:r>
        <w:rPr>
          <w:rFonts w:ascii="Times New Roman" w:hAnsi="Times New Roman" w:cs="Times New Roman"/>
          <w:sz w:val="28"/>
          <w:szCs w:val="28"/>
        </w:rPr>
        <w:t xml:space="preserve">. </w:t>
      </w:r>
      <w:r w:rsidR="00433069">
        <w:rPr>
          <w:rFonts w:ascii="Times New Roman" w:hAnsi="Times New Roman" w:cs="Times New Roman"/>
          <w:sz w:val="28"/>
          <w:szCs w:val="28"/>
        </w:rPr>
        <w:t xml:space="preserve">Забороняється встановлення меморіальних, інформаційних </w:t>
      </w:r>
      <w:r w:rsidR="00F85193">
        <w:rPr>
          <w:rFonts w:ascii="Times New Roman" w:hAnsi="Times New Roman" w:cs="Times New Roman"/>
          <w:sz w:val="28"/>
          <w:szCs w:val="28"/>
        </w:rPr>
        <w:t>дощок</w:t>
      </w:r>
      <w:r w:rsidR="00797A63">
        <w:rPr>
          <w:rFonts w:ascii="Times New Roman" w:hAnsi="Times New Roman" w:cs="Times New Roman"/>
          <w:sz w:val="28"/>
          <w:szCs w:val="28"/>
          <w:lang w:val="en-US"/>
        </w:rPr>
        <w:t>:</w:t>
      </w:r>
    </w:p>
    <w:p w14:paraId="3B0BB8D9" w14:textId="0A293AC4" w:rsidR="00A45972" w:rsidRDefault="00A45972" w:rsidP="002978AF">
      <w:pPr>
        <w:spacing w:after="0" w:line="240" w:lineRule="auto"/>
        <w:ind w:firstLine="567"/>
        <w:jc w:val="both"/>
        <w:rPr>
          <w:rFonts w:ascii="Times New Roman" w:hAnsi="Times New Roman" w:cs="Times New Roman"/>
          <w:sz w:val="28"/>
          <w:szCs w:val="28"/>
          <w:lang w:val="en-US"/>
        </w:rPr>
      </w:pPr>
      <w:r>
        <w:rPr>
          <w:rFonts w:ascii="Times New Roman" w:hAnsi="Times New Roman" w:cs="Times New Roman"/>
          <w:sz w:val="28"/>
          <w:szCs w:val="28"/>
        </w:rPr>
        <w:t>- н</w:t>
      </w:r>
      <w:r w:rsidRPr="00A45972">
        <w:rPr>
          <w:rFonts w:ascii="Times New Roman" w:hAnsi="Times New Roman" w:cs="Times New Roman"/>
          <w:sz w:val="28"/>
          <w:szCs w:val="28"/>
        </w:rPr>
        <w:t>а фасаді вище першого поверху</w:t>
      </w:r>
      <w:r w:rsidR="003E3EDB">
        <w:rPr>
          <w:rFonts w:ascii="Times New Roman" w:hAnsi="Times New Roman" w:cs="Times New Roman"/>
          <w:sz w:val="28"/>
          <w:szCs w:val="28"/>
        </w:rPr>
        <w:t xml:space="preserve"> будівлі</w:t>
      </w:r>
      <w:r>
        <w:rPr>
          <w:rFonts w:ascii="Times New Roman" w:hAnsi="Times New Roman" w:cs="Times New Roman"/>
          <w:sz w:val="28"/>
          <w:szCs w:val="28"/>
          <w:lang w:val="en-US"/>
        </w:rPr>
        <w:t>;</w:t>
      </w:r>
    </w:p>
    <w:p w14:paraId="79532FC9" w14:textId="596DF72E" w:rsidR="00A45972" w:rsidRDefault="00A45972" w:rsidP="002978A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lang w:val="en-US"/>
        </w:rPr>
        <w:t xml:space="preserve">- </w:t>
      </w:r>
      <w:r>
        <w:rPr>
          <w:rFonts w:ascii="Times New Roman" w:hAnsi="Times New Roman" w:cs="Times New Roman"/>
          <w:sz w:val="28"/>
          <w:szCs w:val="28"/>
        </w:rPr>
        <w:t>з</w:t>
      </w:r>
      <w:r w:rsidRPr="00A45972">
        <w:rPr>
          <w:rFonts w:ascii="Times New Roman" w:hAnsi="Times New Roman" w:cs="Times New Roman"/>
          <w:sz w:val="28"/>
          <w:szCs w:val="28"/>
          <w:lang w:val="en-US"/>
        </w:rPr>
        <w:t xml:space="preserve"> </w:t>
      </w:r>
      <w:proofErr w:type="spellStart"/>
      <w:r w:rsidRPr="00A45972">
        <w:rPr>
          <w:rFonts w:ascii="Times New Roman" w:hAnsi="Times New Roman" w:cs="Times New Roman"/>
          <w:sz w:val="28"/>
          <w:szCs w:val="28"/>
          <w:lang w:val="en-US"/>
        </w:rPr>
        <w:t>закриттям</w:t>
      </w:r>
      <w:proofErr w:type="spellEnd"/>
      <w:r w:rsidRPr="00A45972">
        <w:rPr>
          <w:rFonts w:ascii="Times New Roman" w:hAnsi="Times New Roman" w:cs="Times New Roman"/>
          <w:sz w:val="28"/>
          <w:szCs w:val="28"/>
          <w:lang w:val="en-US"/>
        </w:rPr>
        <w:t xml:space="preserve"> </w:t>
      </w:r>
      <w:proofErr w:type="spellStart"/>
      <w:r w:rsidRPr="00A45972">
        <w:rPr>
          <w:rFonts w:ascii="Times New Roman" w:hAnsi="Times New Roman" w:cs="Times New Roman"/>
          <w:sz w:val="28"/>
          <w:szCs w:val="28"/>
          <w:lang w:val="en-US"/>
        </w:rPr>
        <w:t>огорож</w:t>
      </w:r>
      <w:proofErr w:type="spellEnd"/>
      <w:r w:rsidRPr="00A45972">
        <w:rPr>
          <w:rFonts w:ascii="Times New Roman" w:hAnsi="Times New Roman" w:cs="Times New Roman"/>
          <w:sz w:val="28"/>
          <w:szCs w:val="28"/>
          <w:lang w:val="en-US"/>
        </w:rPr>
        <w:t xml:space="preserve"> </w:t>
      </w:r>
      <w:proofErr w:type="spellStart"/>
      <w:r w:rsidRPr="00A45972">
        <w:rPr>
          <w:rFonts w:ascii="Times New Roman" w:hAnsi="Times New Roman" w:cs="Times New Roman"/>
          <w:sz w:val="28"/>
          <w:szCs w:val="28"/>
          <w:lang w:val="en-US"/>
        </w:rPr>
        <w:t>балконів</w:t>
      </w:r>
      <w:proofErr w:type="spellEnd"/>
      <w:r w:rsidRPr="00A45972">
        <w:rPr>
          <w:rFonts w:ascii="Times New Roman" w:hAnsi="Times New Roman" w:cs="Times New Roman"/>
          <w:sz w:val="28"/>
          <w:szCs w:val="28"/>
          <w:lang w:val="en-US"/>
        </w:rPr>
        <w:t xml:space="preserve">, </w:t>
      </w:r>
      <w:proofErr w:type="spellStart"/>
      <w:r w:rsidRPr="00A45972">
        <w:rPr>
          <w:rFonts w:ascii="Times New Roman" w:hAnsi="Times New Roman" w:cs="Times New Roman"/>
          <w:sz w:val="28"/>
          <w:szCs w:val="28"/>
          <w:lang w:val="en-US"/>
        </w:rPr>
        <w:t>архітектурного</w:t>
      </w:r>
      <w:proofErr w:type="spellEnd"/>
      <w:r w:rsidRPr="00A45972">
        <w:rPr>
          <w:rFonts w:ascii="Times New Roman" w:hAnsi="Times New Roman" w:cs="Times New Roman"/>
          <w:sz w:val="28"/>
          <w:szCs w:val="28"/>
          <w:lang w:val="en-US"/>
        </w:rPr>
        <w:t xml:space="preserve"> </w:t>
      </w:r>
      <w:proofErr w:type="spellStart"/>
      <w:r w:rsidRPr="00A45972">
        <w:rPr>
          <w:rFonts w:ascii="Times New Roman" w:hAnsi="Times New Roman" w:cs="Times New Roman"/>
          <w:sz w:val="28"/>
          <w:szCs w:val="28"/>
          <w:lang w:val="en-US"/>
        </w:rPr>
        <w:t>та</w:t>
      </w:r>
      <w:proofErr w:type="spellEnd"/>
      <w:r w:rsidRPr="00A45972">
        <w:rPr>
          <w:rFonts w:ascii="Times New Roman" w:hAnsi="Times New Roman" w:cs="Times New Roman"/>
          <w:sz w:val="28"/>
          <w:szCs w:val="28"/>
          <w:lang w:val="en-US"/>
        </w:rPr>
        <w:t xml:space="preserve"> </w:t>
      </w:r>
      <w:proofErr w:type="spellStart"/>
      <w:r w:rsidRPr="00A45972">
        <w:rPr>
          <w:rFonts w:ascii="Times New Roman" w:hAnsi="Times New Roman" w:cs="Times New Roman"/>
          <w:sz w:val="28"/>
          <w:szCs w:val="28"/>
          <w:lang w:val="en-US"/>
        </w:rPr>
        <w:t>скульптурного</w:t>
      </w:r>
      <w:proofErr w:type="spellEnd"/>
      <w:r w:rsidRPr="00A45972">
        <w:rPr>
          <w:rFonts w:ascii="Times New Roman" w:hAnsi="Times New Roman" w:cs="Times New Roman"/>
          <w:sz w:val="28"/>
          <w:szCs w:val="28"/>
          <w:lang w:val="en-US"/>
        </w:rPr>
        <w:t xml:space="preserve"> </w:t>
      </w:r>
      <w:proofErr w:type="spellStart"/>
      <w:r w:rsidRPr="00A45972">
        <w:rPr>
          <w:rFonts w:ascii="Times New Roman" w:hAnsi="Times New Roman" w:cs="Times New Roman"/>
          <w:sz w:val="28"/>
          <w:szCs w:val="28"/>
          <w:lang w:val="en-US"/>
        </w:rPr>
        <w:t>декору</w:t>
      </w:r>
      <w:proofErr w:type="spellEnd"/>
      <w:r w:rsidRPr="00A45972">
        <w:rPr>
          <w:rFonts w:ascii="Times New Roman" w:hAnsi="Times New Roman" w:cs="Times New Roman"/>
          <w:sz w:val="28"/>
          <w:szCs w:val="28"/>
          <w:lang w:val="en-US"/>
        </w:rPr>
        <w:t xml:space="preserve"> </w:t>
      </w:r>
      <w:proofErr w:type="spellStart"/>
      <w:proofErr w:type="gramStart"/>
      <w:r w:rsidRPr="00A45972">
        <w:rPr>
          <w:rFonts w:ascii="Times New Roman" w:hAnsi="Times New Roman" w:cs="Times New Roman"/>
          <w:sz w:val="28"/>
          <w:szCs w:val="28"/>
          <w:lang w:val="en-US"/>
        </w:rPr>
        <w:t>фасадів</w:t>
      </w:r>
      <w:proofErr w:type="spellEnd"/>
      <w:r w:rsidRPr="00A45972">
        <w:rPr>
          <w:rFonts w:ascii="Times New Roman" w:hAnsi="Times New Roman" w:cs="Times New Roman"/>
          <w:sz w:val="28"/>
          <w:szCs w:val="28"/>
          <w:lang w:val="en-US"/>
        </w:rPr>
        <w:t>;</w:t>
      </w:r>
      <w:proofErr w:type="gramEnd"/>
    </w:p>
    <w:p w14:paraId="0E31338A" w14:textId="7060766E" w:rsidR="00A45972" w:rsidRDefault="00A45972" w:rsidP="002978A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з</w:t>
      </w:r>
      <w:r w:rsidRPr="00A45972">
        <w:rPr>
          <w:rFonts w:ascii="Times New Roman" w:hAnsi="Times New Roman" w:cs="Times New Roman"/>
          <w:sz w:val="28"/>
          <w:szCs w:val="28"/>
        </w:rPr>
        <w:t xml:space="preserve"> закриттям вікна, вітрини чи частини вхідних дверей;</w:t>
      </w:r>
    </w:p>
    <w:p w14:paraId="4E6B58B4" w14:textId="32B2F81C" w:rsidR="00A45972" w:rsidRDefault="00075157" w:rsidP="002978A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2978AF">
        <w:rPr>
          <w:rFonts w:ascii="Times New Roman" w:hAnsi="Times New Roman" w:cs="Times New Roman"/>
          <w:sz w:val="28"/>
          <w:szCs w:val="28"/>
        </w:rPr>
        <w:t>з</w:t>
      </w:r>
      <w:r w:rsidR="002978AF" w:rsidRPr="002978AF">
        <w:rPr>
          <w:rFonts w:ascii="Times New Roman" w:hAnsi="Times New Roman" w:cs="Times New Roman"/>
          <w:sz w:val="28"/>
          <w:szCs w:val="28"/>
        </w:rPr>
        <w:t xml:space="preserve"> закриттям табличок з назвами вулиць, номерами будинків, охоронних знаків будівель – пам’яток архітектури, табличок з позначенням місця знаходження елементів мереж інженерних комунікацій (пожежних гідрантів тощо), інших табличок з соціально-необхідною інформацією;</w:t>
      </w:r>
    </w:p>
    <w:p w14:paraId="03EA96E7" w14:textId="4472AFEF" w:rsidR="00797A63" w:rsidRPr="00A45972" w:rsidRDefault="002978AF" w:rsidP="00DF55B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н</w:t>
      </w:r>
      <w:r w:rsidRPr="002978AF">
        <w:rPr>
          <w:rFonts w:ascii="Times New Roman" w:hAnsi="Times New Roman" w:cs="Times New Roman"/>
          <w:sz w:val="28"/>
          <w:szCs w:val="28"/>
        </w:rPr>
        <w:t>а фасадах ветхих або аварійних будівель чи споруд або будинках, не введених в експлуатацію</w:t>
      </w:r>
      <w:r>
        <w:rPr>
          <w:rFonts w:ascii="Times New Roman" w:hAnsi="Times New Roman" w:cs="Times New Roman"/>
          <w:sz w:val="28"/>
          <w:szCs w:val="28"/>
        </w:rPr>
        <w:t>.</w:t>
      </w:r>
    </w:p>
    <w:p w14:paraId="6BBB1203" w14:textId="023A78E3" w:rsidR="004604EE" w:rsidRDefault="004604EE" w:rsidP="002D3C9F">
      <w:pPr>
        <w:spacing w:after="0" w:line="240" w:lineRule="auto"/>
        <w:jc w:val="both"/>
        <w:rPr>
          <w:rFonts w:ascii="Times New Roman" w:hAnsi="Times New Roman" w:cs="Times New Roman"/>
          <w:sz w:val="28"/>
          <w:szCs w:val="28"/>
        </w:rPr>
      </w:pPr>
      <w:r w:rsidRPr="004604EE">
        <w:rPr>
          <w:rFonts w:ascii="Times New Roman" w:hAnsi="Times New Roman" w:cs="Times New Roman"/>
          <w:sz w:val="28"/>
          <w:szCs w:val="28"/>
        </w:rPr>
        <w:t>4.</w:t>
      </w:r>
      <w:r w:rsidR="00B040EC">
        <w:rPr>
          <w:rFonts w:ascii="Times New Roman" w:hAnsi="Times New Roman" w:cs="Times New Roman"/>
          <w:sz w:val="28"/>
          <w:szCs w:val="28"/>
        </w:rPr>
        <w:t>1</w:t>
      </w:r>
      <w:r w:rsidR="00DF55B9">
        <w:rPr>
          <w:rFonts w:ascii="Times New Roman" w:hAnsi="Times New Roman" w:cs="Times New Roman"/>
          <w:sz w:val="28"/>
          <w:szCs w:val="28"/>
        </w:rPr>
        <w:t>7</w:t>
      </w:r>
      <w:r w:rsidR="00B040EC">
        <w:rPr>
          <w:rFonts w:ascii="Times New Roman" w:hAnsi="Times New Roman" w:cs="Times New Roman"/>
          <w:sz w:val="28"/>
          <w:szCs w:val="28"/>
        </w:rPr>
        <w:t xml:space="preserve">. </w:t>
      </w:r>
      <w:r w:rsidRPr="004604EE">
        <w:rPr>
          <w:rFonts w:ascii="Times New Roman" w:hAnsi="Times New Roman" w:cs="Times New Roman"/>
          <w:sz w:val="28"/>
          <w:szCs w:val="28"/>
        </w:rPr>
        <w:t xml:space="preserve">Замовник здійснює (за потреби) заходи з приведення у належний стан фасаду будівлі чи споруди, на якому буде встановлено меморіальну </w:t>
      </w:r>
      <w:r w:rsidR="00B040EC">
        <w:rPr>
          <w:rFonts w:ascii="Times New Roman" w:hAnsi="Times New Roman" w:cs="Times New Roman"/>
          <w:sz w:val="28"/>
          <w:szCs w:val="28"/>
        </w:rPr>
        <w:t>чи інформаційну дошку</w:t>
      </w:r>
      <w:r w:rsidRPr="004604EE">
        <w:rPr>
          <w:rFonts w:ascii="Times New Roman" w:hAnsi="Times New Roman" w:cs="Times New Roman"/>
          <w:sz w:val="28"/>
          <w:szCs w:val="28"/>
        </w:rPr>
        <w:t>.</w:t>
      </w:r>
    </w:p>
    <w:p w14:paraId="4026D824" w14:textId="77777777" w:rsidR="005E0776" w:rsidRDefault="005E0776" w:rsidP="002D3C9F">
      <w:pPr>
        <w:spacing w:after="0" w:line="240" w:lineRule="auto"/>
        <w:jc w:val="both"/>
        <w:rPr>
          <w:rFonts w:ascii="Times New Roman" w:hAnsi="Times New Roman" w:cs="Times New Roman"/>
          <w:sz w:val="28"/>
          <w:szCs w:val="28"/>
        </w:rPr>
      </w:pPr>
    </w:p>
    <w:p w14:paraId="7824A28D" w14:textId="59A906B2" w:rsidR="001E52AB" w:rsidRDefault="001E52AB" w:rsidP="002D3C9F">
      <w:pPr>
        <w:spacing w:after="0" w:line="240" w:lineRule="auto"/>
        <w:jc w:val="both"/>
        <w:rPr>
          <w:rFonts w:ascii="Times New Roman" w:hAnsi="Times New Roman" w:cs="Times New Roman"/>
          <w:sz w:val="28"/>
          <w:szCs w:val="28"/>
        </w:rPr>
      </w:pPr>
      <w:r w:rsidRPr="00796D0D">
        <w:rPr>
          <w:rFonts w:ascii="Times New Roman" w:hAnsi="Times New Roman" w:cs="Times New Roman"/>
          <w:sz w:val="28"/>
          <w:szCs w:val="28"/>
        </w:rPr>
        <w:t>4.1</w:t>
      </w:r>
      <w:r w:rsidR="00DF55B9">
        <w:rPr>
          <w:rFonts w:ascii="Times New Roman" w:hAnsi="Times New Roman" w:cs="Times New Roman"/>
          <w:sz w:val="28"/>
          <w:szCs w:val="28"/>
        </w:rPr>
        <w:t>8</w:t>
      </w:r>
      <w:r w:rsidRPr="00796D0D">
        <w:rPr>
          <w:rFonts w:ascii="Times New Roman" w:hAnsi="Times New Roman" w:cs="Times New Roman"/>
          <w:sz w:val="28"/>
          <w:szCs w:val="28"/>
        </w:rPr>
        <w:t xml:space="preserve">. </w:t>
      </w:r>
      <w:r w:rsidRPr="001E52AB">
        <w:rPr>
          <w:rFonts w:ascii="Times New Roman" w:hAnsi="Times New Roman" w:cs="Times New Roman"/>
          <w:sz w:val="28"/>
          <w:szCs w:val="28"/>
        </w:rPr>
        <w:t>Загальні вимоги до матеріалів</w:t>
      </w:r>
      <w:r w:rsidR="00612A1C">
        <w:rPr>
          <w:rFonts w:ascii="Times New Roman" w:hAnsi="Times New Roman" w:cs="Times New Roman"/>
          <w:sz w:val="28"/>
          <w:szCs w:val="28"/>
        </w:rPr>
        <w:t xml:space="preserve"> та </w:t>
      </w:r>
      <w:r w:rsidRPr="001E52AB">
        <w:rPr>
          <w:rFonts w:ascii="Times New Roman" w:hAnsi="Times New Roman" w:cs="Times New Roman"/>
          <w:sz w:val="28"/>
          <w:szCs w:val="28"/>
        </w:rPr>
        <w:t xml:space="preserve"> оформлення інформаційної </w:t>
      </w:r>
      <w:r w:rsidR="00612A1C">
        <w:rPr>
          <w:rFonts w:ascii="Times New Roman" w:hAnsi="Times New Roman" w:cs="Times New Roman"/>
          <w:sz w:val="28"/>
          <w:szCs w:val="28"/>
        </w:rPr>
        <w:t>дошки</w:t>
      </w:r>
      <w:r w:rsidRPr="001E52AB">
        <w:rPr>
          <w:rFonts w:ascii="Times New Roman" w:hAnsi="Times New Roman" w:cs="Times New Roman"/>
          <w:sz w:val="28"/>
          <w:szCs w:val="28"/>
        </w:rPr>
        <w:t>:</w:t>
      </w:r>
    </w:p>
    <w:p w14:paraId="5904F22A" w14:textId="77777777" w:rsidR="005E0776" w:rsidRPr="001E52AB" w:rsidRDefault="005E0776" w:rsidP="002D3C9F">
      <w:pPr>
        <w:spacing w:after="0" w:line="240" w:lineRule="auto"/>
        <w:jc w:val="both"/>
        <w:rPr>
          <w:rFonts w:ascii="Times New Roman" w:hAnsi="Times New Roman" w:cs="Times New Roman"/>
          <w:sz w:val="28"/>
          <w:szCs w:val="28"/>
        </w:rPr>
      </w:pPr>
    </w:p>
    <w:p w14:paraId="307CF92E" w14:textId="664DBC3B" w:rsidR="001E52AB" w:rsidRDefault="00612A1C"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001E52AB" w:rsidRPr="001E52AB">
        <w:rPr>
          <w:rFonts w:ascii="Times New Roman" w:hAnsi="Times New Roman" w:cs="Times New Roman"/>
          <w:sz w:val="28"/>
          <w:szCs w:val="28"/>
        </w:rPr>
        <w:t>.</w:t>
      </w:r>
      <w:r>
        <w:rPr>
          <w:rFonts w:ascii="Times New Roman" w:hAnsi="Times New Roman" w:cs="Times New Roman"/>
          <w:sz w:val="28"/>
          <w:szCs w:val="28"/>
        </w:rPr>
        <w:t>1</w:t>
      </w:r>
      <w:r w:rsidR="00A56EAB">
        <w:rPr>
          <w:rFonts w:ascii="Times New Roman" w:hAnsi="Times New Roman" w:cs="Times New Roman"/>
          <w:sz w:val="28"/>
          <w:szCs w:val="28"/>
        </w:rPr>
        <w:t>8</w:t>
      </w:r>
      <w:r w:rsidR="001E52AB" w:rsidRPr="001E52AB">
        <w:rPr>
          <w:rFonts w:ascii="Times New Roman" w:hAnsi="Times New Roman" w:cs="Times New Roman"/>
          <w:sz w:val="28"/>
          <w:szCs w:val="28"/>
        </w:rPr>
        <w:t xml:space="preserve">.1. Конструкція та матеріал інформаційної </w:t>
      </w:r>
      <w:r>
        <w:rPr>
          <w:rFonts w:ascii="Times New Roman" w:hAnsi="Times New Roman" w:cs="Times New Roman"/>
          <w:sz w:val="28"/>
          <w:szCs w:val="28"/>
        </w:rPr>
        <w:t>дошки</w:t>
      </w:r>
      <w:r w:rsidR="001E52AB" w:rsidRPr="001E52AB">
        <w:rPr>
          <w:rFonts w:ascii="Times New Roman" w:hAnsi="Times New Roman" w:cs="Times New Roman"/>
          <w:sz w:val="28"/>
          <w:szCs w:val="28"/>
        </w:rPr>
        <w:t xml:space="preserve"> повинні бути стійкими до погодних умов і механічних чинників, зручними у догляді та обслуговуванні.</w:t>
      </w:r>
    </w:p>
    <w:p w14:paraId="635C74C0" w14:textId="77777777" w:rsidR="005E0776" w:rsidRPr="001E52AB" w:rsidRDefault="005E0776" w:rsidP="002D3C9F">
      <w:pPr>
        <w:spacing w:after="0" w:line="240" w:lineRule="auto"/>
        <w:jc w:val="both"/>
        <w:rPr>
          <w:rFonts w:ascii="Times New Roman" w:hAnsi="Times New Roman" w:cs="Times New Roman"/>
          <w:sz w:val="28"/>
          <w:szCs w:val="28"/>
        </w:rPr>
      </w:pPr>
    </w:p>
    <w:p w14:paraId="45701A39" w14:textId="29EFE01B" w:rsidR="001E52AB" w:rsidRDefault="00612A1C"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001E52AB" w:rsidRPr="001E52AB">
        <w:rPr>
          <w:rFonts w:ascii="Times New Roman" w:hAnsi="Times New Roman" w:cs="Times New Roman"/>
          <w:sz w:val="28"/>
          <w:szCs w:val="28"/>
        </w:rPr>
        <w:t>.</w:t>
      </w:r>
      <w:r>
        <w:rPr>
          <w:rFonts w:ascii="Times New Roman" w:hAnsi="Times New Roman" w:cs="Times New Roman"/>
          <w:sz w:val="28"/>
          <w:szCs w:val="28"/>
        </w:rPr>
        <w:t>1</w:t>
      </w:r>
      <w:r w:rsidR="00A56EAB">
        <w:rPr>
          <w:rFonts w:ascii="Times New Roman" w:hAnsi="Times New Roman" w:cs="Times New Roman"/>
          <w:sz w:val="28"/>
          <w:szCs w:val="28"/>
        </w:rPr>
        <w:t>8</w:t>
      </w:r>
      <w:r w:rsidR="001E52AB" w:rsidRPr="001E52AB">
        <w:rPr>
          <w:rFonts w:ascii="Times New Roman" w:hAnsi="Times New Roman" w:cs="Times New Roman"/>
          <w:sz w:val="28"/>
          <w:szCs w:val="28"/>
        </w:rPr>
        <w:t xml:space="preserve">.2. Інформаційна </w:t>
      </w:r>
      <w:r>
        <w:rPr>
          <w:rFonts w:ascii="Times New Roman" w:hAnsi="Times New Roman" w:cs="Times New Roman"/>
          <w:sz w:val="28"/>
          <w:szCs w:val="28"/>
        </w:rPr>
        <w:t>дошка</w:t>
      </w:r>
      <w:r w:rsidR="001E52AB" w:rsidRPr="001E52AB">
        <w:rPr>
          <w:rFonts w:ascii="Times New Roman" w:hAnsi="Times New Roman" w:cs="Times New Roman"/>
          <w:sz w:val="28"/>
          <w:szCs w:val="28"/>
        </w:rPr>
        <w:t xml:space="preserve">, як правило, виконується на прозорій безколірній площині (художнє або </w:t>
      </w:r>
      <w:proofErr w:type="spellStart"/>
      <w:r w:rsidR="001E52AB" w:rsidRPr="001E52AB">
        <w:rPr>
          <w:rFonts w:ascii="Times New Roman" w:hAnsi="Times New Roman" w:cs="Times New Roman"/>
          <w:sz w:val="28"/>
          <w:szCs w:val="28"/>
        </w:rPr>
        <w:t>вітражне</w:t>
      </w:r>
      <w:proofErr w:type="spellEnd"/>
      <w:r w:rsidR="001E52AB" w:rsidRPr="001E52AB">
        <w:rPr>
          <w:rFonts w:ascii="Times New Roman" w:hAnsi="Times New Roman" w:cs="Times New Roman"/>
          <w:sz w:val="28"/>
          <w:szCs w:val="28"/>
        </w:rPr>
        <w:t xml:space="preserve"> скло, акрил тощо).</w:t>
      </w:r>
    </w:p>
    <w:p w14:paraId="7B1F669B" w14:textId="77777777" w:rsidR="005E0776" w:rsidRPr="001E52AB" w:rsidRDefault="005E0776" w:rsidP="002D3C9F">
      <w:pPr>
        <w:spacing w:after="0" w:line="240" w:lineRule="auto"/>
        <w:jc w:val="both"/>
        <w:rPr>
          <w:rFonts w:ascii="Times New Roman" w:hAnsi="Times New Roman" w:cs="Times New Roman"/>
          <w:sz w:val="28"/>
          <w:szCs w:val="28"/>
        </w:rPr>
      </w:pPr>
    </w:p>
    <w:p w14:paraId="78AAE59A" w14:textId="14F885C5" w:rsidR="001E52AB" w:rsidRDefault="00612A1C"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001E52AB" w:rsidRPr="001E52AB">
        <w:rPr>
          <w:rFonts w:ascii="Times New Roman" w:hAnsi="Times New Roman" w:cs="Times New Roman"/>
          <w:sz w:val="28"/>
          <w:szCs w:val="28"/>
        </w:rPr>
        <w:t>.</w:t>
      </w:r>
      <w:r>
        <w:rPr>
          <w:rFonts w:ascii="Times New Roman" w:hAnsi="Times New Roman" w:cs="Times New Roman"/>
          <w:sz w:val="28"/>
          <w:szCs w:val="28"/>
        </w:rPr>
        <w:t>1</w:t>
      </w:r>
      <w:r w:rsidR="00A56EAB">
        <w:rPr>
          <w:rFonts w:ascii="Times New Roman" w:hAnsi="Times New Roman" w:cs="Times New Roman"/>
          <w:sz w:val="28"/>
          <w:szCs w:val="28"/>
        </w:rPr>
        <w:t>8</w:t>
      </w:r>
      <w:r w:rsidR="001E52AB" w:rsidRPr="001E52AB">
        <w:rPr>
          <w:rFonts w:ascii="Times New Roman" w:hAnsi="Times New Roman" w:cs="Times New Roman"/>
          <w:sz w:val="28"/>
          <w:szCs w:val="28"/>
        </w:rPr>
        <w:t xml:space="preserve">.3. Форма інформаційної </w:t>
      </w:r>
      <w:r>
        <w:rPr>
          <w:rFonts w:ascii="Times New Roman" w:hAnsi="Times New Roman" w:cs="Times New Roman"/>
          <w:sz w:val="28"/>
          <w:szCs w:val="28"/>
        </w:rPr>
        <w:t>дошки</w:t>
      </w:r>
      <w:r w:rsidR="001E52AB" w:rsidRPr="001E52AB">
        <w:rPr>
          <w:rFonts w:ascii="Times New Roman" w:hAnsi="Times New Roman" w:cs="Times New Roman"/>
          <w:sz w:val="28"/>
          <w:szCs w:val="28"/>
        </w:rPr>
        <w:t xml:space="preserve"> – прямокутна (горизонтальне або вертикальне розташування).</w:t>
      </w:r>
    </w:p>
    <w:p w14:paraId="4BC39C5F" w14:textId="77777777" w:rsidR="005E0776" w:rsidRPr="001E52AB" w:rsidRDefault="005E0776" w:rsidP="002D3C9F">
      <w:pPr>
        <w:spacing w:after="0" w:line="240" w:lineRule="auto"/>
        <w:jc w:val="both"/>
        <w:rPr>
          <w:rFonts w:ascii="Times New Roman" w:hAnsi="Times New Roman" w:cs="Times New Roman"/>
          <w:sz w:val="28"/>
          <w:szCs w:val="28"/>
        </w:rPr>
      </w:pPr>
    </w:p>
    <w:p w14:paraId="181980E6" w14:textId="6985E12B" w:rsidR="001E52AB" w:rsidRDefault="00816D78"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001E52AB" w:rsidRPr="001E52AB">
        <w:rPr>
          <w:rFonts w:ascii="Times New Roman" w:hAnsi="Times New Roman" w:cs="Times New Roman"/>
          <w:sz w:val="28"/>
          <w:szCs w:val="28"/>
        </w:rPr>
        <w:t>.</w:t>
      </w:r>
      <w:r>
        <w:rPr>
          <w:rFonts w:ascii="Times New Roman" w:hAnsi="Times New Roman" w:cs="Times New Roman"/>
          <w:sz w:val="28"/>
          <w:szCs w:val="28"/>
        </w:rPr>
        <w:t>1</w:t>
      </w:r>
      <w:r w:rsidR="00A56EAB">
        <w:rPr>
          <w:rFonts w:ascii="Times New Roman" w:hAnsi="Times New Roman" w:cs="Times New Roman"/>
          <w:sz w:val="28"/>
          <w:szCs w:val="28"/>
        </w:rPr>
        <w:t>8</w:t>
      </w:r>
      <w:r w:rsidR="001E52AB" w:rsidRPr="001E52AB">
        <w:rPr>
          <w:rFonts w:ascii="Times New Roman" w:hAnsi="Times New Roman" w:cs="Times New Roman"/>
          <w:sz w:val="28"/>
          <w:szCs w:val="28"/>
        </w:rPr>
        <w:t xml:space="preserve">.4. Інформаційна </w:t>
      </w:r>
      <w:r>
        <w:rPr>
          <w:rFonts w:ascii="Times New Roman" w:hAnsi="Times New Roman" w:cs="Times New Roman"/>
          <w:sz w:val="28"/>
          <w:szCs w:val="28"/>
        </w:rPr>
        <w:t xml:space="preserve">дошка </w:t>
      </w:r>
      <w:r w:rsidR="001E52AB" w:rsidRPr="001E52AB">
        <w:rPr>
          <w:rFonts w:ascii="Times New Roman" w:hAnsi="Times New Roman" w:cs="Times New Roman"/>
          <w:sz w:val="28"/>
          <w:szCs w:val="28"/>
        </w:rPr>
        <w:t xml:space="preserve">розміщується паралельно до фасаду. Відстань від площини фасаду до лицевої поверхні інформаційної </w:t>
      </w:r>
      <w:r>
        <w:rPr>
          <w:rFonts w:ascii="Times New Roman" w:hAnsi="Times New Roman" w:cs="Times New Roman"/>
          <w:sz w:val="28"/>
          <w:szCs w:val="28"/>
        </w:rPr>
        <w:t xml:space="preserve">дошки </w:t>
      </w:r>
      <w:r w:rsidR="001E52AB" w:rsidRPr="001E52AB">
        <w:rPr>
          <w:rFonts w:ascii="Times New Roman" w:hAnsi="Times New Roman" w:cs="Times New Roman"/>
          <w:sz w:val="28"/>
          <w:szCs w:val="28"/>
        </w:rPr>
        <w:t>не повинна перевищувати 5 см.</w:t>
      </w:r>
    </w:p>
    <w:p w14:paraId="4424C64C" w14:textId="77777777" w:rsidR="005E0776" w:rsidRPr="001E52AB" w:rsidRDefault="005E0776" w:rsidP="002D3C9F">
      <w:pPr>
        <w:spacing w:after="0" w:line="240" w:lineRule="auto"/>
        <w:jc w:val="both"/>
        <w:rPr>
          <w:rFonts w:ascii="Times New Roman" w:hAnsi="Times New Roman" w:cs="Times New Roman"/>
          <w:sz w:val="28"/>
          <w:szCs w:val="28"/>
        </w:rPr>
      </w:pPr>
    </w:p>
    <w:p w14:paraId="3A2F4E0E" w14:textId="5FBF5A0E" w:rsidR="001E52AB" w:rsidRPr="001E52AB" w:rsidRDefault="00816D78"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001E52AB" w:rsidRPr="001E52AB">
        <w:rPr>
          <w:rFonts w:ascii="Times New Roman" w:hAnsi="Times New Roman" w:cs="Times New Roman"/>
          <w:sz w:val="28"/>
          <w:szCs w:val="28"/>
        </w:rPr>
        <w:t>.</w:t>
      </w:r>
      <w:r>
        <w:rPr>
          <w:rFonts w:ascii="Times New Roman" w:hAnsi="Times New Roman" w:cs="Times New Roman"/>
          <w:sz w:val="28"/>
          <w:szCs w:val="28"/>
        </w:rPr>
        <w:t>1</w:t>
      </w:r>
      <w:r w:rsidR="00A56EAB">
        <w:rPr>
          <w:rFonts w:ascii="Times New Roman" w:hAnsi="Times New Roman" w:cs="Times New Roman"/>
          <w:sz w:val="28"/>
          <w:szCs w:val="28"/>
        </w:rPr>
        <w:t>8</w:t>
      </w:r>
      <w:r w:rsidR="001E52AB" w:rsidRPr="001E52AB">
        <w:rPr>
          <w:rFonts w:ascii="Times New Roman" w:hAnsi="Times New Roman" w:cs="Times New Roman"/>
          <w:sz w:val="28"/>
          <w:szCs w:val="28"/>
        </w:rPr>
        <w:t>.</w:t>
      </w:r>
      <w:r>
        <w:rPr>
          <w:rFonts w:ascii="Times New Roman" w:hAnsi="Times New Roman" w:cs="Times New Roman"/>
          <w:sz w:val="28"/>
          <w:szCs w:val="28"/>
        </w:rPr>
        <w:t>5</w:t>
      </w:r>
      <w:r w:rsidR="001E52AB" w:rsidRPr="001E52AB">
        <w:rPr>
          <w:rFonts w:ascii="Times New Roman" w:hAnsi="Times New Roman" w:cs="Times New Roman"/>
          <w:sz w:val="28"/>
          <w:szCs w:val="28"/>
        </w:rPr>
        <w:t xml:space="preserve">. Інформаційна </w:t>
      </w:r>
      <w:r>
        <w:rPr>
          <w:rFonts w:ascii="Times New Roman" w:hAnsi="Times New Roman" w:cs="Times New Roman"/>
          <w:sz w:val="28"/>
          <w:szCs w:val="28"/>
        </w:rPr>
        <w:t>дошка</w:t>
      </w:r>
      <w:r w:rsidR="001E52AB" w:rsidRPr="001E52AB">
        <w:rPr>
          <w:rFonts w:ascii="Times New Roman" w:hAnsi="Times New Roman" w:cs="Times New Roman"/>
          <w:sz w:val="28"/>
          <w:szCs w:val="28"/>
        </w:rPr>
        <w:t xml:space="preserve"> може містити текстову частину, портретні зображення, інші графічні зображення (у тому числі логотипи).</w:t>
      </w:r>
    </w:p>
    <w:p w14:paraId="43D23D03" w14:textId="3FFAAC9D" w:rsidR="001E52AB" w:rsidRDefault="00816D78"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001E52AB" w:rsidRPr="001E52AB">
        <w:rPr>
          <w:rFonts w:ascii="Times New Roman" w:hAnsi="Times New Roman" w:cs="Times New Roman"/>
          <w:sz w:val="28"/>
          <w:szCs w:val="28"/>
        </w:rPr>
        <w:t>.</w:t>
      </w:r>
      <w:r>
        <w:rPr>
          <w:rFonts w:ascii="Times New Roman" w:hAnsi="Times New Roman" w:cs="Times New Roman"/>
          <w:sz w:val="28"/>
          <w:szCs w:val="28"/>
        </w:rPr>
        <w:t>1</w:t>
      </w:r>
      <w:r w:rsidR="00A56EAB">
        <w:rPr>
          <w:rFonts w:ascii="Times New Roman" w:hAnsi="Times New Roman" w:cs="Times New Roman"/>
          <w:sz w:val="28"/>
          <w:szCs w:val="28"/>
        </w:rPr>
        <w:t>8</w:t>
      </w:r>
      <w:r w:rsidR="001E52AB" w:rsidRPr="001E52AB">
        <w:rPr>
          <w:rFonts w:ascii="Times New Roman" w:hAnsi="Times New Roman" w:cs="Times New Roman"/>
          <w:sz w:val="28"/>
          <w:szCs w:val="28"/>
        </w:rPr>
        <w:t>.</w:t>
      </w:r>
      <w:r>
        <w:rPr>
          <w:rFonts w:ascii="Times New Roman" w:hAnsi="Times New Roman" w:cs="Times New Roman"/>
          <w:sz w:val="28"/>
          <w:szCs w:val="28"/>
        </w:rPr>
        <w:t>6</w:t>
      </w:r>
      <w:r w:rsidR="001E52AB" w:rsidRPr="001E52AB">
        <w:rPr>
          <w:rFonts w:ascii="Times New Roman" w:hAnsi="Times New Roman" w:cs="Times New Roman"/>
          <w:sz w:val="28"/>
          <w:szCs w:val="28"/>
        </w:rPr>
        <w:t xml:space="preserve">. Текст інформаційної </w:t>
      </w:r>
      <w:r>
        <w:rPr>
          <w:rFonts w:ascii="Times New Roman" w:hAnsi="Times New Roman" w:cs="Times New Roman"/>
          <w:sz w:val="28"/>
          <w:szCs w:val="28"/>
        </w:rPr>
        <w:t>дошки</w:t>
      </w:r>
      <w:r w:rsidR="001E52AB" w:rsidRPr="001E52AB">
        <w:rPr>
          <w:rFonts w:ascii="Times New Roman" w:hAnsi="Times New Roman" w:cs="Times New Roman"/>
          <w:sz w:val="28"/>
          <w:szCs w:val="28"/>
        </w:rPr>
        <w:t xml:space="preserve"> повинен бути викладений українською мовою та може дублюватися іноземними мовами.</w:t>
      </w:r>
    </w:p>
    <w:p w14:paraId="6E945A9A" w14:textId="77777777" w:rsidR="005E0776" w:rsidRPr="001E52AB" w:rsidRDefault="005E0776" w:rsidP="002D3C9F">
      <w:pPr>
        <w:spacing w:after="0" w:line="240" w:lineRule="auto"/>
        <w:jc w:val="both"/>
        <w:rPr>
          <w:rFonts w:ascii="Times New Roman" w:hAnsi="Times New Roman" w:cs="Times New Roman"/>
          <w:sz w:val="28"/>
          <w:szCs w:val="28"/>
        </w:rPr>
      </w:pPr>
    </w:p>
    <w:p w14:paraId="737B7254" w14:textId="0077B7C6" w:rsidR="001E52AB" w:rsidRDefault="00816D78"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001E52AB" w:rsidRPr="001E52AB">
        <w:rPr>
          <w:rFonts w:ascii="Times New Roman" w:hAnsi="Times New Roman" w:cs="Times New Roman"/>
          <w:sz w:val="28"/>
          <w:szCs w:val="28"/>
        </w:rPr>
        <w:t>.</w:t>
      </w:r>
      <w:r>
        <w:rPr>
          <w:rFonts w:ascii="Times New Roman" w:hAnsi="Times New Roman" w:cs="Times New Roman"/>
          <w:sz w:val="28"/>
          <w:szCs w:val="28"/>
        </w:rPr>
        <w:t>1</w:t>
      </w:r>
      <w:r w:rsidR="00A56EAB">
        <w:rPr>
          <w:rFonts w:ascii="Times New Roman" w:hAnsi="Times New Roman" w:cs="Times New Roman"/>
          <w:sz w:val="28"/>
          <w:szCs w:val="28"/>
        </w:rPr>
        <w:t>8</w:t>
      </w:r>
      <w:r w:rsidR="001E52AB" w:rsidRPr="001E52AB">
        <w:rPr>
          <w:rFonts w:ascii="Times New Roman" w:hAnsi="Times New Roman" w:cs="Times New Roman"/>
          <w:sz w:val="28"/>
          <w:szCs w:val="28"/>
        </w:rPr>
        <w:t>.</w:t>
      </w:r>
      <w:r>
        <w:rPr>
          <w:rFonts w:ascii="Times New Roman" w:hAnsi="Times New Roman" w:cs="Times New Roman"/>
          <w:sz w:val="28"/>
          <w:szCs w:val="28"/>
        </w:rPr>
        <w:t>7</w:t>
      </w:r>
      <w:r w:rsidR="001E52AB" w:rsidRPr="001E52AB">
        <w:rPr>
          <w:rFonts w:ascii="Times New Roman" w:hAnsi="Times New Roman" w:cs="Times New Roman"/>
          <w:sz w:val="28"/>
          <w:szCs w:val="28"/>
        </w:rPr>
        <w:t xml:space="preserve">. Написи і знаки повинні бути </w:t>
      </w:r>
      <w:proofErr w:type="spellStart"/>
      <w:r w:rsidR="001E52AB" w:rsidRPr="001E52AB">
        <w:rPr>
          <w:rFonts w:ascii="Times New Roman" w:hAnsi="Times New Roman" w:cs="Times New Roman"/>
          <w:sz w:val="28"/>
          <w:szCs w:val="28"/>
        </w:rPr>
        <w:t>співрозмірні</w:t>
      </w:r>
      <w:proofErr w:type="spellEnd"/>
      <w:r w:rsidR="001E52AB" w:rsidRPr="001E52AB">
        <w:rPr>
          <w:rFonts w:ascii="Times New Roman" w:hAnsi="Times New Roman" w:cs="Times New Roman"/>
          <w:sz w:val="28"/>
          <w:szCs w:val="28"/>
        </w:rPr>
        <w:t xml:space="preserve"> до розмірів інформаційної </w:t>
      </w:r>
      <w:r>
        <w:rPr>
          <w:rFonts w:ascii="Times New Roman" w:hAnsi="Times New Roman" w:cs="Times New Roman"/>
          <w:sz w:val="28"/>
          <w:szCs w:val="28"/>
        </w:rPr>
        <w:t>дошки</w:t>
      </w:r>
      <w:r w:rsidR="001E52AB" w:rsidRPr="001E52AB">
        <w:rPr>
          <w:rFonts w:ascii="Times New Roman" w:hAnsi="Times New Roman" w:cs="Times New Roman"/>
          <w:sz w:val="28"/>
          <w:szCs w:val="28"/>
        </w:rPr>
        <w:t>.</w:t>
      </w:r>
    </w:p>
    <w:p w14:paraId="4C4428E7" w14:textId="77777777" w:rsidR="005E0776" w:rsidRPr="001E52AB" w:rsidRDefault="005E0776" w:rsidP="002D3C9F">
      <w:pPr>
        <w:spacing w:after="0" w:line="240" w:lineRule="auto"/>
        <w:jc w:val="both"/>
        <w:rPr>
          <w:rFonts w:ascii="Times New Roman" w:hAnsi="Times New Roman" w:cs="Times New Roman"/>
          <w:sz w:val="28"/>
          <w:szCs w:val="28"/>
        </w:rPr>
      </w:pPr>
    </w:p>
    <w:p w14:paraId="61DE0357" w14:textId="0AB4F07A" w:rsidR="001E52AB" w:rsidRDefault="00816D78"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001E52AB" w:rsidRPr="001E52AB">
        <w:rPr>
          <w:rFonts w:ascii="Times New Roman" w:hAnsi="Times New Roman" w:cs="Times New Roman"/>
          <w:sz w:val="28"/>
          <w:szCs w:val="28"/>
        </w:rPr>
        <w:t>.</w:t>
      </w:r>
      <w:r>
        <w:rPr>
          <w:rFonts w:ascii="Times New Roman" w:hAnsi="Times New Roman" w:cs="Times New Roman"/>
          <w:sz w:val="28"/>
          <w:szCs w:val="28"/>
        </w:rPr>
        <w:t>1</w:t>
      </w:r>
      <w:r w:rsidR="00A56EAB">
        <w:rPr>
          <w:rFonts w:ascii="Times New Roman" w:hAnsi="Times New Roman" w:cs="Times New Roman"/>
          <w:sz w:val="28"/>
          <w:szCs w:val="28"/>
        </w:rPr>
        <w:t>8</w:t>
      </w:r>
      <w:r w:rsidR="001E52AB" w:rsidRPr="001E52AB">
        <w:rPr>
          <w:rFonts w:ascii="Times New Roman" w:hAnsi="Times New Roman" w:cs="Times New Roman"/>
          <w:sz w:val="28"/>
          <w:szCs w:val="28"/>
        </w:rPr>
        <w:t>.</w:t>
      </w:r>
      <w:r>
        <w:rPr>
          <w:rFonts w:ascii="Times New Roman" w:hAnsi="Times New Roman" w:cs="Times New Roman"/>
          <w:sz w:val="28"/>
          <w:szCs w:val="28"/>
        </w:rPr>
        <w:t>8</w:t>
      </w:r>
      <w:r w:rsidR="001E52AB" w:rsidRPr="001E52AB">
        <w:rPr>
          <w:rFonts w:ascii="Times New Roman" w:hAnsi="Times New Roman" w:cs="Times New Roman"/>
          <w:sz w:val="28"/>
          <w:szCs w:val="28"/>
        </w:rPr>
        <w:t>. Допускається розміщення QR кодів.</w:t>
      </w:r>
    </w:p>
    <w:p w14:paraId="12F51D74" w14:textId="77777777" w:rsidR="005E0776" w:rsidRPr="001E52AB" w:rsidRDefault="005E0776" w:rsidP="002D3C9F">
      <w:pPr>
        <w:spacing w:after="0" w:line="240" w:lineRule="auto"/>
        <w:jc w:val="both"/>
        <w:rPr>
          <w:rFonts w:ascii="Times New Roman" w:hAnsi="Times New Roman" w:cs="Times New Roman"/>
          <w:sz w:val="28"/>
          <w:szCs w:val="28"/>
        </w:rPr>
      </w:pPr>
    </w:p>
    <w:p w14:paraId="0C891FA6" w14:textId="1E4937B1" w:rsidR="001E52AB" w:rsidRDefault="00816D78"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001E52AB" w:rsidRPr="001E52AB">
        <w:rPr>
          <w:rFonts w:ascii="Times New Roman" w:hAnsi="Times New Roman" w:cs="Times New Roman"/>
          <w:sz w:val="28"/>
          <w:szCs w:val="28"/>
        </w:rPr>
        <w:t>.</w:t>
      </w:r>
      <w:r>
        <w:rPr>
          <w:rFonts w:ascii="Times New Roman" w:hAnsi="Times New Roman" w:cs="Times New Roman"/>
          <w:sz w:val="28"/>
          <w:szCs w:val="28"/>
        </w:rPr>
        <w:t>1</w:t>
      </w:r>
      <w:r w:rsidR="00A56EAB">
        <w:rPr>
          <w:rFonts w:ascii="Times New Roman" w:hAnsi="Times New Roman" w:cs="Times New Roman"/>
          <w:sz w:val="28"/>
          <w:szCs w:val="28"/>
        </w:rPr>
        <w:t>8</w:t>
      </w:r>
      <w:r w:rsidR="001E52AB" w:rsidRPr="001E52AB">
        <w:rPr>
          <w:rFonts w:ascii="Times New Roman" w:hAnsi="Times New Roman" w:cs="Times New Roman"/>
          <w:sz w:val="28"/>
          <w:szCs w:val="28"/>
        </w:rPr>
        <w:t>.</w:t>
      </w:r>
      <w:r>
        <w:rPr>
          <w:rFonts w:ascii="Times New Roman" w:hAnsi="Times New Roman" w:cs="Times New Roman"/>
          <w:sz w:val="28"/>
          <w:szCs w:val="28"/>
        </w:rPr>
        <w:t>9</w:t>
      </w:r>
      <w:r w:rsidR="001E52AB" w:rsidRPr="001E52AB">
        <w:rPr>
          <w:rFonts w:ascii="Times New Roman" w:hAnsi="Times New Roman" w:cs="Times New Roman"/>
          <w:sz w:val="28"/>
          <w:szCs w:val="28"/>
        </w:rPr>
        <w:t xml:space="preserve">. Інформаційна </w:t>
      </w:r>
      <w:r>
        <w:rPr>
          <w:rFonts w:ascii="Times New Roman" w:hAnsi="Times New Roman" w:cs="Times New Roman"/>
          <w:sz w:val="28"/>
          <w:szCs w:val="28"/>
        </w:rPr>
        <w:t>дошка</w:t>
      </w:r>
      <w:r w:rsidR="001E52AB" w:rsidRPr="001E52AB">
        <w:rPr>
          <w:rFonts w:ascii="Times New Roman" w:hAnsi="Times New Roman" w:cs="Times New Roman"/>
          <w:sz w:val="28"/>
          <w:szCs w:val="28"/>
        </w:rPr>
        <w:t>, як правило, не підсвічується.</w:t>
      </w:r>
    </w:p>
    <w:p w14:paraId="67AB2977" w14:textId="77777777" w:rsidR="005E0776" w:rsidRDefault="005E0776" w:rsidP="002D3C9F">
      <w:pPr>
        <w:spacing w:after="0" w:line="240" w:lineRule="auto"/>
        <w:jc w:val="both"/>
        <w:rPr>
          <w:rFonts w:ascii="Times New Roman" w:hAnsi="Times New Roman" w:cs="Times New Roman"/>
          <w:sz w:val="28"/>
          <w:szCs w:val="28"/>
        </w:rPr>
      </w:pPr>
    </w:p>
    <w:p w14:paraId="09D1AC55" w14:textId="28DDA921" w:rsidR="00BB4B44" w:rsidRDefault="00EA2598"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4.1</w:t>
      </w:r>
      <w:r w:rsidR="00A56EAB">
        <w:rPr>
          <w:rFonts w:ascii="Times New Roman" w:hAnsi="Times New Roman" w:cs="Times New Roman"/>
          <w:sz w:val="28"/>
          <w:szCs w:val="28"/>
        </w:rPr>
        <w:t>9</w:t>
      </w:r>
      <w:r>
        <w:rPr>
          <w:rFonts w:ascii="Times New Roman" w:hAnsi="Times New Roman" w:cs="Times New Roman"/>
          <w:sz w:val="28"/>
          <w:szCs w:val="28"/>
        </w:rPr>
        <w:t>.</w:t>
      </w:r>
      <w:r w:rsidRPr="00EA2598">
        <w:t xml:space="preserve"> </w:t>
      </w:r>
      <w:r w:rsidRPr="00EA2598">
        <w:rPr>
          <w:rFonts w:ascii="Times New Roman" w:hAnsi="Times New Roman" w:cs="Times New Roman"/>
          <w:sz w:val="28"/>
          <w:szCs w:val="28"/>
        </w:rPr>
        <w:t xml:space="preserve"> Загальні вимоги до матеріалів та  оформлення</w:t>
      </w:r>
      <w:r>
        <w:rPr>
          <w:rFonts w:ascii="Times New Roman" w:hAnsi="Times New Roman" w:cs="Times New Roman"/>
          <w:sz w:val="28"/>
          <w:szCs w:val="28"/>
        </w:rPr>
        <w:t xml:space="preserve"> меморіальної</w:t>
      </w:r>
      <w:r w:rsidRPr="00EA2598">
        <w:rPr>
          <w:rFonts w:ascii="Times New Roman" w:hAnsi="Times New Roman" w:cs="Times New Roman"/>
          <w:sz w:val="28"/>
          <w:szCs w:val="28"/>
        </w:rPr>
        <w:t xml:space="preserve"> дошки</w:t>
      </w:r>
      <w:r w:rsidR="00BB4B44">
        <w:rPr>
          <w:rFonts w:ascii="Times New Roman" w:hAnsi="Times New Roman" w:cs="Times New Roman"/>
          <w:sz w:val="28"/>
          <w:szCs w:val="28"/>
        </w:rPr>
        <w:t>.</w:t>
      </w:r>
    </w:p>
    <w:p w14:paraId="60861DCA" w14:textId="77777777" w:rsidR="005E0776" w:rsidRDefault="005E0776" w:rsidP="002D3C9F">
      <w:pPr>
        <w:spacing w:after="0" w:line="240" w:lineRule="auto"/>
        <w:jc w:val="both"/>
        <w:rPr>
          <w:rFonts w:ascii="Times New Roman" w:hAnsi="Times New Roman" w:cs="Times New Roman"/>
          <w:sz w:val="28"/>
          <w:szCs w:val="28"/>
        </w:rPr>
      </w:pPr>
    </w:p>
    <w:p w14:paraId="284585C2" w14:textId="6754C988" w:rsidR="00BB4B44" w:rsidRDefault="00250A61"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4.1</w:t>
      </w:r>
      <w:r w:rsidR="00A56EAB">
        <w:rPr>
          <w:rFonts w:ascii="Times New Roman" w:hAnsi="Times New Roman" w:cs="Times New Roman"/>
          <w:sz w:val="28"/>
          <w:szCs w:val="28"/>
        </w:rPr>
        <w:t>9</w:t>
      </w:r>
      <w:r>
        <w:rPr>
          <w:rFonts w:ascii="Times New Roman" w:hAnsi="Times New Roman" w:cs="Times New Roman"/>
          <w:sz w:val="28"/>
          <w:szCs w:val="28"/>
        </w:rPr>
        <w:t xml:space="preserve">.1. </w:t>
      </w:r>
      <w:r w:rsidR="00BB4B44" w:rsidRPr="00BB4B44">
        <w:rPr>
          <w:rFonts w:ascii="Times New Roman" w:hAnsi="Times New Roman" w:cs="Times New Roman"/>
          <w:sz w:val="28"/>
          <w:szCs w:val="28"/>
        </w:rPr>
        <w:t xml:space="preserve">Меморіальна </w:t>
      </w:r>
      <w:r>
        <w:rPr>
          <w:rFonts w:ascii="Times New Roman" w:hAnsi="Times New Roman" w:cs="Times New Roman"/>
          <w:sz w:val="28"/>
          <w:szCs w:val="28"/>
        </w:rPr>
        <w:t>дошка</w:t>
      </w:r>
      <w:r w:rsidR="00BB4B44" w:rsidRPr="00BB4B44">
        <w:rPr>
          <w:rFonts w:ascii="Times New Roman" w:hAnsi="Times New Roman" w:cs="Times New Roman"/>
          <w:sz w:val="28"/>
          <w:szCs w:val="28"/>
        </w:rPr>
        <w:t xml:space="preserve"> може бути виготовлена у вигляді:</w:t>
      </w:r>
    </w:p>
    <w:p w14:paraId="5464F275" w14:textId="77777777" w:rsidR="005E0776" w:rsidRPr="00BB4B44" w:rsidRDefault="005E0776" w:rsidP="002D3C9F">
      <w:pPr>
        <w:spacing w:after="0" w:line="240" w:lineRule="auto"/>
        <w:jc w:val="both"/>
        <w:rPr>
          <w:rFonts w:ascii="Times New Roman" w:hAnsi="Times New Roman" w:cs="Times New Roman"/>
          <w:sz w:val="28"/>
          <w:szCs w:val="28"/>
        </w:rPr>
      </w:pPr>
    </w:p>
    <w:p w14:paraId="0E2930F5" w14:textId="0FB2F8DB" w:rsidR="00BB4B44" w:rsidRPr="00784C31" w:rsidRDefault="00BB4B44"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Pr="00BB4B44">
        <w:rPr>
          <w:rFonts w:ascii="Times New Roman" w:hAnsi="Times New Roman" w:cs="Times New Roman"/>
          <w:sz w:val="28"/>
          <w:szCs w:val="28"/>
        </w:rPr>
        <w:t xml:space="preserve"> Напису чи зображення на прозорій безколірній площині (скло, акрил) плоскими, об’ємними чи вигравіюваними літерами </w:t>
      </w:r>
      <w:r w:rsidRPr="00784C31">
        <w:rPr>
          <w:rFonts w:ascii="Times New Roman" w:hAnsi="Times New Roman" w:cs="Times New Roman"/>
          <w:sz w:val="28"/>
          <w:szCs w:val="28"/>
        </w:rPr>
        <w:t>(</w:t>
      </w:r>
      <w:r w:rsidR="00F814F2" w:rsidRPr="00784C31">
        <w:rPr>
          <w:rFonts w:ascii="Times New Roman" w:hAnsi="Times New Roman" w:cs="Times New Roman"/>
          <w:sz w:val="28"/>
          <w:szCs w:val="28"/>
        </w:rPr>
        <w:t>допускається лише за</w:t>
      </w:r>
      <w:r w:rsidR="00B9213F" w:rsidRPr="00784C31">
        <w:rPr>
          <w:rFonts w:ascii="Times New Roman" w:hAnsi="Times New Roman" w:cs="Times New Roman"/>
          <w:sz w:val="28"/>
          <w:szCs w:val="28"/>
        </w:rPr>
        <w:t xml:space="preserve"> межами історичного ареалу м. Чортків</w:t>
      </w:r>
      <w:r w:rsidRPr="00784C31">
        <w:rPr>
          <w:rFonts w:ascii="Times New Roman" w:hAnsi="Times New Roman" w:cs="Times New Roman"/>
          <w:sz w:val="28"/>
          <w:szCs w:val="28"/>
        </w:rPr>
        <w:t>).</w:t>
      </w:r>
    </w:p>
    <w:p w14:paraId="5D47D36F" w14:textId="6AB12020" w:rsidR="00BB4B44" w:rsidRPr="00BB4B44" w:rsidRDefault="00BB4B44"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Pr="00BB4B44">
        <w:rPr>
          <w:rFonts w:ascii="Times New Roman" w:hAnsi="Times New Roman" w:cs="Times New Roman"/>
          <w:sz w:val="28"/>
          <w:szCs w:val="28"/>
        </w:rPr>
        <w:t xml:space="preserve"> Кам’яної, металевої плити з різьбленим або гравійованим написом та/або зображенням.</w:t>
      </w:r>
    </w:p>
    <w:p w14:paraId="27873E84" w14:textId="377C5E5B" w:rsidR="00BB4B44" w:rsidRPr="00BB4B44" w:rsidRDefault="00BB4B44"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Pr="00BB4B44">
        <w:rPr>
          <w:rFonts w:ascii="Times New Roman" w:hAnsi="Times New Roman" w:cs="Times New Roman"/>
          <w:sz w:val="28"/>
          <w:szCs w:val="28"/>
        </w:rPr>
        <w:t xml:space="preserve"> У вигляді </w:t>
      </w:r>
      <w:proofErr w:type="spellStart"/>
      <w:r w:rsidRPr="00BB4B44">
        <w:rPr>
          <w:rFonts w:ascii="Times New Roman" w:hAnsi="Times New Roman" w:cs="Times New Roman"/>
          <w:sz w:val="28"/>
          <w:szCs w:val="28"/>
        </w:rPr>
        <w:t>об’ємно</w:t>
      </w:r>
      <w:proofErr w:type="spellEnd"/>
      <w:r w:rsidRPr="00BB4B44">
        <w:rPr>
          <w:rFonts w:ascii="Times New Roman" w:hAnsi="Times New Roman" w:cs="Times New Roman"/>
          <w:sz w:val="28"/>
          <w:szCs w:val="28"/>
        </w:rPr>
        <w:t>-просторової композиції (барельєфу).</w:t>
      </w:r>
    </w:p>
    <w:p w14:paraId="5B2C5D57" w14:textId="4FF21FDB" w:rsidR="00EA2598" w:rsidRDefault="00BB4B44"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B4B44">
        <w:rPr>
          <w:rFonts w:ascii="Times New Roman" w:hAnsi="Times New Roman" w:cs="Times New Roman"/>
          <w:sz w:val="28"/>
          <w:szCs w:val="28"/>
        </w:rPr>
        <w:t>Іншої конструкції, що відповідає стилістиці фасаду та архітектурному середовищу.</w:t>
      </w:r>
    </w:p>
    <w:p w14:paraId="529DFAFB" w14:textId="77777777" w:rsidR="005E0776" w:rsidRDefault="005E0776" w:rsidP="002D3C9F">
      <w:pPr>
        <w:spacing w:after="0" w:line="240" w:lineRule="auto"/>
        <w:ind w:firstLine="567"/>
        <w:jc w:val="both"/>
        <w:rPr>
          <w:rFonts w:ascii="Times New Roman" w:hAnsi="Times New Roman" w:cs="Times New Roman"/>
          <w:sz w:val="28"/>
          <w:szCs w:val="28"/>
        </w:rPr>
      </w:pPr>
    </w:p>
    <w:p w14:paraId="75B2C4AC" w14:textId="17E6EB48" w:rsidR="00250A61" w:rsidRDefault="00250A61" w:rsidP="002D3C9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4.1</w:t>
      </w:r>
      <w:r w:rsidR="00A56EAB">
        <w:rPr>
          <w:rFonts w:ascii="Times New Roman" w:hAnsi="Times New Roman" w:cs="Times New Roman"/>
          <w:sz w:val="28"/>
          <w:szCs w:val="28"/>
        </w:rPr>
        <w:t>9</w:t>
      </w:r>
      <w:r>
        <w:rPr>
          <w:rFonts w:ascii="Times New Roman" w:hAnsi="Times New Roman" w:cs="Times New Roman"/>
          <w:sz w:val="28"/>
          <w:szCs w:val="28"/>
        </w:rPr>
        <w:t xml:space="preserve">.2. </w:t>
      </w:r>
      <w:r w:rsidRPr="00250A61">
        <w:rPr>
          <w:rFonts w:ascii="Times New Roman" w:hAnsi="Times New Roman" w:cs="Times New Roman"/>
          <w:sz w:val="28"/>
          <w:szCs w:val="28"/>
        </w:rPr>
        <w:t xml:space="preserve">Конструкція та матеріал меморіальної </w:t>
      </w:r>
      <w:r>
        <w:rPr>
          <w:rFonts w:ascii="Times New Roman" w:hAnsi="Times New Roman" w:cs="Times New Roman"/>
          <w:sz w:val="28"/>
          <w:szCs w:val="28"/>
        </w:rPr>
        <w:t>дошки</w:t>
      </w:r>
      <w:r w:rsidRPr="00250A61">
        <w:rPr>
          <w:rFonts w:ascii="Times New Roman" w:hAnsi="Times New Roman" w:cs="Times New Roman"/>
          <w:sz w:val="28"/>
          <w:szCs w:val="28"/>
        </w:rPr>
        <w:t xml:space="preserve"> повинні бути стійкими до погодних умов і механічних чинників, зручними у догляді та обслуговуванні.</w:t>
      </w:r>
    </w:p>
    <w:p w14:paraId="00CD6FAA" w14:textId="77777777" w:rsidR="005E0776" w:rsidRDefault="005E0776" w:rsidP="002D3C9F">
      <w:pPr>
        <w:spacing w:after="0" w:line="240" w:lineRule="auto"/>
        <w:ind w:firstLine="567"/>
        <w:jc w:val="both"/>
        <w:rPr>
          <w:rFonts w:ascii="Times New Roman" w:hAnsi="Times New Roman" w:cs="Times New Roman"/>
          <w:sz w:val="28"/>
          <w:szCs w:val="28"/>
        </w:rPr>
      </w:pPr>
    </w:p>
    <w:p w14:paraId="618FB763" w14:textId="07C91955" w:rsidR="00250A61" w:rsidRDefault="00250A61" w:rsidP="002D3C9F">
      <w:pPr>
        <w:spacing w:after="0" w:line="240" w:lineRule="auto"/>
        <w:ind w:firstLine="567"/>
        <w:jc w:val="both"/>
        <w:rPr>
          <w:rFonts w:ascii="Times New Roman" w:hAnsi="Times New Roman" w:cs="Times New Roman"/>
          <w:sz w:val="28"/>
          <w:szCs w:val="28"/>
        </w:rPr>
      </w:pPr>
      <w:r w:rsidRPr="00BD6335">
        <w:rPr>
          <w:rFonts w:ascii="Times New Roman" w:hAnsi="Times New Roman" w:cs="Times New Roman"/>
          <w:sz w:val="28"/>
          <w:szCs w:val="28"/>
        </w:rPr>
        <w:t>4.1</w:t>
      </w:r>
      <w:r w:rsidR="00A56EAB">
        <w:rPr>
          <w:rFonts w:ascii="Times New Roman" w:hAnsi="Times New Roman" w:cs="Times New Roman"/>
          <w:sz w:val="28"/>
          <w:szCs w:val="28"/>
        </w:rPr>
        <w:t>9</w:t>
      </w:r>
      <w:r w:rsidRPr="00BD6335">
        <w:rPr>
          <w:rFonts w:ascii="Times New Roman" w:hAnsi="Times New Roman" w:cs="Times New Roman"/>
          <w:sz w:val="28"/>
          <w:szCs w:val="28"/>
        </w:rPr>
        <w:t xml:space="preserve">.3. У межах історичного ареалу м. Чортків </w:t>
      </w:r>
      <w:r w:rsidR="00B9213F" w:rsidRPr="00BD6335">
        <w:rPr>
          <w:rFonts w:ascii="Times New Roman" w:hAnsi="Times New Roman" w:cs="Times New Roman"/>
          <w:sz w:val="28"/>
          <w:szCs w:val="28"/>
        </w:rPr>
        <w:t xml:space="preserve">рекомендується виконувати </w:t>
      </w:r>
      <w:r w:rsidRPr="00BD6335">
        <w:rPr>
          <w:rFonts w:ascii="Times New Roman" w:hAnsi="Times New Roman" w:cs="Times New Roman"/>
          <w:sz w:val="28"/>
          <w:szCs w:val="28"/>
        </w:rPr>
        <w:t>меморіальн</w:t>
      </w:r>
      <w:r w:rsidR="00B9213F" w:rsidRPr="00BD6335">
        <w:rPr>
          <w:rFonts w:ascii="Times New Roman" w:hAnsi="Times New Roman" w:cs="Times New Roman"/>
          <w:sz w:val="28"/>
          <w:szCs w:val="28"/>
        </w:rPr>
        <w:t>і</w:t>
      </w:r>
      <w:r w:rsidRPr="00BD6335">
        <w:rPr>
          <w:rFonts w:ascii="Times New Roman" w:hAnsi="Times New Roman" w:cs="Times New Roman"/>
          <w:sz w:val="28"/>
          <w:szCs w:val="28"/>
        </w:rPr>
        <w:t xml:space="preserve"> дошк</w:t>
      </w:r>
      <w:r w:rsidR="00B9213F" w:rsidRPr="00BD6335">
        <w:rPr>
          <w:rFonts w:ascii="Times New Roman" w:hAnsi="Times New Roman" w:cs="Times New Roman"/>
          <w:sz w:val="28"/>
          <w:szCs w:val="28"/>
        </w:rPr>
        <w:t>и</w:t>
      </w:r>
      <w:r w:rsidRPr="00BD6335">
        <w:rPr>
          <w:rFonts w:ascii="Times New Roman" w:hAnsi="Times New Roman" w:cs="Times New Roman"/>
          <w:sz w:val="28"/>
          <w:szCs w:val="28"/>
        </w:rPr>
        <w:t xml:space="preserve"> з природних матеріалів (металевий сплав (бронза, чавун), кераміка, смальта, камінь (мармур, граніт) або з використанням традиційних технік (ковальство, литво, гравіювання, різьба, вітраж, гутне скло, емалі тощо).</w:t>
      </w:r>
    </w:p>
    <w:p w14:paraId="400F4D67" w14:textId="77777777" w:rsidR="005E0776" w:rsidRPr="00BD6335" w:rsidRDefault="005E0776" w:rsidP="002D3C9F">
      <w:pPr>
        <w:spacing w:after="0" w:line="240" w:lineRule="auto"/>
        <w:ind w:firstLine="567"/>
        <w:jc w:val="both"/>
        <w:rPr>
          <w:rFonts w:ascii="Times New Roman" w:hAnsi="Times New Roman" w:cs="Times New Roman"/>
          <w:sz w:val="28"/>
          <w:szCs w:val="28"/>
        </w:rPr>
      </w:pPr>
    </w:p>
    <w:p w14:paraId="496EE4F2" w14:textId="75F2BE7C" w:rsidR="00250A61" w:rsidRDefault="00250A61" w:rsidP="002D3C9F">
      <w:pPr>
        <w:spacing w:after="0" w:line="240" w:lineRule="auto"/>
        <w:ind w:firstLine="567"/>
        <w:jc w:val="both"/>
        <w:rPr>
          <w:rFonts w:ascii="Times New Roman" w:hAnsi="Times New Roman" w:cs="Times New Roman"/>
          <w:sz w:val="28"/>
          <w:szCs w:val="28"/>
        </w:rPr>
      </w:pPr>
      <w:r w:rsidRPr="00250A61">
        <w:rPr>
          <w:rFonts w:ascii="Times New Roman" w:hAnsi="Times New Roman" w:cs="Times New Roman"/>
          <w:sz w:val="28"/>
          <w:szCs w:val="28"/>
        </w:rPr>
        <w:lastRenderedPageBreak/>
        <w:t>4.1</w:t>
      </w:r>
      <w:r w:rsidR="00A56EAB">
        <w:rPr>
          <w:rFonts w:ascii="Times New Roman" w:hAnsi="Times New Roman" w:cs="Times New Roman"/>
          <w:sz w:val="28"/>
          <w:szCs w:val="28"/>
        </w:rPr>
        <w:t>9</w:t>
      </w:r>
      <w:r w:rsidRPr="00250A61">
        <w:rPr>
          <w:rFonts w:ascii="Times New Roman" w:hAnsi="Times New Roman" w:cs="Times New Roman"/>
          <w:sz w:val="28"/>
          <w:szCs w:val="28"/>
        </w:rPr>
        <w:t xml:space="preserve">.4. Текст меморіальної </w:t>
      </w:r>
      <w:r>
        <w:rPr>
          <w:rFonts w:ascii="Times New Roman" w:hAnsi="Times New Roman" w:cs="Times New Roman"/>
          <w:sz w:val="28"/>
          <w:szCs w:val="28"/>
        </w:rPr>
        <w:t>дошки</w:t>
      </w:r>
      <w:r w:rsidRPr="00250A61">
        <w:rPr>
          <w:rFonts w:ascii="Times New Roman" w:hAnsi="Times New Roman" w:cs="Times New Roman"/>
          <w:sz w:val="28"/>
          <w:szCs w:val="28"/>
        </w:rPr>
        <w:t xml:space="preserve"> повинен бути викладений українською мовою та може дублюватися іншими мовами.</w:t>
      </w:r>
    </w:p>
    <w:p w14:paraId="2F946C3B" w14:textId="77777777" w:rsidR="005E0776" w:rsidRPr="00250A61" w:rsidRDefault="005E0776" w:rsidP="002D3C9F">
      <w:pPr>
        <w:spacing w:after="0" w:line="240" w:lineRule="auto"/>
        <w:ind w:firstLine="567"/>
        <w:jc w:val="both"/>
        <w:rPr>
          <w:rFonts w:ascii="Times New Roman" w:hAnsi="Times New Roman" w:cs="Times New Roman"/>
          <w:sz w:val="28"/>
          <w:szCs w:val="28"/>
        </w:rPr>
      </w:pPr>
    </w:p>
    <w:p w14:paraId="3E51E311" w14:textId="396279CF" w:rsidR="00250A61" w:rsidRDefault="00250A61" w:rsidP="002D3C9F">
      <w:pPr>
        <w:spacing w:after="0" w:line="240" w:lineRule="auto"/>
        <w:ind w:firstLine="567"/>
        <w:jc w:val="both"/>
        <w:rPr>
          <w:rFonts w:ascii="Times New Roman" w:hAnsi="Times New Roman" w:cs="Times New Roman"/>
          <w:sz w:val="28"/>
          <w:szCs w:val="28"/>
        </w:rPr>
      </w:pPr>
      <w:r w:rsidRPr="00250A61">
        <w:rPr>
          <w:rFonts w:ascii="Times New Roman" w:hAnsi="Times New Roman" w:cs="Times New Roman"/>
          <w:sz w:val="28"/>
          <w:szCs w:val="28"/>
        </w:rPr>
        <w:t>4.</w:t>
      </w:r>
      <w:r>
        <w:rPr>
          <w:rFonts w:ascii="Times New Roman" w:hAnsi="Times New Roman" w:cs="Times New Roman"/>
          <w:sz w:val="28"/>
          <w:szCs w:val="28"/>
        </w:rPr>
        <w:t>1</w:t>
      </w:r>
      <w:r w:rsidR="00A56EAB">
        <w:rPr>
          <w:rFonts w:ascii="Times New Roman" w:hAnsi="Times New Roman" w:cs="Times New Roman"/>
          <w:sz w:val="28"/>
          <w:szCs w:val="28"/>
        </w:rPr>
        <w:t>9</w:t>
      </w:r>
      <w:r w:rsidRPr="00250A61">
        <w:rPr>
          <w:rFonts w:ascii="Times New Roman" w:hAnsi="Times New Roman" w:cs="Times New Roman"/>
          <w:sz w:val="28"/>
          <w:szCs w:val="28"/>
        </w:rPr>
        <w:t xml:space="preserve">.5. Написи і знаки повинні бути </w:t>
      </w:r>
      <w:proofErr w:type="spellStart"/>
      <w:r w:rsidRPr="00250A61">
        <w:rPr>
          <w:rFonts w:ascii="Times New Roman" w:hAnsi="Times New Roman" w:cs="Times New Roman"/>
          <w:sz w:val="28"/>
          <w:szCs w:val="28"/>
        </w:rPr>
        <w:t>співрозмірні</w:t>
      </w:r>
      <w:proofErr w:type="spellEnd"/>
      <w:r w:rsidRPr="00250A61">
        <w:rPr>
          <w:rFonts w:ascii="Times New Roman" w:hAnsi="Times New Roman" w:cs="Times New Roman"/>
          <w:sz w:val="28"/>
          <w:szCs w:val="28"/>
        </w:rPr>
        <w:t xml:space="preserve"> до розмірів меморіальної </w:t>
      </w:r>
      <w:r>
        <w:rPr>
          <w:rFonts w:ascii="Times New Roman" w:hAnsi="Times New Roman" w:cs="Times New Roman"/>
          <w:sz w:val="28"/>
          <w:szCs w:val="28"/>
        </w:rPr>
        <w:t>дошки</w:t>
      </w:r>
      <w:r w:rsidRPr="00250A61">
        <w:rPr>
          <w:rFonts w:ascii="Times New Roman" w:hAnsi="Times New Roman" w:cs="Times New Roman"/>
          <w:sz w:val="28"/>
          <w:szCs w:val="28"/>
        </w:rPr>
        <w:t>.</w:t>
      </w:r>
    </w:p>
    <w:p w14:paraId="2BF3DA14" w14:textId="77777777" w:rsidR="005E0776" w:rsidRPr="00250A61" w:rsidRDefault="005E0776" w:rsidP="002D3C9F">
      <w:pPr>
        <w:spacing w:after="0" w:line="240" w:lineRule="auto"/>
        <w:ind w:firstLine="567"/>
        <w:jc w:val="both"/>
        <w:rPr>
          <w:rFonts w:ascii="Times New Roman" w:hAnsi="Times New Roman" w:cs="Times New Roman"/>
          <w:sz w:val="28"/>
          <w:szCs w:val="28"/>
        </w:rPr>
      </w:pPr>
    </w:p>
    <w:p w14:paraId="6680E422" w14:textId="03E12AC7" w:rsidR="00250A61" w:rsidRPr="00250A61" w:rsidRDefault="00250A61" w:rsidP="002D3C9F">
      <w:pPr>
        <w:spacing w:after="0" w:line="240" w:lineRule="auto"/>
        <w:ind w:firstLine="567"/>
        <w:jc w:val="both"/>
        <w:rPr>
          <w:rFonts w:ascii="Times New Roman" w:hAnsi="Times New Roman" w:cs="Times New Roman"/>
          <w:sz w:val="28"/>
          <w:szCs w:val="28"/>
        </w:rPr>
      </w:pPr>
      <w:r w:rsidRPr="00250A61">
        <w:rPr>
          <w:rFonts w:ascii="Times New Roman" w:hAnsi="Times New Roman" w:cs="Times New Roman"/>
          <w:sz w:val="28"/>
          <w:szCs w:val="28"/>
        </w:rPr>
        <w:t>4.</w:t>
      </w:r>
      <w:r>
        <w:rPr>
          <w:rFonts w:ascii="Times New Roman" w:hAnsi="Times New Roman" w:cs="Times New Roman"/>
          <w:sz w:val="28"/>
          <w:szCs w:val="28"/>
        </w:rPr>
        <w:t>1</w:t>
      </w:r>
      <w:r w:rsidR="00A56EAB">
        <w:rPr>
          <w:rFonts w:ascii="Times New Roman" w:hAnsi="Times New Roman" w:cs="Times New Roman"/>
          <w:sz w:val="28"/>
          <w:szCs w:val="28"/>
        </w:rPr>
        <w:t>9</w:t>
      </w:r>
      <w:r w:rsidRPr="00250A61">
        <w:rPr>
          <w:rFonts w:ascii="Times New Roman" w:hAnsi="Times New Roman" w:cs="Times New Roman"/>
          <w:sz w:val="28"/>
          <w:szCs w:val="28"/>
        </w:rPr>
        <w:t xml:space="preserve">.6. Текст повинен бути лаконічним, містити характеристику історичної події або періоду життя (діяльності) видатної особи, в пам’ять про яку встановлюється меморіальна </w:t>
      </w:r>
      <w:r>
        <w:rPr>
          <w:rFonts w:ascii="Times New Roman" w:hAnsi="Times New Roman" w:cs="Times New Roman"/>
          <w:sz w:val="28"/>
          <w:szCs w:val="28"/>
        </w:rPr>
        <w:t>дошка</w:t>
      </w:r>
      <w:r w:rsidRPr="00250A61">
        <w:rPr>
          <w:rFonts w:ascii="Times New Roman" w:hAnsi="Times New Roman" w:cs="Times New Roman"/>
          <w:sz w:val="28"/>
          <w:szCs w:val="28"/>
        </w:rPr>
        <w:t xml:space="preserve">, </w:t>
      </w:r>
      <w:r>
        <w:rPr>
          <w:rFonts w:ascii="Times New Roman" w:hAnsi="Times New Roman" w:cs="Times New Roman"/>
          <w:sz w:val="28"/>
          <w:szCs w:val="28"/>
        </w:rPr>
        <w:t>і</w:t>
      </w:r>
      <w:r w:rsidRPr="00250A61">
        <w:rPr>
          <w:rFonts w:ascii="Times New Roman" w:hAnsi="Times New Roman" w:cs="Times New Roman"/>
          <w:sz w:val="28"/>
          <w:szCs w:val="28"/>
        </w:rPr>
        <w:t>з зазначенням її прізвища, імені та років життя.</w:t>
      </w:r>
    </w:p>
    <w:p w14:paraId="5D6226A1" w14:textId="661E2E22" w:rsidR="00676B79" w:rsidRDefault="00250A61" w:rsidP="002D3C9F">
      <w:pPr>
        <w:spacing w:after="0" w:line="240" w:lineRule="auto"/>
        <w:ind w:firstLine="567"/>
        <w:jc w:val="both"/>
        <w:rPr>
          <w:rFonts w:ascii="Times New Roman" w:hAnsi="Times New Roman" w:cs="Times New Roman"/>
          <w:sz w:val="28"/>
          <w:szCs w:val="28"/>
        </w:rPr>
      </w:pPr>
      <w:r w:rsidRPr="00250A61">
        <w:rPr>
          <w:rFonts w:ascii="Times New Roman" w:hAnsi="Times New Roman" w:cs="Times New Roman"/>
          <w:sz w:val="28"/>
          <w:szCs w:val="28"/>
        </w:rPr>
        <w:t>4.</w:t>
      </w:r>
      <w:r>
        <w:rPr>
          <w:rFonts w:ascii="Times New Roman" w:hAnsi="Times New Roman" w:cs="Times New Roman"/>
          <w:sz w:val="28"/>
          <w:szCs w:val="28"/>
        </w:rPr>
        <w:t>1</w:t>
      </w:r>
      <w:r w:rsidR="00A56EAB">
        <w:rPr>
          <w:rFonts w:ascii="Times New Roman" w:hAnsi="Times New Roman" w:cs="Times New Roman"/>
          <w:sz w:val="28"/>
          <w:szCs w:val="28"/>
        </w:rPr>
        <w:t>9</w:t>
      </w:r>
      <w:r w:rsidRPr="00250A61">
        <w:rPr>
          <w:rFonts w:ascii="Times New Roman" w:hAnsi="Times New Roman" w:cs="Times New Roman"/>
          <w:sz w:val="28"/>
          <w:szCs w:val="28"/>
        </w:rPr>
        <w:t xml:space="preserve">.7. З тексту повинно бути чітко зрозуміло, чому меморіальну </w:t>
      </w:r>
      <w:r w:rsidR="0083266B">
        <w:rPr>
          <w:rFonts w:ascii="Times New Roman" w:hAnsi="Times New Roman" w:cs="Times New Roman"/>
          <w:sz w:val="28"/>
          <w:szCs w:val="28"/>
        </w:rPr>
        <w:t xml:space="preserve">дошку </w:t>
      </w:r>
      <w:r w:rsidRPr="00250A61">
        <w:rPr>
          <w:rFonts w:ascii="Times New Roman" w:hAnsi="Times New Roman" w:cs="Times New Roman"/>
          <w:sz w:val="28"/>
          <w:szCs w:val="28"/>
        </w:rPr>
        <w:t>встановлено саме за цією адресою.</w:t>
      </w:r>
    </w:p>
    <w:p w14:paraId="1F5E566A" w14:textId="77777777" w:rsidR="00E1587F" w:rsidRPr="00E1587F" w:rsidRDefault="00E1587F" w:rsidP="00E1587F">
      <w:pPr>
        <w:spacing w:after="0" w:line="240" w:lineRule="auto"/>
        <w:ind w:firstLine="567"/>
        <w:jc w:val="both"/>
        <w:rPr>
          <w:rFonts w:ascii="Times New Roman" w:hAnsi="Times New Roman" w:cs="Times New Roman"/>
          <w:sz w:val="28"/>
          <w:szCs w:val="28"/>
        </w:rPr>
      </w:pPr>
    </w:p>
    <w:p w14:paraId="19B32E4F" w14:textId="36A7AB3F" w:rsidR="00676B79" w:rsidRPr="00676B79" w:rsidRDefault="00676B79" w:rsidP="00676B79">
      <w:pPr>
        <w:jc w:val="both"/>
        <w:rPr>
          <w:rFonts w:ascii="Times New Roman" w:hAnsi="Times New Roman" w:cs="Times New Roman"/>
          <w:b/>
          <w:bCs/>
          <w:sz w:val="28"/>
          <w:szCs w:val="28"/>
        </w:rPr>
      </w:pPr>
      <w:r w:rsidRPr="00676B79">
        <w:rPr>
          <w:rFonts w:ascii="Times New Roman" w:hAnsi="Times New Roman" w:cs="Times New Roman"/>
          <w:b/>
          <w:bCs/>
          <w:sz w:val="28"/>
          <w:szCs w:val="28"/>
        </w:rPr>
        <w:t xml:space="preserve">5. Порядок збереження </w:t>
      </w:r>
      <w:r w:rsidR="000440A4">
        <w:rPr>
          <w:rFonts w:ascii="Times New Roman" w:hAnsi="Times New Roman" w:cs="Times New Roman"/>
          <w:b/>
          <w:bCs/>
          <w:sz w:val="28"/>
          <w:szCs w:val="28"/>
        </w:rPr>
        <w:t xml:space="preserve">та обліку </w:t>
      </w:r>
      <w:r w:rsidRPr="00676B79">
        <w:rPr>
          <w:rFonts w:ascii="Times New Roman" w:hAnsi="Times New Roman" w:cs="Times New Roman"/>
          <w:b/>
          <w:bCs/>
          <w:sz w:val="28"/>
          <w:szCs w:val="28"/>
        </w:rPr>
        <w:t xml:space="preserve">пам’ятних знаків, меморіальних та інформаційних </w:t>
      </w:r>
      <w:r w:rsidR="00F85193">
        <w:rPr>
          <w:rFonts w:ascii="Times New Roman" w:hAnsi="Times New Roman" w:cs="Times New Roman"/>
          <w:b/>
          <w:bCs/>
          <w:sz w:val="28"/>
          <w:szCs w:val="28"/>
        </w:rPr>
        <w:t>дощок</w:t>
      </w:r>
      <w:r w:rsidRPr="00676B79">
        <w:rPr>
          <w:rFonts w:ascii="Times New Roman" w:hAnsi="Times New Roman" w:cs="Times New Roman"/>
          <w:b/>
          <w:bCs/>
          <w:sz w:val="28"/>
          <w:szCs w:val="28"/>
        </w:rPr>
        <w:t>.</w:t>
      </w:r>
    </w:p>
    <w:p w14:paraId="43A86985" w14:textId="2613B866" w:rsidR="00676B79" w:rsidRPr="00676B79" w:rsidRDefault="00676B79" w:rsidP="00C51534">
      <w:pPr>
        <w:spacing w:after="0" w:line="240" w:lineRule="auto"/>
        <w:jc w:val="both"/>
        <w:rPr>
          <w:rFonts w:ascii="Times New Roman" w:hAnsi="Times New Roman" w:cs="Times New Roman"/>
          <w:sz w:val="28"/>
          <w:szCs w:val="28"/>
          <w:lang w:val="en-US"/>
        </w:rPr>
      </w:pPr>
      <w:r>
        <w:rPr>
          <w:rFonts w:ascii="Times New Roman" w:hAnsi="Times New Roman" w:cs="Times New Roman"/>
          <w:sz w:val="28"/>
          <w:szCs w:val="28"/>
        </w:rPr>
        <w:t>5</w:t>
      </w:r>
      <w:r w:rsidRPr="00676B79">
        <w:rPr>
          <w:rFonts w:ascii="Times New Roman" w:hAnsi="Times New Roman" w:cs="Times New Roman"/>
          <w:sz w:val="28"/>
          <w:szCs w:val="28"/>
          <w:lang w:val="en-US"/>
        </w:rPr>
        <w:t xml:space="preserve">.1. </w:t>
      </w:r>
      <w:proofErr w:type="spellStart"/>
      <w:r w:rsidRPr="00676B79">
        <w:rPr>
          <w:rFonts w:ascii="Times New Roman" w:hAnsi="Times New Roman" w:cs="Times New Roman"/>
          <w:sz w:val="28"/>
          <w:szCs w:val="28"/>
          <w:lang w:val="en-US"/>
        </w:rPr>
        <w:t>Після</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встановлення</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пам’ятний</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знак</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меморіальна</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та</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інформаційна</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дошка</w:t>
      </w:r>
      <w:proofErr w:type="spellEnd"/>
      <w:r w:rsidRPr="00676B79">
        <w:rPr>
          <w:rFonts w:ascii="Times New Roman" w:hAnsi="Times New Roman" w:cs="Times New Roman"/>
          <w:sz w:val="28"/>
          <w:szCs w:val="28"/>
          <w:lang w:val="en-US"/>
        </w:rPr>
        <w:t xml:space="preserve"> є </w:t>
      </w:r>
      <w:proofErr w:type="spellStart"/>
      <w:r w:rsidRPr="00676B79">
        <w:rPr>
          <w:rFonts w:ascii="Times New Roman" w:hAnsi="Times New Roman" w:cs="Times New Roman"/>
          <w:sz w:val="28"/>
          <w:szCs w:val="28"/>
          <w:lang w:val="en-US"/>
        </w:rPr>
        <w:t>невід'ємним</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художньо-архітектурним</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елементом</w:t>
      </w:r>
      <w:proofErr w:type="spellEnd"/>
      <w:r w:rsidRPr="00676B79">
        <w:rPr>
          <w:rFonts w:ascii="Times New Roman" w:hAnsi="Times New Roman" w:cs="Times New Roman"/>
          <w:sz w:val="28"/>
          <w:szCs w:val="28"/>
          <w:lang w:val="en-US"/>
        </w:rPr>
        <w:t xml:space="preserve"> будівлі, </w:t>
      </w:r>
      <w:proofErr w:type="spellStart"/>
      <w:r w:rsidRPr="00676B79">
        <w:rPr>
          <w:rFonts w:ascii="Times New Roman" w:hAnsi="Times New Roman" w:cs="Times New Roman"/>
          <w:sz w:val="28"/>
          <w:szCs w:val="28"/>
          <w:lang w:val="en-US"/>
        </w:rPr>
        <w:t>території</w:t>
      </w:r>
      <w:proofErr w:type="spellEnd"/>
      <w:r w:rsidRPr="00676B79">
        <w:rPr>
          <w:rFonts w:ascii="Times New Roman" w:hAnsi="Times New Roman" w:cs="Times New Roman"/>
          <w:sz w:val="28"/>
          <w:szCs w:val="28"/>
          <w:lang w:val="en-US"/>
        </w:rPr>
        <w:t>.</w:t>
      </w:r>
    </w:p>
    <w:p w14:paraId="0868237D" w14:textId="1466D694" w:rsidR="0061121F" w:rsidRPr="00676B79" w:rsidRDefault="0061121F" w:rsidP="00C51534">
      <w:pPr>
        <w:spacing w:after="0" w:line="240" w:lineRule="auto"/>
        <w:jc w:val="both"/>
        <w:rPr>
          <w:rFonts w:ascii="Times New Roman" w:hAnsi="Times New Roman" w:cs="Times New Roman"/>
          <w:sz w:val="28"/>
          <w:szCs w:val="28"/>
          <w:lang w:val="en-US"/>
        </w:rPr>
      </w:pPr>
      <w:r>
        <w:rPr>
          <w:rFonts w:ascii="Times New Roman" w:hAnsi="Times New Roman" w:cs="Times New Roman"/>
          <w:sz w:val="28"/>
          <w:szCs w:val="28"/>
        </w:rPr>
        <w:t xml:space="preserve">5.2. </w:t>
      </w:r>
      <w:proofErr w:type="spellStart"/>
      <w:r w:rsidRPr="0061121F">
        <w:rPr>
          <w:rFonts w:ascii="Times New Roman" w:hAnsi="Times New Roman" w:cs="Times New Roman"/>
          <w:sz w:val="28"/>
          <w:szCs w:val="28"/>
          <w:lang w:val="en-US"/>
        </w:rPr>
        <w:t>Всі</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пам’ятні</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знаки</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меморіальні</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та</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інформаційні</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дошки</w:t>
      </w:r>
      <w:proofErr w:type="spellEnd"/>
      <w:r w:rsidRPr="0061121F">
        <w:rPr>
          <w:rFonts w:ascii="Times New Roman" w:hAnsi="Times New Roman" w:cs="Times New Roman"/>
          <w:sz w:val="28"/>
          <w:szCs w:val="28"/>
          <w:lang w:val="en-US"/>
        </w:rPr>
        <w:t xml:space="preserve">, в </w:t>
      </w:r>
      <w:proofErr w:type="spellStart"/>
      <w:r w:rsidRPr="0061121F">
        <w:rPr>
          <w:rFonts w:ascii="Times New Roman" w:hAnsi="Times New Roman" w:cs="Times New Roman"/>
          <w:sz w:val="28"/>
          <w:szCs w:val="28"/>
          <w:lang w:val="en-US"/>
        </w:rPr>
        <w:t>тому</w:t>
      </w:r>
      <w:proofErr w:type="spellEnd"/>
      <w:r>
        <w:rPr>
          <w:rFonts w:ascii="Times New Roman" w:hAnsi="Times New Roman" w:cs="Times New Roman"/>
          <w:sz w:val="28"/>
          <w:szCs w:val="28"/>
        </w:rPr>
        <w:t xml:space="preserve"> </w:t>
      </w:r>
      <w:proofErr w:type="spellStart"/>
      <w:r w:rsidRPr="0061121F">
        <w:rPr>
          <w:rFonts w:ascii="Times New Roman" w:hAnsi="Times New Roman" w:cs="Times New Roman"/>
          <w:sz w:val="28"/>
          <w:szCs w:val="28"/>
          <w:lang w:val="en-US"/>
        </w:rPr>
        <w:t>числі</w:t>
      </w:r>
      <w:proofErr w:type="spellEnd"/>
      <w:r w:rsidRPr="0061121F">
        <w:rPr>
          <w:rFonts w:ascii="Times New Roman" w:hAnsi="Times New Roman" w:cs="Times New Roman"/>
          <w:sz w:val="28"/>
          <w:szCs w:val="28"/>
          <w:lang w:val="en-US"/>
        </w:rPr>
        <w:t xml:space="preserve"> – </w:t>
      </w:r>
      <w:proofErr w:type="spellStart"/>
      <w:r w:rsidRPr="0061121F">
        <w:rPr>
          <w:rFonts w:ascii="Times New Roman" w:hAnsi="Times New Roman" w:cs="Times New Roman"/>
          <w:sz w:val="28"/>
          <w:szCs w:val="28"/>
          <w:lang w:val="en-US"/>
        </w:rPr>
        <w:t>встановлені</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на</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внутрішніх</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територіях</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підприємств</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установ</w:t>
      </w:r>
      <w:proofErr w:type="spellEnd"/>
      <w:r w:rsidRPr="0061121F">
        <w:rPr>
          <w:rFonts w:ascii="Times New Roman" w:hAnsi="Times New Roman" w:cs="Times New Roman"/>
          <w:sz w:val="28"/>
          <w:szCs w:val="28"/>
          <w:lang w:val="en-US"/>
        </w:rPr>
        <w:t xml:space="preserve"> і</w:t>
      </w:r>
      <w:r>
        <w:rPr>
          <w:rFonts w:ascii="Times New Roman" w:hAnsi="Times New Roman" w:cs="Times New Roman"/>
          <w:sz w:val="28"/>
          <w:szCs w:val="28"/>
        </w:rPr>
        <w:t xml:space="preserve"> </w:t>
      </w:r>
      <w:proofErr w:type="spellStart"/>
      <w:r w:rsidRPr="0061121F">
        <w:rPr>
          <w:rFonts w:ascii="Times New Roman" w:hAnsi="Times New Roman" w:cs="Times New Roman"/>
          <w:sz w:val="28"/>
          <w:szCs w:val="28"/>
          <w:lang w:val="en-US"/>
        </w:rPr>
        <w:t>організацій</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підлягають</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обов’язковому</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обліку</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та</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передачі</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на</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баланс</w:t>
      </w:r>
      <w:proofErr w:type="spellEnd"/>
      <w:r>
        <w:rPr>
          <w:rFonts w:ascii="Times New Roman" w:hAnsi="Times New Roman" w:cs="Times New Roman"/>
          <w:sz w:val="28"/>
          <w:szCs w:val="28"/>
        </w:rPr>
        <w:t xml:space="preserve"> </w:t>
      </w:r>
      <w:proofErr w:type="spellStart"/>
      <w:r w:rsidRPr="0061121F">
        <w:rPr>
          <w:rFonts w:ascii="Times New Roman" w:hAnsi="Times New Roman" w:cs="Times New Roman"/>
          <w:sz w:val="28"/>
          <w:szCs w:val="28"/>
          <w:lang w:val="en-US"/>
        </w:rPr>
        <w:t>власнику</w:t>
      </w:r>
      <w:proofErr w:type="spellEnd"/>
      <w:r w:rsidRPr="0061121F">
        <w:rPr>
          <w:rFonts w:ascii="Times New Roman" w:hAnsi="Times New Roman" w:cs="Times New Roman"/>
          <w:sz w:val="28"/>
          <w:szCs w:val="28"/>
          <w:lang w:val="en-US"/>
        </w:rPr>
        <w:t xml:space="preserve"> будівлі/</w:t>
      </w:r>
      <w:proofErr w:type="spellStart"/>
      <w:r w:rsidRPr="0061121F">
        <w:rPr>
          <w:rFonts w:ascii="Times New Roman" w:hAnsi="Times New Roman" w:cs="Times New Roman"/>
          <w:sz w:val="28"/>
          <w:szCs w:val="28"/>
          <w:lang w:val="en-US"/>
        </w:rPr>
        <w:t>території</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на</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якій</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встановлюється</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пам’ятний</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знак</w:t>
      </w:r>
      <w:proofErr w:type="spellEnd"/>
      <w:r w:rsidRPr="0061121F">
        <w:rPr>
          <w:rFonts w:ascii="Times New Roman" w:hAnsi="Times New Roman" w:cs="Times New Roman"/>
          <w:sz w:val="28"/>
          <w:szCs w:val="28"/>
          <w:lang w:val="en-US"/>
        </w:rPr>
        <w:t>,</w:t>
      </w:r>
      <w:r>
        <w:rPr>
          <w:rFonts w:ascii="Times New Roman" w:hAnsi="Times New Roman" w:cs="Times New Roman"/>
          <w:sz w:val="28"/>
          <w:szCs w:val="28"/>
        </w:rPr>
        <w:t xml:space="preserve"> </w:t>
      </w:r>
      <w:proofErr w:type="spellStart"/>
      <w:r w:rsidRPr="0061121F">
        <w:rPr>
          <w:rFonts w:ascii="Times New Roman" w:hAnsi="Times New Roman" w:cs="Times New Roman"/>
          <w:sz w:val="28"/>
          <w:szCs w:val="28"/>
          <w:lang w:val="en-US"/>
        </w:rPr>
        <w:t>меморіальна</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або</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інформаційна</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дошка</w:t>
      </w:r>
      <w:proofErr w:type="spellEnd"/>
      <w:r w:rsidRPr="0061121F">
        <w:rPr>
          <w:rFonts w:ascii="Times New Roman" w:hAnsi="Times New Roman" w:cs="Times New Roman"/>
          <w:sz w:val="28"/>
          <w:szCs w:val="28"/>
          <w:lang w:val="en-US"/>
        </w:rPr>
        <w:t>.</w:t>
      </w:r>
    </w:p>
    <w:p w14:paraId="2EE4F88C" w14:textId="5AB10B8C" w:rsidR="00676B79" w:rsidRDefault="0061121F" w:rsidP="00C5153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5</w:t>
      </w:r>
      <w:r w:rsidRPr="00676B79">
        <w:rPr>
          <w:rFonts w:ascii="Times New Roman" w:hAnsi="Times New Roman" w:cs="Times New Roman"/>
          <w:sz w:val="28"/>
          <w:szCs w:val="28"/>
          <w:lang w:val="en-US"/>
        </w:rPr>
        <w:t xml:space="preserve">.3. </w:t>
      </w:r>
      <w:proofErr w:type="spellStart"/>
      <w:r w:rsidRPr="00676B79">
        <w:rPr>
          <w:rFonts w:ascii="Times New Roman" w:hAnsi="Times New Roman" w:cs="Times New Roman"/>
          <w:sz w:val="28"/>
          <w:szCs w:val="28"/>
          <w:lang w:val="en-US"/>
        </w:rPr>
        <w:t>Контроль</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за</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збереженням</w:t>
      </w:r>
      <w:proofErr w:type="spellEnd"/>
      <w:r w:rsidR="00ED7725">
        <w:rPr>
          <w:rFonts w:ascii="Times New Roman" w:hAnsi="Times New Roman" w:cs="Times New Roman"/>
          <w:sz w:val="28"/>
          <w:szCs w:val="28"/>
        </w:rPr>
        <w:t>,</w:t>
      </w:r>
      <w:r w:rsidRPr="00676B79">
        <w:rPr>
          <w:rFonts w:ascii="Times New Roman" w:hAnsi="Times New Roman" w:cs="Times New Roman"/>
          <w:sz w:val="28"/>
          <w:szCs w:val="28"/>
          <w:lang w:val="en-US"/>
        </w:rPr>
        <w:t xml:space="preserve"> </w:t>
      </w:r>
      <w:proofErr w:type="spellStart"/>
      <w:r w:rsidR="00ED7725" w:rsidRPr="00ED7725">
        <w:rPr>
          <w:rFonts w:ascii="Times New Roman" w:hAnsi="Times New Roman" w:cs="Times New Roman"/>
          <w:sz w:val="28"/>
          <w:szCs w:val="28"/>
          <w:lang w:val="en-US"/>
        </w:rPr>
        <w:t>санітарни</w:t>
      </w:r>
      <w:proofErr w:type="spellEnd"/>
      <w:r w:rsidR="00ED7725">
        <w:rPr>
          <w:rFonts w:ascii="Times New Roman" w:hAnsi="Times New Roman" w:cs="Times New Roman"/>
          <w:sz w:val="28"/>
          <w:szCs w:val="28"/>
        </w:rPr>
        <w:t>м</w:t>
      </w:r>
      <w:r w:rsidR="00ED7725" w:rsidRPr="00ED7725">
        <w:rPr>
          <w:rFonts w:ascii="Times New Roman" w:hAnsi="Times New Roman" w:cs="Times New Roman"/>
          <w:sz w:val="28"/>
          <w:szCs w:val="28"/>
          <w:lang w:val="en-US"/>
        </w:rPr>
        <w:t xml:space="preserve"> </w:t>
      </w:r>
      <w:proofErr w:type="spellStart"/>
      <w:r w:rsidR="00ED7725" w:rsidRPr="00ED7725">
        <w:rPr>
          <w:rFonts w:ascii="Times New Roman" w:hAnsi="Times New Roman" w:cs="Times New Roman"/>
          <w:sz w:val="28"/>
          <w:szCs w:val="28"/>
          <w:lang w:val="en-US"/>
        </w:rPr>
        <w:t>та</w:t>
      </w:r>
      <w:proofErr w:type="spellEnd"/>
      <w:r w:rsidR="00ED7725" w:rsidRPr="00ED7725">
        <w:rPr>
          <w:rFonts w:ascii="Times New Roman" w:hAnsi="Times New Roman" w:cs="Times New Roman"/>
          <w:sz w:val="28"/>
          <w:szCs w:val="28"/>
          <w:lang w:val="en-US"/>
        </w:rPr>
        <w:t xml:space="preserve"> </w:t>
      </w:r>
      <w:proofErr w:type="spellStart"/>
      <w:r w:rsidR="00ED7725" w:rsidRPr="00ED7725">
        <w:rPr>
          <w:rFonts w:ascii="Times New Roman" w:hAnsi="Times New Roman" w:cs="Times New Roman"/>
          <w:sz w:val="28"/>
          <w:szCs w:val="28"/>
          <w:lang w:val="en-US"/>
        </w:rPr>
        <w:t>естетични</w:t>
      </w:r>
      <w:proofErr w:type="spellEnd"/>
      <w:r w:rsidR="00ED7725">
        <w:rPr>
          <w:rFonts w:ascii="Times New Roman" w:hAnsi="Times New Roman" w:cs="Times New Roman"/>
          <w:sz w:val="28"/>
          <w:szCs w:val="28"/>
        </w:rPr>
        <w:t>м</w:t>
      </w:r>
      <w:r w:rsidR="00ED7725" w:rsidRPr="00ED7725">
        <w:rPr>
          <w:rFonts w:ascii="Times New Roman" w:hAnsi="Times New Roman" w:cs="Times New Roman"/>
          <w:sz w:val="28"/>
          <w:szCs w:val="28"/>
          <w:lang w:val="en-US"/>
        </w:rPr>
        <w:t xml:space="preserve"> </w:t>
      </w:r>
      <w:proofErr w:type="spellStart"/>
      <w:r w:rsidR="00ED7725" w:rsidRPr="00ED7725">
        <w:rPr>
          <w:rFonts w:ascii="Times New Roman" w:hAnsi="Times New Roman" w:cs="Times New Roman"/>
          <w:sz w:val="28"/>
          <w:szCs w:val="28"/>
          <w:lang w:val="en-US"/>
        </w:rPr>
        <w:t>стан</w:t>
      </w:r>
      <w:r w:rsidR="00ED7725">
        <w:rPr>
          <w:rFonts w:ascii="Times New Roman" w:hAnsi="Times New Roman" w:cs="Times New Roman"/>
          <w:sz w:val="28"/>
          <w:szCs w:val="28"/>
        </w:rPr>
        <w:t>ом</w:t>
      </w:r>
      <w:proofErr w:type="spellEnd"/>
      <w:r w:rsidR="00ED7725" w:rsidRPr="00ED7725">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пам’ятних</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знаків</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меморіальних</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та</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інформаційних</w:t>
      </w:r>
      <w:proofErr w:type="spellEnd"/>
      <w:r w:rsidRPr="00676B79">
        <w:rPr>
          <w:rFonts w:ascii="Times New Roman" w:hAnsi="Times New Roman" w:cs="Times New Roman"/>
          <w:sz w:val="28"/>
          <w:szCs w:val="28"/>
          <w:lang w:val="en-US"/>
        </w:rPr>
        <w:t xml:space="preserve"> дощок </w:t>
      </w:r>
      <w:r w:rsidR="00977226">
        <w:rPr>
          <w:rFonts w:ascii="Times New Roman" w:hAnsi="Times New Roman" w:cs="Times New Roman"/>
          <w:sz w:val="28"/>
          <w:szCs w:val="28"/>
        </w:rPr>
        <w:t>покладається на їх балансоутримувачів.</w:t>
      </w:r>
    </w:p>
    <w:p w14:paraId="6BCC34E3" w14:textId="5EB313C2" w:rsidR="00351A3D" w:rsidRPr="00977226" w:rsidRDefault="00351A3D" w:rsidP="00C5153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5.4. </w:t>
      </w:r>
      <w:r w:rsidRPr="00351A3D">
        <w:rPr>
          <w:rFonts w:ascii="Times New Roman" w:hAnsi="Times New Roman" w:cs="Times New Roman"/>
          <w:sz w:val="28"/>
          <w:szCs w:val="28"/>
        </w:rPr>
        <w:t>Організації, на балансі яких знаходяться пам’ятні знаки,</w:t>
      </w:r>
      <w:r>
        <w:rPr>
          <w:rFonts w:ascii="Times New Roman" w:hAnsi="Times New Roman" w:cs="Times New Roman"/>
          <w:sz w:val="28"/>
          <w:szCs w:val="28"/>
        </w:rPr>
        <w:t xml:space="preserve"> </w:t>
      </w:r>
      <w:r w:rsidRPr="00351A3D">
        <w:rPr>
          <w:rFonts w:ascii="Times New Roman" w:hAnsi="Times New Roman" w:cs="Times New Roman"/>
          <w:sz w:val="28"/>
          <w:szCs w:val="28"/>
        </w:rPr>
        <w:t>меморіальні та інформаційні дошки, забезпечують їх збереження в</w:t>
      </w:r>
      <w:r>
        <w:rPr>
          <w:rFonts w:ascii="Times New Roman" w:hAnsi="Times New Roman" w:cs="Times New Roman"/>
          <w:sz w:val="28"/>
          <w:szCs w:val="28"/>
        </w:rPr>
        <w:t xml:space="preserve"> </w:t>
      </w:r>
      <w:r w:rsidRPr="00351A3D">
        <w:rPr>
          <w:rFonts w:ascii="Times New Roman" w:hAnsi="Times New Roman" w:cs="Times New Roman"/>
          <w:sz w:val="28"/>
          <w:szCs w:val="28"/>
        </w:rPr>
        <w:t>належному естетичному вигляді за рахунок власних коштів.</w:t>
      </w:r>
    </w:p>
    <w:p w14:paraId="4EABCA37" w14:textId="070B2E4D" w:rsidR="00ED7725" w:rsidRPr="00ED7725" w:rsidRDefault="00ED7725" w:rsidP="00C5153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5</w:t>
      </w:r>
      <w:r w:rsidRPr="00ED7725">
        <w:rPr>
          <w:rFonts w:ascii="Times New Roman" w:hAnsi="Times New Roman" w:cs="Times New Roman"/>
          <w:sz w:val="28"/>
          <w:szCs w:val="28"/>
        </w:rPr>
        <w:t>.</w:t>
      </w:r>
      <w:r w:rsidR="00351A3D">
        <w:rPr>
          <w:rFonts w:ascii="Times New Roman" w:hAnsi="Times New Roman" w:cs="Times New Roman"/>
          <w:sz w:val="28"/>
          <w:szCs w:val="28"/>
        </w:rPr>
        <w:t>5</w:t>
      </w:r>
      <w:r w:rsidRPr="00ED7725">
        <w:rPr>
          <w:rFonts w:ascii="Times New Roman" w:hAnsi="Times New Roman" w:cs="Times New Roman"/>
          <w:sz w:val="28"/>
          <w:szCs w:val="28"/>
        </w:rPr>
        <w:t xml:space="preserve">. Контроль технічного стану </w:t>
      </w:r>
      <w:r w:rsidR="00F43759">
        <w:rPr>
          <w:rFonts w:ascii="Times New Roman" w:hAnsi="Times New Roman" w:cs="Times New Roman"/>
          <w:sz w:val="28"/>
          <w:szCs w:val="28"/>
        </w:rPr>
        <w:t xml:space="preserve">пам’ятних знаків, </w:t>
      </w:r>
      <w:r w:rsidRPr="00ED7725">
        <w:rPr>
          <w:rFonts w:ascii="Times New Roman" w:hAnsi="Times New Roman" w:cs="Times New Roman"/>
          <w:sz w:val="28"/>
          <w:szCs w:val="28"/>
        </w:rPr>
        <w:t xml:space="preserve">інформаційних та меморіальних </w:t>
      </w:r>
      <w:r w:rsidR="00F85193">
        <w:rPr>
          <w:rFonts w:ascii="Times New Roman" w:hAnsi="Times New Roman" w:cs="Times New Roman"/>
          <w:sz w:val="28"/>
          <w:szCs w:val="28"/>
        </w:rPr>
        <w:t>дощок</w:t>
      </w:r>
      <w:r w:rsidR="003B670C">
        <w:rPr>
          <w:rFonts w:ascii="Times New Roman" w:hAnsi="Times New Roman" w:cs="Times New Roman"/>
          <w:sz w:val="28"/>
          <w:szCs w:val="28"/>
        </w:rPr>
        <w:t>,</w:t>
      </w:r>
      <w:r w:rsidRPr="00ED7725">
        <w:rPr>
          <w:rFonts w:ascii="Times New Roman" w:hAnsi="Times New Roman" w:cs="Times New Roman"/>
          <w:sz w:val="28"/>
          <w:szCs w:val="28"/>
        </w:rPr>
        <w:t xml:space="preserve"> </w:t>
      </w:r>
      <w:r w:rsidR="003B670C">
        <w:rPr>
          <w:rFonts w:ascii="Times New Roman" w:hAnsi="Times New Roman" w:cs="Times New Roman"/>
          <w:sz w:val="28"/>
          <w:szCs w:val="28"/>
        </w:rPr>
        <w:t xml:space="preserve">встановлених на </w:t>
      </w:r>
      <w:r w:rsidR="003B670C" w:rsidRPr="003B670C">
        <w:rPr>
          <w:rFonts w:ascii="Times New Roman" w:hAnsi="Times New Roman" w:cs="Times New Roman"/>
          <w:sz w:val="28"/>
          <w:szCs w:val="28"/>
        </w:rPr>
        <w:t xml:space="preserve"> будівл</w:t>
      </w:r>
      <w:r w:rsidR="003B670C">
        <w:rPr>
          <w:rFonts w:ascii="Times New Roman" w:hAnsi="Times New Roman" w:cs="Times New Roman"/>
          <w:sz w:val="28"/>
          <w:szCs w:val="28"/>
        </w:rPr>
        <w:t>і</w:t>
      </w:r>
      <w:r w:rsidR="003B670C" w:rsidRPr="003B670C">
        <w:rPr>
          <w:rFonts w:ascii="Times New Roman" w:hAnsi="Times New Roman" w:cs="Times New Roman"/>
          <w:sz w:val="28"/>
          <w:szCs w:val="28"/>
        </w:rPr>
        <w:t xml:space="preserve"> або земельн</w:t>
      </w:r>
      <w:r w:rsidR="003B670C">
        <w:rPr>
          <w:rFonts w:ascii="Times New Roman" w:hAnsi="Times New Roman" w:cs="Times New Roman"/>
          <w:sz w:val="28"/>
          <w:szCs w:val="28"/>
        </w:rPr>
        <w:t>ій</w:t>
      </w:r>
      <w:r w:rsidR="003B670C" w:rsidRPr="003B670C">
        <w:rPr>
          <w:rFonts w:ascii="Times New Roman" w:hAnsi="Times New Roman" w:cs="Times New Roman"/>
          <w:sz w:val="28"/>
          <w:szCs w:val="28"/>
        </w:rPr>
        <w:t xml:space="preserve"> ділян</w:t>
      </w:r>
      <w:r w:rsidR="003B670C">
        <w:rPr>
          <w:rFonts w:ascii="Times New Roman" w:hAnsi="Times New Roman" w:cs="Times New Roman"/>
          <w:sz w:val="28"/>
          <w:szCs w:val="28"/>
        </w:rPr>
        <w:t xml:space="preserve">ці </w:t>
      </w:r>
      <w:r w:rsidR="003B670C" w:rsidRPr="003B670C">
        <w:rPr>
          <w:rFonts w:ascii="Times New Roman" w:hAnsi="Times New Roman" w:cs="Times New Roman"/>
          <w:sz w:val="28"/>
          <w:szCs w:val="28"/>
        </w:rPr>
        <w:t>комунальн</w:t>
      </w:r>
      <w:r w:rsidR="003B670C">
        <w:rPr>
          <w:rFonts w:ascii="Times New Roman" w:hAnsi="Times New Roman" w:cs="Times New Roman"/>
          <w:sz w:val="28"/>
          <w:szCs w:val="28"/>
        </w:rPr>
        <w:t>ої форми</w:t>
      </w:r>
      <w:r w:rsidR="003B670C" w:rsidRPr="003B670C">
        <w:rPr>
          <w:rFonts w:ascii="Times New Roman" w:hAnsi="Times New Roman" w:cs="Times New Roman"/>
          <w:sz w:val="28"/>
          <w:szCs w:val="28"/>
        </w:rPr>
        <w:t xml:space="preserve"> власності </w:t>
      </w:r>
      <w:r w:rsidR="00F43759">
        <w:rPr>
          <w:rFonts w:ascii="Times New Roman" w:hAnsi="Times New Roman" w:cs="Times New Roman"/>
          <w:sz w:val="28"/>
          <w:szCs w:val="28"/>
        </w:rPr>
        <w:t xml:space="preserve"> </w:t>
      </w:r>
      <w:r w:rsidRPr="00ED7725">
        <w:rPr>
          <w:rFonts w:ascii="Times New Roman" w:hAnsi="Times New Roman" w:cs="Times New Roman"/>
          <w:sz w:val="28"/>
          <w:szCs w:val="28"/>
        </w:rPr>
        <w:t>здійсню</w:t>
      </w:r>
      <w:r w:rsidR="003B670C">
        <w:rPr>
          <w:rFonts w:ascii="Times New Roman" w:hAnsi="Times New Roman" w:cs="Times New Roman"/>
          <w:sz w:val="28"/>
          <w:szCs w:val="28"/>
        </w:rPr>
        <w:t>є</w:t>
      </w:r>
      <w:r w:rsidRPr="00ED7725">
        <w:rPr>
          <w:rFonts w:ascii="Times New Roman" w:hAnsi="Times New Roman" w:cs="Times New Roman"/>
          <w:sz w:val="28"/>
          <w:szCs w:val="28"/>
        </w:rPr>
        <w:t xml:space="preserve"> комунальне підприємство «Благоустрій»  Чортківської міської ради</w:t>
      </w:r>
      <w:r w:rsidR="00041884">
        <w:rPr>
          <w:rFonts w:ascii="Times New Roman" w:hAnsi="Times New Roman" w:cs="Times New Roman"/>
          <w:sz w:val="28"/>
          <w:szCs w:val="28"/>
        </w:rPr>
        <w:t>.</w:t>
      </w:r>
    </w:p>
    <w:p w14:paraId="7001263B" w14:textId="26895685" w:rsidR="00010D59" w:rsidRDefault="00676B79" w:rsidP="00C5153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5</w:t>
      </w:r>
      <w:r w:rsidRPr="00676B79">
        <w:rPr>
          <w:rFonts w:ascii="Times New Roman" w:hAnsi="Times New Roman" w:cs="Times New Roman"/>
          <w:sz w:val="28"/>
          <w:szCs w:val="28"/>
          <w:lang w:val="en-US"/>
        </w:rPr>
        <w:t>.</w:t>
      </w:r>
      <w:r w:rsidR="00351A3D">
        <w:rPr>
          <w:rFonts w:ascii="Times New Roman" w:hAnsi="Times New Roman" w:cs="Times New Roman"/>
          <w:sz w:val="28"/>
          <w:szCs w:val="28"/>
        </w:rPr>
        <w:t>6</w:t>
      </w:r>
      <w:r w:rsidRPr="00676B7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Реставрація</w:t>
      </w:r>
      <w:proofErr w:type="spellEnd"/>
      <w:r w:rsidR="00010D59" w:rsidRPr="00010D5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або</w:t>
      </w:r>
      <w:proofErr w:type="spellEnd"/>
      <w:r w:rsidR="00010D59" w:rsidRPr="00010D5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відновлення</w:t>
      </w:r>
      <w:proofErr w:type="spellEnd"/>
      <w:r w:rsidR="00010D59" w:rsidRPr="00010D5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пам’ятних</w:t>
      </w:r>
      <w:proofErr w:type="spellEnd"/>
      <w:r w:rsidR="00010D59" w:rsidRPr="00010D5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знаків</w:t>
      </w:r>
      <w:proofErr w:type="spellEnd"/>
      <w:r w:rsidR="00010D59" w:rsidRPr="00010D5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меморіальних</w:t>
      </w:r>
      <w:proofErr w:type="spellEnd"/>
      <w:r w:rsidR="00010D59" w:rsidRPr="00010D5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та</w:t>
      </w:r>
      <w:proofErr w:type="spellEnd"/>
      <w:r w:rsidR="00010D59">
        <w:rPr>
          <w:rFonts w:ascii="Times New Roman" w:hAnsi="Times New Roman" w:cs="Times New Roman"/>
          <w:sz w:val="28"/>
          <w:szCs w:val="28"/>
        </w:rPr>
        <w:t xml:space="preserve"> </w:t>
      </w:r>
      <w:proofErr w:type="spellStart"/>
      <w:r w:rsidR="00010D59" w:rsidRPr="00010D59">
        <w:rPr>
          <w:rFonts w:ascii="Times New Roman" w:hAnsi="Times New Roman" w:cs="Times New Roman"/>
          <w:sz w:val="28"/>
          <w:szCs w:val="28"/>
          <w:lang w:val="en-US"/>
        </w:rPr>
        <w:t>інформаційних</w:t>
      </w:r>
      <w:proofErr w:type="spellEnd"/>
      <w:r w:rsidR="00010D59" w:rsidRPr="00010D59">
        <w:rPr>
          <w:rFonts w:ascii="Times New Roman" w:hAnsi="Times New Roman" w:cs="Times New Roman"/>
          <w:sz w:val="28"/>
          <w:szCs w:val="28"/>
          <w:lang w:val="en-US"/>
        </w:rPr>
        <w:t xml:space="preserve"> </w:t>
      </w:r>
      <w:r w:rsidR="00F85193">
        <w:rPr>
          <w:rFonts w:ascii="Times New Roman" w:hAnsi="Times New Roman" w:cs="Times New Roman"/>
          <w:sz w:val="28"/>
          <w:szCs w:val="28"/>
          <w:lang w:val="en-US"/>
        </w:rPr>
        <w:t>дощок</w:t>
      </w:r>
      <w:r w:rsidR="00010D59" w:rsidRPr="00010D5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здійснюється</w:t>
      </w:r>
      <w:proofErr w:type="spellEnd"/>
      <w:r w:rsidR="00010D59" w:rsidRPr="00010D5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балансоутримувачем</w:t>
      </w:r>
      <w:proofErr w:type="spellEnd"/>
      <w:r w:rsidR="00010D59" w:rsidRPr="00010D5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за</w:t>
      </w:r>
      <w:proofErr w:type="spellEnd"/>
      <w:r w:rsidR="00010D59" w:rsidRPr="00010D5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погодженням</w:t>
      </w:r>
      <w:proofErr w:type="spellEnd"/>
      <w:r w:rsidR="00010D59" w:rsidRPr="00010D59">
        <w:rPr>
          <w:rFonts w:ascii="Times New Roman" w:hAnsi="Times New Roman" w:cs="Times New Roman"/>
          <w:sz w:val="28"/>
          <w:szCs w:val="28"/>
          <w:lang w:val="en-US"/>
        </w:rPr>
        <w:t xml:space="preserve"> з </w:t>
      </w:r>
      <w:r w:rsidR="00010D59">
        <w:rPr>
          <w:rFonts w:ascii="Times New Roman" w:hAnsi="Times New Roman" w:cs="Times New Roman"/>
          <w:sz w:val="28"/>
          <w:szCs w:val="28"/>
        </w:rPr>
        <w:t>Чортківською міською радою.</w:t>
      </w:r>
    </w:p>
    <w:p w14:paraId="199CCBFC" w14:textId="54A75091" w:rsidR="00720DC3" w:rsidRPr="00010D59" w:rsidRDefault="00720DC3" w:rsidP="00C5153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5.</w:t>
      </w:r>
      <w:r w:rsidR="00351A3D">
        <w:rPr>
          <w:rFonts w:ascii="Times New Roman" w:hAnsi="Times New Roman" w:cs="Times New Roman"/>
          <w:sz w:val="28"/>
          <w:szCs w:val="28"/>
        </w:rPr>
        <w:t>7</w:t>
      </w:r>
      <w:r>
        <w:rPr>
          <w:rFonts w:ascii="Times New Roman" w:hAnsi="Times New Roman" w:cs="Times New Roman"/>
          <w:sz w:val="28"/>
          <w:szCs w:val="28"/>
        </w:rPr>
        <w:t xml:space="preserve">. </w:t>
      </w:r>
      <w:r w:rsidRPr="00720DC3">
        <w:rPr>
          <w:rFonts w:ascii="Times New Roman" w:hAnsi="Times New Roman" w:cs="Times New Roman"/>
          <w:sz w:val="28"/>
          <w:szCs w:val="28"/>
        </w:rPr>
        <w:t>Балансоутримувач зобов’язаний утримувати в належному стані</w:t>
      </w:r>
      <w:r>
        <w:rPr>
          <w:rFonts w:ascii="Times New Roman" w:hAnsi="Times New Roman" w:cs="Times New Roman"/>
          <w:sz w:val="28"/>
          <w:szCs w:val="28"/>
        </w:rPr>
        <w:t xml:space="preserve"> </w:t>
      </w:r>
      <w:r w:rsidRPr="00720DC3">
        <w:rPr>
          <w:rFonts w:ascii="Times New Roman" w:hAnsi="Times New Roman" w:cs="Times New Roman"/>
          <w:sz w:val="28"/>
          <w:szCs w:val="28"/>
        </w:rPr>
        <w:t>прилеглу територію, не допускати розміщення малих архітектурних форм</w:t>
      </w:r>
      <w:r>
        <w:rPr>
          <w:rFonts w:ascii="Times New Roman" w:hAnsi="Times New Roman" w:cs="Times New Roman"/>
          <w:sz w:val="28"/>
          <w:szCs w:val="28"/>
        </w:rPr>
        <w:t xml:space="preserve"> </w:t>
      </w:r>
      <w:r w:rsidRPr="00720DC3">
        <w:rPr>
          <w:rFonts w:ascii="Times New Roman" w:hAnsi="Times New Roman" w:cs="Times New Roman"/>
          <w:sz w:val="28"/>
          <w:szCs w:val="28"/>
        </w:rPr>
        <w:t xml:space="preserve">або рекламних елементів, які перешкоджатимуть огляду пам’ятного </w:t>
      </w:r>
      <w:proofErr w:type="spellStart"/>
      <w:r w:rsidR="005E0776">
        <w:rPr>
          <w:rFonts w:ascii="Times New Roman" w:hAnsi="Times New Roman" w:cs="Times New Roman"/>
          <w:sz w:val="28"/>
          <w:szCs w:val="28"/>
        </w:rPr>
        <w:t>знака</w:t>
      </w:r>
      <w:proofErr w:type="spellEnd"/>
      <w:r w:rsidRPr="00720DC3">
        <w:rPr>
          <w:rFonts w:ascii="Times New Roman" w:hAnsi="Times New Roman" w:cs="Times New Roman"/>
          <w:sz w:val="28"/>
          <w:szCs w:val="28"/>
        </w:rPr>
        <w:t>,</w:t>
      </w:r>
      <w:r>
        <w:rPr>
          <w:rFonts w:ascii="Times New Roman" w:hAnsi="Times New Roman" w:cs="Times New Roman"/>
          <w:sz w:val="28"/>
          <w:szCs w:val="28"/>
        </w:rPr>
        <w:t xml:space="preserve"> </w:t>
      </w:r>
      <w:r w:rsidRPr="00720DC3">
        <w:rPr>
          <w:rFonts w:ascii="Times New Roman" w:hAnsi="Times New Roman" w:cs="Times New Roman"/>
          <w:sz w:val="28"/>
          <w:szCs w:val="28"/>
        </w:rPr>
        <w:t>меморіальної або інформаційної дошки.</w:t>
      </w:r>
    </w:p>
    <w:p w14:paraId="3747725E" w14:textId="5C2A9BF7" w:rsidR="00A56047" w:rsidRPr="00EC4D36" w:rsidRDefault="00FB1660" w:rsidP="00EC4D3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5.</w:t>
      </w:r>
      <w:r w:rsidR="00351A3D">
        <w:rPr>
          <w:rFonts w:ascii="Times New Roman" w:hAnsi="Times New Roman" w:cs="Times New Roman"/>
          <w:sz w:val="28"/>
          <w:szCs w:val="28"/>
        </w:rPr>
        <w:t>8</w:t>
      </w:r>
      <w:r>
        <w:rPr>
          <w:rFonts w:ascii="Times New Roman" w:hAnsi="Times New Roman" w:cs="Times New Roman"/>
          <w:sz w:val="28"/>
          <w:szCs w:val="28"/>
        </w:rPr>
        <w:t xml:space="preserve">. </w:t>
      </w:r>
      <w:r w:rsidR="00A56047" w:rsidRPr="00A56047">
        <w:rPr>
          <w:rFonts w:ascii="Times New Roman" w:hAnsi="Times New Roman" w:cs="Times New Roman"/>
          <w:sz w:val="28"/>
          <w:szCs w:val="28"/>
        </w:rPr>
        <w:t>Облік та інвентаризацію пам’ятних знаків, меморіальних та</w:t>
      </w:r>
      <w:r w:rsidR="00A56047">
        <w:rPr>
          <w:rFonts w:ascii="Times New Roman" w:hAnsi="Times New Roman" w:cs="Times New Roman"/>
          <w:sz w:val="28"/>
          <w:szCs w:val="28"/>
        </w:rPr>
        <w:t xml:space="preserve"> </w:t>
      </w:r>
      <w:r w:rsidR="00A56047" w:rsidRPr="00A56047">
        <w:rPr>
          <w:rFonts w:ascii="Times New Roman" w:hAnsi="Times New Roman" w:cs="Times New Roman"/>
          <w:sz w:val="28"/>
          <w:szCs w:val="28"/>
        </w:rPr>
        <w:t xml:space="preserve">інформаційних </w:t>
      </w:r>
      <w:r w:rsidR="00F85193">
        <w:rPr>
          <w:rFonts w:ascii="Times New Roman" w:hAnsi="Times New Roman" w:cs="Times New Roman"/>
          <w:sz w:val="28"/>
          <w:szCs w:val="28"/>
        </w:rPr>
        <w:t>дощок</w:t>
      </w:r>
      <w:r w:rsidR="00A56047" w:rsidRPr="00A56047">
        <w:rPr>
          <w:rFonts w:ascii="Times New Roman" w:hAnsi="Times New Roman" w:cs="Times New Roman"/>
          <w:sz w:val="28"/>
          <w:szCs w:val="28"/>
        </w:rPr>
        <w:t xml:space="preserve"> здійснює </w:t>
      </w:r>
      <w:r w:rsidR="00A56047">
        <w:rPr>
          <w:rFonts w:ascii="Times New Roman" w:hAnsi="Times New Roman" w:cs="Times New Roman"/>
          <w:sz w:val="28"/>
          <w:szCs w:val="28"/>
        </w:rPr>
        <w:t xml:space="preserve">відділ архітектури та містобудівного кадастру </w:t>
      </w:r>
      <w:r w:rsidR="002D3C9F">
        <w:rPr>
          <w:rFonts w:ascii="Times New Roman" w:hAnsi="Times New Roman" w:cs="Times New Roman"/>
          <w:sz w:val="28"/>
          <w:szCs w:val="28"/>
        </w:rPr>
        <w:t xml:space="preserve">Чортківської </w:t>
      </w:r>
      <w:r w:rsidR="00A56047">
        <w:rPr>
          <w:rFonts w:ascii="Times New Roman" w:hAnsi="Times New Roman" w:cs="Times New Roman"/>
          <w:sz w:val="28"/>
          <w:szCs w:val="28"/>
        </w:rPr>
        <w:t>міської ради</w:t>
      </w:r>
      <w:r w:rsidR="00EC4D36">
        <w:rPr>
          <w:rFonts w:ascii="Times New Roman" w:hAnsi="Times New Roman" w:cs="Times New Roman"/>
          <w:sz w:val="28"/>
          <w:szCs w:val="28"/>
        </w:rPr>
        <w:t xml:space="preserve"> </w:t>
      </w:r>
      <w:r w:rsidR="00EC4D36" w:rsidRPr="00EC4D36">
        <w:rPr>
          <w:rFonts w:ascii="Times New Roman" w:hAnsi="Times New Roman" w:cs="Times New Roman"/>
          <w:sz w:val="28"/>
          <w:szCs w:val="28"/>
        </w:rPr>
        <w:t>шляхом формування реєстру пам’ятних знаків,</w:t>
      </w:r>
      <w:r w:rsidR="00EC4D36">
        <w:rPr>
          <w:rFonts w:ascii="Times New Roman" w:hAnsi="Times New Roman" w:cs="Times New Roman"/>
          <w:sz w:val="28"/>
          <w:szCs w:val="28"/>
        </w:rPr>
        <w:t xml:space="preserve"> </w:t>
      </w:r>
      <w:r w:rsidR="00EC4D36" w:rsidRPr="00EC4D36">
        <w:rPr>
          <w:rFonts w:ascii="Times New Roman" w:hAnsi="Times New Roman" w:cs="Times New Roman"/>
          <w:sz w:val="28"/>
          <w:szCs w:val="28"/>
        </w:rPr>
        <w:t xml:space="preserve">меморіальних та інформаційних </w:t>
      </w:r>
      <w:r w:rsidR="00F85193">
        <w:rPr>
          <w:rFonts w:ascii="Times New Roman" w:hAnsi="Times New Roman" w:cs="Times New Roman"/>
          <w:sz w:val="28"/>
          <w:szCs w:val="28"/>
        </w:rPr>
        <w:t>дощок</w:t>
      </w:r>
      <w:r w:rsidR="00EC4D36" w:rsidRPr="00EC4D36">
        <w:rPr>
          <w:rFonts w:ascii="Times New Roman" w:hAnsi="Times New Roman" w:cs="Times New Roman"/>
          <w:sz w:val="28"/>
          <w:szCs w:val="28"/>
        </w:rPr>
        <w:t xml:space="preserve"> (далі – Реєстр)</w:t>
      </w:r>
      <w:r w:rsidR="00A56047">
        <w:rPr>
          <w:rFonts w:ascii="Times New Roman" w:hAnsi="Times New Roman" w:cs="Times New Roman"/>
          <w:sz w:val="28"/>
          <w:szCs w:val="28"/>
        </w:rPr>
        <w:t>.</w:t>
      </w:r>
    </w:p>
    <w:p w14:paraId="153DBDF5" w14:textId="1211524D" w:rsidR="00FB1660" w:rsidRDefault="00EC4D36" w:rsidP="00C5153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Реєстр </w:t>
      </w:r>
      <w:r w:rsidR="00A56047" w:rsidRPr="00A56047">
        <w:rPr>
          <w:rFonts w:ascii="Times New Roman" w:hAnsi="Times New Roman" w:cs="Times New Roman"/>
          <w:sz w:val="28"/>
          <w:szCs w:val="28"/>
        </w:rPr>
        <w:t>має містити:</w:t>
      </w:r>
    </w:p>
    <w:p w14:paraId="5ABCD1B0" w14:textId="71A1FAAF" w:rsidR="005B5BD9" w:rsidRPr="005B5BD9" w:rsidRDefault="005B5BD9" w:rsidP="00C51534">
      <w:pPr>
        <w:spacing w:after="0" w:line="240" w:lineRule="auto"/>
        <w:ind w:firstLine="567"/>
        <w:jc w:val="both"/>
        <w:rPr>
          <w:rFonts w:ascii="Times New Roman" w:hAnsi="Times New Roman" w:cs="Times New Roman"/>
          <w:sz w:val="28"/>
          <w:szCs w:val="28"/>
        </w:rPr>
      </w:pPr>
      <w:r w:rsidRPr="005B5BD9">
        <w:rPr>
          <w:rFonts w:ascii="Times New Roman" w:hAnsi="Times New Roman" w:cs="Times New Roman"/>
          <w:sz w:val="28"/>
          <w:szCs w:val="28"/>
        </w:rPr>
        <w:lastRenderedPageBreak/>
        <w:t xml:space="preserve">- копію рішення про надання дозволу на встановлення пам’ятного </w:t>
      </w:r>
      <w:proofErr w:type="spellStart"/>
      <w:r w:rsidRPr="005B5BD9">
        <w:rPr>
          <w:rFonts w:ascii="Times New Roman" w:hAnsi="Times New Roman" w:cs="Times New Roman"/>
          <w:sz w:val="28"/>
          <w:szCs w:val="28"/>
        </w:rPr>
        <w:t>знака</w:t>
      </w:r>
      <w:proofErr w:type="spellEnd"/>
      <w:r w:rsidRPr="005B5BD9">
        <w:rPr>
          <w:rFonts w:ascii="Times New Roman" w:hAnsi="Times New Roman" w:cs="Times New Roman"/>
          <w:sz w:val="28"/>
          <w:szCs w:val="28"/>
        </w:rPr>
        <w:t>, меморіальної чи інформаційної дошки;</w:t>
      </w:r>
    </w:p>
    <w:p w14:paraId="61C32B8E" w14:textId="6E1B0914" w:rsidR="005B5BD9" w:rsidRPr="005B5BD9" w:rsidRDefault="005B5BD9" w:rsidP="00C51534">
      <w:pPr>
        <w:spacing w:after="0" w:line="240" w:lineRule="auto"/>
        <w:ind w:firstLine="567"/>
        <w:jc w:val="both"/>
        <w:rPr>
          <w:rFonts w:ascii="Times New Roman" w:hAnsi="Times New Roman" w:cs="Times New Roman"/>
          <w:sz w:val="28"/>
          <w:szCs w:val="28"/>
        </w:rPr>
      </w:pPr>
      <w:r w:rsidRPr="005B5BD9">
        <w:rPr>
          <w:rFonts w:ascii="Times New Roman" w:hAnsi="Times New Roman" w:cs="Times New Roman"/>
          <w:sz w:val="28"/>
          <w:szCs w:val="28"/>
        </w:rPr>
        <w:t>- копію затвердженого тексту напису;</w:t>
      </w:r>
    </w:p>
    <w:p w14:paraId="75E081B5" w14:textId="1247C100" w:rsidR="005B5BD9" w:rsidRPr="005B5BD9" w:rsidRDefault="005B5BD9" w:rsidP="00C51534">
      <w:pPr>
        <w:spacing w:after="0" w:line="240" w:lineRule="auto"/>
        <w:ind w:firstLine="567"/>
        <w:jc w:val="both"/>
        <w:rPr>
          <w:rFonts w:ascii="Times New Roman" w:hAnsi="Times New Roman" w:cs="Times New Roman"/>
          <w:sz w:val="28"/>
          <w:szCs w:val="28"/>
        </w:rPr>
      </w:pPr>
      <w:r w:rsidRPr="005B5BD9">
        <w:rPr>
          <w:rFonts w:ascii="Times New Roman" w:hAnsi="Times New Roman" w:cs="Times New Roman"/>
          <w:sz w:val="28"/>
          <w:szCs w:val="28"/>
        </w:rPr>
        <w:t>- копію затвердженого ескізу;</w:t>
      </w:r>
    </w:p>
    <w:p w14:paraId="75409E72" w14:textId="187F33E1" w:rsidR="005B5BD9" w:rsidRPr="005B5BD9" w:rsidRDefault="005B5BD9" w:rsidP="00C51534">
      <w:pPr>
        <w:spacing w:after="0" w:line="240" w:lineRule="auto"/>
        <w:ind w:firstLine="567"/>
        <w:jc w:val="both"/>
        <w:rPr>
          <w:rFonts w:ascii="Times New Roman" w:hAnsi="Times New Roman" w:cs="Times New Roman"/>
          <w:sz w:val="28"/>
          <w:szCs w:val="28"/>
        </w:rPr>
      </w:pPr>
      <w:r w:rsidRPr="005B5BD9">
        <w:rPr>
          <w:rFonts w:ascii="Times New Roman" w:hAnsi="Times New Roman" w:cs="Times New Roman"/>
          <w:sz w:val="28"/>
          <w:szCs w:val="28"/>
        </w:rPr>
        <w:t xml:space="preserve">- фото пам’ятного </w:t>
      </w:r>
      <w:proofErr w:type="spellStart"/>
      <w:r w:rsidRPr="005B5BD9">
        <w:rPr>
          <w:rFonts w:ascii="Times New Roman" w:hAnsi="Times New Roman" w:cs="Times New Roman"/>
          <w:sz w:val="28"/>
          <w:szCs w:val="28"/>
        </w:rPr>
        <w:t>знак</w:t>
      </w:r>
      <w:r w:rsidR="00771FBE">
        <w:rPr>
          <w:rFonts w:ascii="Times New Roman" w:hAnsi="Times New Roman" w:cs="Times New Roman"/>
          <w:sz w:val="28"/>
          <w:szCs w:val="28"/>
        </w:rPr>
        <w:t>а</w:t>
      </w:r>
      <w:proofErr w:type="spellEnd"/>
      <w:r w:rsidRPr="005B5BD9">
        <w:rPr>
          <w:rFonts w:ascii="Times New Roman" w:hAnsi="Times New Roman" w:cs="Times New Roman"/>
          <w:sz w:val="28"/>
          <w:szCs w:val="28"/>
        </w:rPr>
        <w:t>, меморіальної чи інформаційної дошки;</w:t>
      </w:r>
    </w:p>
    <w:p w14:paraId="10C3630B" w14:textId="3850E895" w:rsidR="005B5BD9" w:rsidRPr="005B5BD9" w:rsidRDefault="005B5BD9" w:rsidP="00C51534">
      <w:pPr>
        <w:spacing w:after="0" w:line="240" w:lineRule="auto"/>
        <w:ind w:firstLine="567"/>
        <w:jc w:val="both"/>
        <w:rPr>
          <w:rFonts w:ascii="Times New Roman" w:hAnsi="Times New Roman" w:cs="Times New Roman"/>
          <w:sz w:val="28"/>
          <w:szCs w:val="28"/>
        </w:rPr>
      </w:pPr>
      <w:r w:rsidRPr="005B5BD9">
        <w:rPr>
          <w:rFonts w:ascii="Times New Roman" w:hAnsi="Times New Roman" w:cs="Times New Roman"/>
          <w:sz w:val="28"/>
          <w:szCs w:val="28"/>
        </w:rPr>
        <w:t xml:space="preserve">- відомості про автора, розміри та матеріал пам’ятного </w:t>
      </w:r>
      <w:proofErr w:type="spellStart"/>
      <w:r w:rsidRPr="005B5BD9">
        <w:rPr>
          <w:rFonts w:ascii="Times New Roman" w:hAnsi="Times New Roman" w:cs="Times New Roman"/>
          <w:sz w:val="28"/>
          <w:szCs w:val="28"/>
        </w:rPr>
        <w:t>знака</w:t>
      </w:r>
      <w:proofErr w:type="spellEnd"/>
      <w:r w:rsidRPr="005B5BD9">
        <w:rPr>
          <w:rFonts w:ascii="Times New Roman" w:hAnsi="Times New Roman" w:cs="Times New Roman"/>
          <w:sz w:val="28"/>
          <w:szCs w:val="28"/>
        </w:rPr>
        <w:t>,</w:t>
      </w:r>
      <w:r w:rsidR="00180E1B">
        <w:rPr>
          <w:rFonts w:ascii="Times New Roman" w:hAnsi="Times New Roman" w:cs="Times New Roman"/>
          <w:sz w:val="28"/>
          <w:szCs w:val="28"/>
        </w:rPr>
        <w:t xml:space="preserve"> </w:t>
      </w:r>
      <w:r w:rsidRPr="005B5BD9">
        <w:rPr>
          <w:rFonts w:ascii="Times New Roman" w:hAnsi="Times New Roman" w:cs="Times New Roman"/>
          <w:sz w:val="28"/>
          <w:szCs w:val="28"/>
        </w:rPr>
        <w:t>меморіальної чи інформаційної дошки;</w:t>
      </w:r>
    </w:p>
    <w:p w14:paraId="24AF0801" w14:textId="6519B6C7" w:rsidR="005B5BD9" w:rsidRPr="00EC4D36" w:rsidRDefault="005B5BD9" w:rsidP="00C51534">
      <w:pPr>
        <w:spacing w:after="0" w:line="240" w:lineRule="auto"/>
        <w:ind w:firstLine="567"/>
        <w:jc w:val="both"/>
        <w:rPr>
          <w:rFonts w:ascii="Times New Roman" w:hAnsi="Times New Roman" w:cs="Times New Roman"/>
          <w:sz w:val="28"/>
          <w:szCs w:val="28"/>
          <w:lang w:val="en-US"/>
        </w:rPr>
      </w:pPr>
      <w:r w:rsidRPr="005B5BD9">
        <w:rPr>
          <w:rFonts w:ascii="Times New Roman" w:hAnsi="Times New Roman" w:cs="Times New Roman"/>
          <w:sz w:val="28"/>
          <w:szCs w:val="28"/>
        </w:rPr>
        <w:t xml:space="preserve">- відомості про балансоутримувача пам’ятного </w:t>
      </w:r>
      <w:proofErr w:type="spellStart"/>
      <w:r w:rsidRPr="005B5BD9">
        <w:rPr>
          <w:rFonts w:ascii="Times New Roman" w:hAnsi="Times New Roman" w:cs="Times New Roman"/>
          <w:sz w:val="28"/>
          <w:szCs w:val="28"/>
        </w:rPr>
        <w:t>знака</w:t>
      </w:r>
      <w:proofErr w:type="spellEnd"/>
      <w:r w:rsidRPr="005B5BD9">
        <w:rPr>
          <w:rFonts w:ascii="Times New Roman" w:hAnsi="Times New Roman" w:cs="Times New Roman"/>
          <w:sz w:val="28"/>
          <w:szCs w:val="28"/>
        </w:rPr>
        <w:t>, меморіальної чи інформаційної дошки</w:t>
      </w:r>
      <w:r w:rsidR="00EC4D36">
        <w:rPr>
          <w:rFonts w:ascii="Times New Roman" w:hAnsi="Times New Roman" w:cs="Times New Roman"/>
          <w:sz w:val="28"/>
          <w:szCs w:val="28"/>
          <w:lang w:val="en-US"/>
        </w:rPr>
        <w:t>;</w:t>
      </w:r>
    </w:p>
    <w:p w14:paraId="5D0D570A" w14:textId="460D8E03" w:rsidR="00EC4D36" w:rsidRPr="00EC4D36" w:rsidRDefault="00EC4D36" w:rsidP="00EC4D3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Pr="00EC4D36">
        <w:rPr>
          <w:rFonts w:ascii="Times New Roman" w:hAnsi="Times New Roman" w:cs="Times New Roman"/>
          <w:sz w:val="28"/>
          <w:szCs w:val="28"/>
        </w:rPr>
        <w:t xml:space="preserve">відомості про адресу розміщення пам’ятного </w:t>
      </w:r>
      <w:proofErr w:type="spellStart"/>
      <w:r w:rsidR="005E0776">
        <w:rPr>
          <w:rFonts w:ascii="Times New Roman" w:hAnsi="Times New Roman" w:cs="Times New Roman"/>
          <w:sz w:val="28"/>
          <w:szCs w:val="28"/>
        </w:rPr>
        <w:t>знака</w:t>
      </w:r>
      <w:proofErr w:type="spellEnd"/>
      <w:r w:rsidRPr="00EC4D36">
        <w:rPr>
          <w:rFonts w:ascii="Times New Roman" w:hAnsi="Times New Roman" w:cs="Times New Roman"/>
          <w:sz w:val="28"/>
          <w:szCs w:val="28"/>
        </w:rPr>
        <w:t>, меморіальної або</w:t>
      </w:r>
    </w:p>
    <w:p w14:paraId="3E25B37E" w14:textId="63D10780" w:rsidR="00EC4D36" w:rsidRPr="00DB46F0" w:rsidRDefault="00EC4D36" w:rsidP="00EC4D36">
      <w:pPr>
        <w:spacing w:after="0" w:line="240" w:lineRule="auto"/>
        <w:ind w:firstLine="567"/>
        <w:jc w:val="both"/>
        <w:rPr>
          <w:rFonts w:ascii="Times New Roman" w:hAnsi="Times New Roman" w:cs="Times New Roman"/>
          <w:sz w:val="28"/>
          <w:szCs w:val="28"/>
        </w:rPr>
      </w:pPr>
      <w:r w:rsidRPr="00EC4D36">
        <w:rPr>
          <w:rFonts w:ascii="Times New Roman" w:hAnsi="Times New Roman" w:cs="Times New Roman"/>
          <w:sz w:val="28"/>
          <w:szCs w:val="28"/>
        </w:rPr>
        <w:t>інформаційної дошки.</w:t>
      </w:r>
    </w:p>
    <w:p w14:paraId="377B26E0" w14:textId="124B7A19" w:rsidR="007832F9" w:rsidRDefault="00965E66" w:rsidP="00C5153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Pr="00965E66">
        <w:rPr>
          <w:rFonts w:ascii="Times New Roman" w:hAnsi="Times New Roman" w:cs="Times New Roman"/>
          <w:sz w:val="28"/>
          <w:szCs w:val="28"/>
        </w:rPr>
        <w:t>До основної інформації може бути додано додаткову інформацію</w:t>
      </w:r>
      <w:r>
        <w:rPr>
          <w:rFonts w:ascii="Times New Roman" w:hAnsi="Times New Roman" w:cs="Times New Roman"/>
          <w:sz w:val="28"/>
          <w:szCs w:val="28"/>
        </w:rPr>
        <w:t xml:space="preserve"> </w:t>
      </w:r>
      <w:r w:rsidRPr="00965E66">
        <w:rPr>
          <w:rFonts w:ascii="Times New Roman" w:hAnsi="Times New Roman" w:cs="Times New Roman"/>
          <w:sz w:val="28"/>
          <w:szCs w:val="28"/>
        </w:rPr>
        <w:t xml:space="preserve">(матеріали розгляду на засіданні </w:t>
      </w:r>
      <w:r w:rsidR="005E0776">
        <w:rPr>
          <w:rFonts w:ascii="Times New Roman" w:hAnsi="Times New Roman" w:cs="Times New Roman"/>
          <w:sz w:val="28"/>
          <w:szCs w:val="28"/>
        </w:rPr>
        <w:t>к</w:t>
      </w:r>
      <w:r w:rsidRPr="00965E66">
        <w:rPr>
          <w:rFonts w:ascii="Times New Roman" w:hAnsi="Times New Roman" w:cs="Times New Roman"/>
          <w:sz w:val="28"/>
          <w:szCs w:val="28"/>
        </w:rPr>
        <w:t>омісії тощо).</w:t>
      </w:r>
    </w:p>
    <w:p w14:paraId="0B64C3A0" w14:textId="5A63CE4D" w:rsidR="00965E66" w:rsidRDefault="00AA321C" w:rsidP="009A7A2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5.</w:t>
      </w:r>
      <w:r w:rsidR="00351A3D">
        <w:rPr>
          <w:rFonts w:ascii="Times New Roman" w:hAnsi="Times New Roman" w:cs="Times New Roman"/>
          <w:sz w:val="28"/>
          <w:szCs w:val="28"/>
        </w:rPr>
        <w:t>9</w:t>
      </w:r>
      <w:r>
        <w:rPr>
          <w:rFonts w:ascii="Times New Roman" w:hAnsi="Times New Roman" w:cs="Times New Roman"/>
          <w:sz w:val="28"/>
          <w:szCs w:val="28"/>
        </w:rPr>
        <w:t xml:space="preserve">. </w:t>
      </w:r>
      <w:r w:rsidR="009A7A25" w:rsidRPr="009A7A25">
        <w:rPr>
          <w:rFonts w:ascii="Times New Roman" w:hAnsi="Times New Roman" w:cs="Times New Roman"/>
          <w:sz w:val="28"/>
          <w:szCs w:val="28"/>
        </w:rPr>
        <w:t>Пам’ятні знаки, меморіальні дошки потенційно є складовою</w:t>
      </w:r>
      <w:r w:rsidR="009A7A25">
        <w:rPr>
          <w:rFonts w:ascii="Times New Roman" w:hAnsi="Times New Roman" w:cs="Times New Roman"/>
          <w:sz w:val="28"/>
          <w:szCs w:val="28"/>
        </w:rPr>
        <w:t xml:space="preserve"> </w:t>
      </w:r>
      <w:r w:rsidR="009A7A25" w:rsidRPr="009A7A25">
        <w:rPr>
          <w:rFonts w:ascii="Times New Roman" w:hAnsi="Times New Roman" w:cs="Times New Roman"/>
          <w:sz w:val="28"/>
          <w:szCs w:val="28"/>
        </w:rPr>
        <w:t>частиною об’єкту культурної спадщини. Пам’ятні знаки та меморіальні</w:t>
      </w:r>
      <w:r w:rsidR="009A7A25">
        <w:rPr>
          <w:rFonts w:ascii="Times New Roman" w:hAnsi="Times New Roman" w:cs="Times New Roman"/>
          <w:sz w:val="28"/>
          <w:szCs w:val="28"/>
        </w:rPr>
        <w:t xml:space="preserve"> </w:t>
      </w:r>
      <w:r w:rsidR="009A7A25" w:rsidRPr="009A7A25">
        <w:rPr>
          <w:rFonts w:ascii="Times New Roman" w:hAnsi="Times New Roman" w:cs="Times New Roman"/>
          <w:sz w:val="28"/>
          <w:szCs w:val="28"/>
        </w:rPr>
        <w:t>дошки можуть бути визначені також окремо пам’ятками монументального</w:t>
      </w:r>
      <w:r w:rsidR="009A7A25">
        <w:rPr>
          <w:rFonts w:ascii="Times New Roman" w:hAnsi="Times New Roman" w:cs="Times New Roman"/>
          <w:sz w:val="28"/>
          <w:szCs w:val="28"/>
        </w:rPr>
        <w:t xml:space="preserve"> </w:t>
      </w:r>
      <w:r w:rsidR="009A7A25" w:rsidRPr="009A7A25">
        <w:rPr>
          <w:rFonts w:ascii="Times New Roman" w:hAnsi="Times New Roman" w:cs="Times New Roman"/>
          <w:sz w:val="28"/>
          <w:szCs w:val="28"/>
        </w:rPr>
        <w:t>мистецтва (якщо знак чи дошка має високу художню цінність) у порядку,</w:t>
      </w:r>
      <w:r w:rsidR="009A7A25">
        <w:rPr>
          <w:rFonts w:ascii="Times New Roman" w:hAnsi="Times New Roman" w:cs="Times New Roman"/>
          <w:sz w:val="28"/>
          <w:szCs w:val="28"/>
        </w:rPr>
        <w:t xml:space="preserve"> </w:t>
      </w:r>
      <w:r w:rsidR="009A7A25" w:rsidRPr="009A7A25">
        <w:rPr>
          <w:rFonts w:ascii="Times New Roman" w:hAnsi="Times New Roman" w:cs="Times New Roman"/>
          <w:sz w:val="28"/>
          <w:szCs w:val="28"/>
        </w:rPr>
        <w:t>визначеному чинним законодавством.</w:t>
      </w:r>
    </w:p>
    <w:p w14:paraId="634043EE" w14:textId="77777777" w:rsidR="008E42E8" w:rsidRDefault="008E42E8" w:rsidP="00C51534">
      <w:pPr>
        <w:spacing w:after="0" w:line="240" w:lineRule="auto"/>
        <w:jc w:val="both"/>
        <w:rPr>
          <w:rFonts w:ascii="Times New Roman" w:hAnsi="Times New Roman" w:cs="Times New Roman"/>
          <w:b/>
          <w:bCs/>
          <w:sz w:val="28"/>
          <w:szCs w:val="28"/>
        </w:rPr>
      </w:pPr>
    </w:p>
    <w:p w14:paraId="0E9D321B" w14:textId="77777777" w:rsidR="008E42E8" w:rsidRDefault="008E42E8" w:rsidP="00C51534">
      <w:pPr>
        <w:spacing w:after="0" w:line="240" w:lineRule="auto"/>
        <w:jc w:val="both"/>
        <w:rPr>
          <w:rFonts w:ascii="Times New Roman" w:hAnsi="Times New Roman" w:cs="Times New Roman"/>
          <w:b/>
          <w:bCs/>
          <w:sz w:val="28"/>
          <w:szCs w:val="28"/>
        </w:rPr>
      </w:pPr>
    </w:p>
    <w:p w14:paraId="5AD6B036" w14:textId="5C40D412" w:rsidR="008F326C" w:rsidRDefault="008F326C" w:rsidP="00C51534">
      <w:pPr>
        <w:spacing w:after="0" w:line="240" w:lineRule="auto"/>
        <w:jc w:val="both"/>
        <w:rPr>
          <w:rFonts w:ascii="Times New Roman" w:hAnsi="Times New Roman" w:cs="Times New Roman"/>
          <w:b/>
          <w:bCs/>
          <w:sz w:val="28"/>
          <w:szCs w:val="28"/>
        </w:rPr>
      </w:pPr>
      <w:r w:rsidRPr="008F326C">
        <w:rPr>
          <w:rFonts w:ascii="Times New Roman" w:hAnsi="Times New Roman" w:cs="Times New Roman"/>
          <w:b/>
          <w:bCs/>
          <w:sz w:val="28"/>
          <w:szCs w:val="28"/>
        </w:rPr>
        <w:t xml:space="preserve">6. Порядок демонтажу пам’ятних знаків, меморіальних та інформаційних </w:t>
      </w:r>
      <w:r w:rsidR="00F85193">
        <w:rPr>
          <w:rFonts w:ascii="Times New Roman" w:hAnsi="Times New Roman" w:cs="Times New Roman"/>
          <w:b/>
          <w:bCs/>
          <w:sz w:val="28"/>
          <w:szCs w:val="28"/>
        </w:rPr>
        <w:t>дощок</w:t>
      </w:r>
      <w:r w:rsidRPr="008F326C">
        <w:rPr>
          <w:rFonts w:ascii="Times New Roman" w:hAnsi="Times New Roman" w:cs="Times New Roman"/>
          <w:b/>
          <w:bCs/>
          <w:sz w:val="28"/>
          <w:szCs w:val="28"/>
        </w:rPr>
        <w:t>.</w:t>
      </w:r>
    </w:p>
    <w:p w14:paraId="44E86425" w14:textId="77777777" w:rsidR="008E42E8" w:rsidRDefault="008E42E8" w:rsidP="00D664AE">
      <w:pPr>
        <w:autoSpaceDE w:val="0"/>
        <w:autoSpaceDN w:val="0"/>
        <w:adjustRightInd w:val="0"/>
        <w:spacing w:after="0" w:line="240" w:lineRule="auto"/>
        <w:ind w:firstLine="567"/>
        <w:rPr>
          <w:rFonts w:ascii="Times New Roman" w:hAnsi="Times New Roman" w:cs="Times New Roman"/>
          <w:kern w:val="0"/>
          <w:sz w:val="28"/>
          <w:szCs w:val="28"/>
        </w:rPr>
      </w:pPr>
    </w:p>
    <w:p w14:paraId="619C3AF8" w14:textId="3524B439" w:rsidR="00FD4B58" w:rsidRPr="00FD4B58" w:rsidRDefault="00FD4B58" w:rsidP="002D3C9F">
      <w:pPr>
        <w:autoSpaceDE w:val="0"/>
        <w:autoSpaceDN w:val="0"/>
        <w:adjustRightInd w:val="0"/>
        <w:spacing w:after="0" w:line="240" w:lineRule="auto"/>
        <w:ind w:firstLine="567"/>
        <w:rPr>
          <w:rFonts w:ascii="Times New Roman" w:hAnsi="Times New Roman" w:cs="Times New Roman"/>
          <w:kern w:val="0"/>
          <w:sz w:val="28"/>
          <w:szCs w:val="28"/>
        </w:rPr>
      </w:pPr>
      <w:r w:rsidRPr="00FD4B58">
        <w:rPr>
          <w:rFonts w:ascii="Times New Roman" w:hAnsi="Times New Roman" w:cs="Times New Roman"/>
          <w:kern w:val="0"/>
          <w:sz w:val="28"/>
          <w:szCs w:val="28"/>
        </w:rPr>
        <w:t>6.1. Демонтаж пам’ятних знаків, меморіальних та інформаційних</w:t>
      </w:r>
      <w:r w:rsidR="002D3C9F">
        <w:rPr>
          <w:rFonts w:ascii="Times New Roman" w:hAnsi="Times New Roman" w:cs="Times New Roman"/>
          <w:kern w:val="0"/>
          <w:sz w:val="28"/>
          <w:szCs w:val="28"/>
        </w:rPr>
        <w:t xml:space="preserve"> </w:t>
      </w:r>
      <w:r w:rsidR="00F85193">
        <w:rPr>
          <w:rFonts w:ascii="Times New Roman" w:hAnsi="Times New Roman" w:cs="Times New Roman"/>
          <w:kern w:val="0"/>
          <w:sz w:val="28"/>
          <w:szCs w:val="28"/>
        </w:rPr>
        <w:t>дощок</w:t>
      </w:r>
      <w:r w:rsidRPr="00FD4B58">
        <w:rPr>
          <w:rFonts w:ascii="Times New Roman" w:hAnsi="Times New Roman" w:cs="Times New Roman"/>
          <w:kern w:val="0"/>
          <w:sz w:val="28"/>
          <w:szCs w:val="28"/>
        </w:rPr>
        <w:t xml:space="preserve"> відбувається:</w:t>
      </w:r>
    </w:p>
    <w:p w14:paraId="2A3D9881" w14:textId="49DECDF0" w:rsidR="00FD4B58" w:rsidRPr="00FD4B58" w:rsidRDefault="00FD4B58" w:rsidP="00FD4B58">
      <w:pPr>
        <w:pStyle w:val="a9"/>
        <w:numPr>
          <w:ilvl w:val="0"/>
          <w:numId w:val="4"/>
        </w:numPr>
        <w:autoSpaceDE w:val="0"/>
        <w:autoSpaceDN w:val="0"/>
        <w:adjustRightInd w:val="0"/>
        <w:spacing w:after="0" w:line="240" w:lineRule="auto"/>
        <w:ind w:left="0" w:firstLine="567"/>
        <w:rPr>
          <w:rFonts w:ascii="Times New Roman" w:hAnsi="Times New Roman" w:cs="Times New Roman"/>
          <w:kern w:val="0"/>
          <w:sz w:val="28"/>
          <w:szCs w:val="28"/>
        </w:rPr>
      </w:pPr>
      <w:r w:rsidRPr="00FD4B58">
        <w:rPr>
          <w:rFonts w:ascii="Times New Roman" w:hAnsi="Times New Roman" w:cs="Times New Roman"/>
          <w:kern w:val="0"/>
          <w:sz w:val="28"/>
          <w:szCs w:val="28"/>
        </w:rPr>
        <w:t xml:space="preserve">за відсутності дозволу на встановлення пам’ятного </w:t>
      </w:r>
      <w:proofErr w:type="spellStart"/>
      <w:r w:rsidRPr="00FD4B58">
        <w:rPr>
          <w:rFonts w:ascii="Times New Roman" w:hAnsi="Times New Roman" w:cs="Times New Roman"/>
          <w:kern w:val="0"/>
          <w:sz w:val="28"/>
          <w:szCs w:val="28"/>
        </w:rPr>
        <w:t>знака</w:t>
      </w:r>
      <w:proofErr w:type="spellEnd"/>
      <w:r w:rsidRPr="00FD4B58">
        <w:rPr>
          <w:rFonts w:ascii="Times New Roman" w:hAnsi="Times New Roman" w:cs="Times New Roman"/>
          <w:kern w:val="0"/>
          <w:sz w:val="28"/>
          <w:szCs w:val="28"/>
        </w:rPr>
        <w:t>,</w:t>
      </w:r>
      <w:r>
        <w:rPr>
          <w:rFonts w:ascii="Times New Roman" w:hAnsi="Times New Roman" w:cs="Times New Roman"/>
          <w:kern w:val="0"/>
          <w:sz w:val="28"/>
          <w:szCs w:val="28"/>
        </w:rPr>
        <w:t xml:space="preserve"> </w:t>
      </w:r>
      <w:r w:rsidRPr="00FD4B58">
        <w:rPr>
          <w:rFonts w:ascii="Times New Roman" w:hAnsi="Times New Roman" w:cs="Times New Roman"/>
          <w:kern w:val="0"/>
          <w:sz w:val="28"/>
          <w:szCs w:val="28"/>
        </w:rPr>
        <w:t>меморіальної та інформаційної дошки;</w:t>
      </w:r>
    </w:p>
    <w:p w14:paraId="08BFE230" w14:textId="545D1FDA" w:rsidR="00FD4B58" w:rsidRPr="00FD4B58" w:rsidRDefault="00FD4B58" w:rsidP="00FD4B58">
      <w:pPr>
        <w:pStyle w:val="a9"/>
        <w:numPr>
          <w:ilvl w:val="0"/>
          <w:numId w:val="4"/>
        </w:numPr>
        <w:autoSpaceDE w:val="0"/>
        <w:autoSpaceDN w:val="0"/>
        <w:adjustRightInd w:val="0"/>
        <w:spacing w:after="0" w:line="240" w:lineRule="auto"/>
        <w:ind w:left="0" w:firstLine="567"/>
        <w:rPr>
          <w:rFonts w:ascii="Times New Roman" w:hAnsi="Times New Roman" w:cs="Times New Roman"/>
          <w:kern w:val="0"/>
          <w:sz w:val="28"/>
          <w:szCs w:val="28"/>
        </w:rPr>
      </w:pPr>
      <w:r w:rsidRPr="00FD4B58">
        <w:rPr>
          <w:rFonts w:ascii="Times New Roman" w:hAnsi="Times New Roman" w:cs="Times New Roman"/>
          <w:kern w:val="0"/>
          <w:sz w:val="28"/>
          <w:szCs w:val="28"/>
        </w:rPr>
        <w:t>за потреби виконання ремонтних та реставраційних робіт будівлі, на</w:t>
      </w:r>
      <w:r>
        <w:rPr>
          <w:rFonts w:ascii="Times New Roman" w:hAnsi="Times New Roman" w:cs="Times New Roman"/>
          <w:kern w:val="0"/>
          <w:sz w:val="28"/>
          <w:szCs w:val="28"/>
        </w:rPr>
        <w:t xml:space="preserve"> </w:t>
      </w:r>
      <w:r w:rsidRPr="00FD4B58">
        <w:rPr>
          <w:rFonts w:ascii="Times New Roman" w:hAnsi="Times New Roman" w:cs="Times New Roman"/>
          <w:kern w:val="0"/>
          <w:sz w:val="28"/>
          <w:szCs w:val="28"/>
        </w:rPr>
        <w:t>якій розташовані меморіальні та інформаційні дошки, на період</w:t>
      </w:r>
      <w:r>
        <w:rPr>
          <w:rFonts w:ascii="Times New Roman" w:hAnsi="Times New Roman" w:cs="Times New Roman"/>
          <w:kern w:val="0"/>
          <w:sz w:val="28"/>
          <w:szCs w:val="28"/>
        </w:rPr>
        <w:t xml:space="preserve"> </w:t>
      </w:r>
      <w:r w:rsidRPr="00FD4B58">
        <w:rPr>
          <w:rFonts w:ascii="Times New Roman" w:hAnsi="Times New Roman" w:cs="Times New Roman"/>
          <w:kern w:val="0"/>
          <w:sz w:val="28"/>
          <w:szCs w:val="28"/>
        </w:rPr>
        <w:t>проведення вказаних робіт;</w:t>
      </w:r>
    </w:p>
    <w:p w14:paraId="4454FE50" w14:textId="237EDD17" w:rsidR="00FD4B58" w:rsidRPr="00FD4B58" w:rsidRDefault="00FD4B58" w:rsidP="00FD4B58">
      <w:pPr>
        <w:pStyle w:val="a9"/>
        <w:numPr>
          <w:ilvl w:val="0"/>
          <w:numId w:val="4"/>
        </w:numPr>
        <w:autoSpaceDE w:val="0"/>
        <w:autoSpaceDN w:val="0"/>
        <w:adjustRightInd w:val="0"/>
        <w:spacing w:after="0" w:line="240" w:lineRule="auto"/>
        <w:ind w:left="0" w:firstLine="567"/>
        <w:rPr>
          <w:rFonts w:ascii="Times New Roman" w:hAnsi="Times New Roman" w:cs="Times New Roman"/>
          <w:kern w:val="0"/>
          <w:sz w:val="28"/>
          <w:szCs w:val="28"/>
        </w:rPr>
      </w:pPr>
      <w:r w:rsidRPr="00FD4B58">
        <w:rPr>
          <w:rFonts w:ascii="Times New Roman" w:hAnsi="Times New Roman" w:cs="Times New Roman"/>
          <w:kern w:val="0"/>
          <w:sz w:val="28"/>
          <w:szCs w:val="28"/>
        </w:rPr>
        <w:t>при знесенні будинку;</w:t>
      </w:r>
    </w:p>
    <w:p w14:paraId="0A9C1077" w14:textId="71E99B1C" w:rsidR="00FD4B58" w:rsidRPr="00A34453" w:rsidRDefault="00FD4B58" w:rsidP="00FD4B58">
      <w:pPr>
        <w:pStyle w:val="a9"/>
        <w:numPr>
          <w:ilvl w:val="0"/>
          <w:numId w:val="4"/>
        </w:numPr>
        <w:autoSpaceDE w:val="0"/>
        <w:autoSpaceDN w:val="0"/>
        <w:adjustRightInd w:val="0"/>
        <w:spacing w:after="0" w:line="240" w:lineRule="auto"/>
        <w:ind w:left="0" w:firstLine="567"/>
        <w:rPr>
          <w:rFonts w:ascii="Times New Roman" w:hAnsi="Times New Roman" w:cs="Times New Roman"/>
          <w:kern w:val="0"/>
          <w:sz w:val="28"/>
          <w:szCs w:val="28"/>
        </w:rPr>
      </w:pPr>
      <w:r w:rsidRPr="00FD4B58">
        <w:rPr>
          <w:rFonts w:ascii="Times New Roman" w:hAnsi="Times New Roman" w:cs="Times New Roman"/>
          <w:kern w:val="0"/>
          <w:sz w:val="28"/>
          <w:szCs w:val="28"/>
        </w:rPr>
        <w:t>на виконання вимог чинного законодавства України.</w:t>
      </w:r>
    </w:p>
    <w:p w14:paraId="73AEA5D8" w14:textId="5698098A" w:rsidR="00F6205D" w:rsidRDefault="00F6205D" w:rsidP="00D664AE">
      <w:pPr>
        <w:autoSpaceDE w:val="0"/>
        <w:autoSpaceDN w:val="0"/>
        <w:adjustRightInd w:val="0"/>
        <w:spacing w:after="0" w:line="240" w:lineRule="auto"/>
        <w:ind w:firstLine="567"/>
        <w:jc w:val="both"/>
        <w:rPr>
          <w:rFonts w:ascii="Times New Roman" w:hAnsi="Times New Roman" w:cs="Times New Roman"/>
          <w:kern w:val="0"/>
          <w:sz w:val="28"/>
          <w:szCs w:val="28"/>
        </w:rPr>
      </w:pPr>
      <w:r>
        <w:rPr>
          <w:rFonts w:ascii="Times New Roman" w:hAnsi="Times New Roman" w:cs="Times New Roman"/>
          <w:kern w:val="0"/>
          <w:sz w:val="28"/>
          <w:szCs w:val="28"/>
        </w:rPr>
        <w:t xml:space="preserve">6.2. </w:t>
      </w:r>
      <w:r w:rsidR="00FD4B58" w:rsidRPr="00FD4B58">
        <w:rPr>
          <w:rFonts w:ascii="Times New Roman" w:hAnsi="Times New Roman" w:cs="Times New Roman"/>
          <w:kern w:val="0"/>
          <w:sz w:val="28"/>
          <w:szCs w:val="28"/>
        </w:rPr>
        <w:t>За відсутності дозволу на встановлення пам’ятних знаків,</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меморіальних та</w:t>
      </w:r>
      <w:r w:rsidR="00E14CB3">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інформаційних </w:t>
      </w:r>
      <w:r w:rsidR="00F85193">
        <w:rPr>
          <w:rFonts w:ascii="Times New Roman" w:hAnsi="Times New Roman" w:cs="Times New Roman"/>
          <w:kern w:val="0"/>
          <w:sz w:val="28"/>
          <w:szCs w:val="28"/>
        </w:rPr>
        <w:t>дощок</w:t>
      </w:r>
      <w:r w:rsidR="00FD4B58" w:rsidRPr="00FD4B58">
        <w:rPr>
          <w:rFonts w:ascii="Times New Roman" w:hAnsi="Times New Roman" w:cs="Times New Roman"/>
          <w:kern w:val="0"/>
          <w:sz w:val="28"/>
          <w:szCs w:val="28"/>
        </w:rPr>
        <w:t xml:space="preserve"> </w:t>
      </w:r>
      <w:r w:rsidR="00E14CB3">
        <w:rPr>
          <w:rFonts w:ascii="Times New Roman" w:hAnsi="Times New Roman" w:cs="Times New Roman"/>
          <w:kern w:val="0"/>
          <w:sz w:val="28"/>
          <w:szCs w:val="28"/>
        </w:rPr>
        <w:t>відділом архітектури та містобудівного кадастру міської ради</w:t>
      </w:r>
      <w:r w:rsidR="00FD4B58" w:rsidRPr="00FD4B58">
        <w:rPr>
          <w:rFonts w:ascii="Times New Roman" w:hAnsi="Times New Roman" w:cs="Times New Roman"/>
          <w:kern w:val="0"/>
          <w:sz w:val="28"/>
          <w:szCs w:val="28"/>
        </w:rPr>
        <w:t xml:space="preserve"> готується акт про виявлення </w:t>
      </w:r>
      <w:bookmarkStart w:id="3" w:name="_Hlk193278981"/>
      <w:r w:rsidR="00FD4B58" w:rsidRPr="00FD4B58">
        <w:rPr>
          <w:rFonts w:ascii="Times New Roman" w:hAnsi="Times New Roman" w:cs="Times New Roman"/>
          <w:kern w:val="0"/>
          <w:sz w:val="28"/>
          <w:szCs w:val="28"/>
        </w:rPr>
        <w:t>самовільно</w:t>
      </w:r>
      <w:r w:rsidR="00E14CB3">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встановлених пам’ятних знаків,</w:t>
      </w:r>
      <w:r w:rsidR="00E14CB3">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меморіальних та інформаційних </w:t>
      </w:r>
      <w:r w:rsidR="00F85193">
        <w:rPr>
          <w:rFonts w:ascii="Times New Roman" w:hAnsi="Times New Roman" w:cs="Times New Roman"/>
          <w:kern w:val="0"/>
          <w:sz w:val="28"/>
          <w:szCs w:val="28"/>
        </w:rPr>
        <w:t>дощок</w:t>
      </w:r>
      <w:r w:rsidR="00FD4B58" w:rsidRPr="00FD4B58">
        <w:rPr>
          <w:rFonts w:ascii="Times New Roman" w:hAnsi="Times New Roman" w:cs="Times New Roman"/>
          <w:kern w:val="0"/>
          <w:sz w:val="28"/>
          <w:szCs w:val="28"/>
        </w:rPr>
        <w:t xml:space="preserve"> </w:t>
      </w:r>
      <w:bookmarkEnd w:id="3"/>
      <w:r w:rsidR="00FD4B58" w:rsidRPr="00FD4B58">
        <w:rPr>
          <w:rFonts w:ascii="Times New Roman" w:hAnsi="Times New Roman" w:cs="Times New Roman"/>
          <w:kern w:val="0"/>
          <w:sz w:val="28"/>
          <w:szCs w:val="28"/>
        </w:rPr>
        <w:t>та</w:t>
      </w:r>
      <w:r w:rsidR="00E14CB3">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підтверджуючі фотоматеріали для розгляду на засіданні </w:t>
      </w:r>
      <w:r w:rsidR="00771FBE">
        <w:rPr>
          <w:rFonts w:ascii="Times New Roman" w:hAnsi="Times New Roman" w:cs="Times New Roman"/>
          <w:kern w:val="0"/>
          <w:sz w:val="28"/>
          <w:szCs w:val="28"/>
        </w:rPr>
        <w:t>к</w:t>
      </w:r>
      <w:r w:rsidR="00FD4B58" w:rsidRPr="00FD4B58">
        <w:rPr>
          <w:rFonts w:ascii="Times New Roman" w:hAnsi="Times New Roman" w:cs="Times New Roman"/>
          <w:kern w:val="0"/>
          <w:sz w:val="28"/>
          <w:szCs w:val="28"/>
        </w:rPr>
        <w:t>омісії, а в</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подальшому на засіданні виконавчого</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комітету </w:t>
      </w:r>
      <w:r w:rsidR="002D3C9F">
        <w:rPr>
          <w:rFonts w:ascii="Times New Roman" w:hAnsi="Times New Roman" w:cs="Times New Roman"/>
          <w:kern w:val="0"/>
          <w:sz w:val="28"/>
          <w:szCs w:val="28"/>
        </w:rPr>
        <w:t xml:space="preserve">Чортківської </w:t>
      </w:r>
      <w:r w:rsidR="00FD4B58" w:rsidRPr="00FD4B58">
        <w:rPr>
          <w:rFonts w:ascii="Times New Roman" w:hAnsi="Times New Roman" w:cs="Times New Roman"/>
          <w:kern w:val="0"/>
          <w:sz w:val="28"/>
          <w:szCs w:val="28"/>
        </w:rPr>
        <w:t>міської</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ради. </w:t>
      </w:r>
    </w:p>
    <w:p w14:paraId="48F8EB58" w14:textId="62458D2D" w:rsidR="00FD4B58" w:rsidRPr="00FD4B58" w:rsidRDefault="00655B70" w:rsidP="00D664AE">
      <w:pPr>
        <w:autoSpaceDE w:val="0"/>
        <w:autoSpaceDN w:val="0"/>
        <w:adjustRightInd w:val="0"/>
        <w:spacing w:after="0" w:line="240" w:lineRule="auto"/>
        <w:ind w:firstLine="567"/>
        <w:jc w:val="both"/>
        <w:rPr>
          <w:rFonts w:ascii="Times New Roman" w:hAnsi="Times New Roman" w:cs="Times New Roman"/>
          <w:kern w:val="0"/>
          <w:sz w:val="28"/>
          <w:szCs w:val="28"/>
        </w:rPr>
      </w:pPr>
      <w:r>
        <w:rPr>
          <w:rFonts w:ascii="Times New Roman" w:hAnsi="Times New Roman" w:cs="Times New Roman"/>
          <w:kern w:val="0"/>
          <w:sz w:val="28"/>
          <w:szCs w:val="28"/>
        </w:rPr>
        <w:t xml:space="preserve">6.3. </w:t>
      </w:r>
      <w:r w:rsidR="00FD4B58" w:rsidRPr="00FD4B58">
        <w:rPr>
          <w:rFonts w:ascii="Times New Roman" w:hAnsi="Times New Roman" w:cs="Times New Roman"/>
          <w:kern w:val="0"/>
          <w:sz w:val="28"/>
          <w:szCs w:val="28"/>
        </w:rPr>
        <w:t>При ремонті та реконструкції будівлі балансоутримувач</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здійснює демонтаж, забезпечує збереження меморіальних чи</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інформаційних </w:t>
      </w:r>
      <w:r w:rsidR="00F85193">
        <w:rPr>
          <w:rFonts w:ascii="Times New Roman" w:hAnsi="Times New Roman" w:cs="Times New Roman"/>
          <w:kern w:val="0"/>
          <w:sz w:val="28"/>
          <w:szCs w:val="28"/>
        </w:rPr>
        <w:t>дощок</w:t>
      </w:r>
      <w:r w:rsidR="00FD4B58" w:rsidRPr="00FD4B58">
        <w:rPr>
          <w:rFonts w:ascii="Times New Roman" w:hAnsi="Times New Roman" w:cs="Times New Roman"/>
          <w:kern w:val="0"/>
          <w:sz w:val="28"/>
          <w:szCs w:val="28"/>
        </w:rPr>
        <w:t xml:space="preserve"> і після закінчення робіт розміщує їх на </w:t>
      </w:r>
      <w:r>
        <w:rPr>
          <w:rFonts w:ascii="Times New Roman" w:hAnsi="Times New Roman" w:cs="Times New Roman"/>
          <w:kern w:val="0"/>
          <w:sz w:val="28"/>
          <w:szCs w:val="28"/>
        </w:rPr>
        <w:t xml:space="preserve">попереднє </w:t>
      </w:r>
      <w:r w:rsidR="00FD4B58" w:rsidRPr="00FD4B58">
        <w:rPr>
          <w:rFonts w:ascii="Times New Roman" w:hAnsi="Times New Roman" w:cs="Times New Roman"/>
          <w:kern w:val="0"/>
          <w:sz w:val="28"/>
          <w:szCs w:val="28"/>
        </w:rPr>
        <w:t>місце за рахунок власних засобів.</w:t>
      </w:r>
    </w:p>
    <w:p w14:paraId="26C33DF6" w14:textId="13E91164" w:rsidR="00FD4B58" w:rsidRDefault="00655B70" w:rsidP="00D664AE">
      <w:pPr>
        <w:autoSpaceDE w:val="0"/>
        <w:autoSpaceDN w:val="0"/>
        <w:adjustRightInd w:val="0"/>
        <w:spacing w:after="0" w:line="240" w:lineRule="auto"/>
        <w:ind w:firstLine="567"/>
        <w:jc w:val="both"/>
        <w:rPr>
          <w:rFonts w:ascii="Times New Roman" w:hAnsi="Times New Roman" w:cs="Times New Roman"/>
          <w:kern w:val="0"/>
          <w:sz w:val="28"/>
          <w:szCs w:val="28"/>
        </w:rPr>
      </w:pPr>
      <w:r>
        <w:rPr>
          <w:rFonts w:ascii="Times New Roman" w:hAnsi="Times New Roman" w:cs="Times New Roman"/>
          <w:kern w:val="0"/>
          <w:sz w:val="26"/>
          <w:szCs w:val="26"/>
        </w:rPr>
        <w:t>6.4.</w:t>
      </w:r>
      <w:r w:rsidR="000D3209">
        <w:rPr>
          <w:rFonts w:ascii="Times New Roman" w:hAnsi="Times New Roman" w:cs="Times New Roman"/>
          <w:kern w:val="0"/>
          <w:sz w:val="26"/>
          <w:szCs w:val="26"/>
        </w:rPr>
        <w:t xml:space="preserve"> </w:t>
      </w:r>
      <w:r w:rsidR="00FD4B58" w:rsidRPr="00FD4B58">
        <w:rPr>
          <w:rFonts w:ascii="Times New Roman" w:hAnsi="Times New Roman" w:cs="Times New Roman"/>
          <w:kern w:val="0"/>
          <w:sz w:val="28"/>
          <w:szCs w:val="28"/>
        </w:rPr>
        <w:t>При знесенні будівлі балансоутримувач здійснює</w:t>
      </w:r>
      <w:r w:rsidR="000D3209">
        <w:rPr>
          <w:rFonts w:ascii="Times New Roman" w:hAnsi="Times New Roman" w:cs="Times New Roman"/>
          <w:kern w:val="0"/>
          <w:sz w:val="26"/>
          <w:szCs w:val="26"/>
        </w:rPr>
        <w:t xml:space="preserve"> </w:t>
      </w:r>
      <w:r w:rsidR="00FD4B58" w:rsidRPr="00FD4B58">
        <w:rPr>
          <w:rFonts w:ascii="Times New Roman" w:hAnsi="Times New Roman" w:cs="Times New Roman"/>
          <w:kern w:val="0"/>
          <w:sz w:val="28"/>
          <w:szCs w:val="28"/>
        </w:rPr>
        <w:t xml:space="preserve">демонтаж пам’ятних знаків, меморіальних чи інформаційних </w:t>
      </w:r>
      <w:r w:rsidR="00F85193">
        <w:rPr>
          <w:rFonts w:ascii="Times New Roman" w:hAnsi="Times New Roman" w:cs="Times New Roman"/>
          <w:kern w:val="0"/>
          <w:sz w:val="28"/>
          <w:szCs w:val="28"/>
        </w:rPr>
        <w:t>дощок</w:t>
      </w:r>
      <w:r w:rsidR="00FD4B58" w:rsidRPr="00FD4B58">
        <w:rPr>
          <w:rFonts w:ascii="Times New Roman" w:hAnsi="Times New Roman" w:cs="Times New Roman"/>
          <w:kern w:val="0"/>
          <w:sz w:val="28"/>
          <w:szCs w:val="28"/>
        </w:rPr>
        <w:t xml:space="preserve"> за</w:t>
      </w:r>
      <w:r w:rsidR="000D3209">
        <w:rPr>
          <w:rFonts w:ascii="Times New Roman" w:hAnsi="Times New Roman" w:cs="Times New Roman"/>
          <w:kern w:val="0"/>
          <w:sz w:val="26"/>
          <w:szCs w:val="26"/>
        </w:rPr>
        <w:t xml:space="preserve"> </w:t>
      </w:r>
      <w:r w:rsidR="00FD4B58" w:rsidRPr="00FD4B58">
        <w:rPr>
          <w:rFonts w:ascii="Times New Roman" w:hAnsi="Times New Roman" w:cs="Times New Roman"/>
          <w:kern w:val="0"/>
          <w:sz w:val="28"/>
          <w:szCs w:val="28"/>
        </w:rPr>
        <w:t xml:space="preserve">рахунок власних засобів і </w:t>
      </w:r>
      <w:r w:rsidR="000D3209">
        <w:rPr>
          <w:rFonts w:ascii="Times New Roman" w:hAnsi="Times New Roman" w:cs="Times New Roman"/>
          <w:kern w:val="0"/>
          <w:sz w:val="28"/>
          <w:szCs w:val="28"/>
        </w:rPr>
        <w:t>визначає місце їх зберігання.</w:t>
      </w:r>
    </w:p>
    <w:p w14:paraId="7645F1E4" w14:textId="78FD8002" w:rsidR="00FD4B58" w:rsidRPr="00FD4B58" w:rsidRDefault="006414E5" w:rsidP="006414E5">
      <w:pPr>
        <w:autoSpaceDE w:val="0"/>
        <w:autoSpaceDN w:val="0"/>
        <w:adjustRightInd w:val="0"/>
        <w:spacing w:after="0" w:line="240" w:lineRule="auto"/>
        <w:ind w:firstLine="567"/>
        <w:jc w:val="both"/>
        <w:rPr>
          <w:rFonts w:ascii="Times New Roman" w:hAnsi="Times New Roman" w:cs="Times New Roman"/>
          <w:kern w:val="0"/>
          <w:sz w:val="28"/>
          <w:szCs w:val="28"/>
        </w:rPr>
      </w:pPr>
      <w:r>
        <w:rPr>
          <w:rFonts w:ascii="Times New Roman" w:hAnsi="Times New Roman" w:cs="Times New Roman"/>
          <w:kern w:val="0"/>
          <w:sz w:val="28"/>
          <w:szCs w:val="28"/>
        </w:rPr>
        <w:lastRenderedPageBreak/>
        <w:t xml:space="preserve">6.5. </w:t>
      </w:r>
      <w:r w:rsidR="00FD4B58" w:rsidRPr="00FD4B58">
        <w:rPr>
          <w:rFonts w:ascii="Times New Roman" w:hAnsi="Times New Roman" w:cs="Times New Roman"/>
          <w:kern w:val="0"/>
          <w:sz w:val="28"/>
          <w:szCs w:val="28"/>
        </w:rPr>
        <w:t>У разі демонтажу пам’ятних знаків, меморіальних та</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інформаційних </w:t>
      </w:r>
      <w:r w:rsidR="00F85193">
        <w:rPr>
          <w:rFonts w:ascii="Times New Roman" w:hAnsi="Times New Roman" w:cs="Times New Roman"/>
          <w:kern w:val="0"/>
          <w:sz w:val="28"/>
          <w:szCs w:val="28"/>
        </w:rPr>
        <w:t>дощок</w:t>
      </w:r>
      <w:r w:rsidR="00FD4B58" w:rsidRPr="00FD4B58">
        <w:rPr>
          <w:rFonts w:ascii="Times New Roman" w:hAnsi="Times New Roman" w:cs="Times New Roman"/>
          <w:kern w:val="0"/>
          <w:sz w:val="28"/>
          <w:szCs w:val="28"/>
        </w:rPr>
        <w:t xml:space="preserve"> балансоутримувачем ініціатор</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письмово повідомляє </w:t>
      </w:r>
      <w:r>
        <w:rPr>
          <w:rFonts w:ascii="Times New Roman" w:hAnsi="Times New Roman" w:cs="Times New Roman"/>
          <w:kern w:val="0"/>
          <w:sz w:val="28"/>
          <w:szCs w:val="28"/>
        </w:rPr>
        <w:t>Чортківську міську раду</w:t>
      </w:r>
      <w:r w:rsidR="00FD4B58" w:rsidRPr="00FD4B58">
        <w:rPr>
          <w:rFonts w:ascii="Times New Roman" w:hAnsi="Times New Roman" w:cs="Times New Roman"/>
          <w:kern w:val="0"/>
          <w:sz w:val="28"/>
          <w:szCs w:val="28"/>
        </w:rPr>
        <w:t xml:space="preserve"> про демонтаж, його причину, зазначаються відповідальні</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виконавці, строки та місце зберігання пам’ятних знаків, меморіальних та</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інформаційних </w:t>
      </w:r>
      <w:r w:rsidR="00F85193">
        <w:rPr>
          <w:rFonts w:ascii="Times New Roman" w:hAnsi="Times New Roman" w:cs="Times New Roman"/>
          <w:kern w:val="0"/>
          <w:sz w:val="28"/>
          <w:szCs w:val="28"/>
        </w:rPr>
        <w:t>дощок</w:t>
      </w:r>
      <w:r w:rsidR="00FD4B58" w:rsidRPr="00FD4B58">
        <w:rPr>
          <w:rFonts w:ascii="Times New Roman" w:hAnsi="Times New Roman" w:cs="Times New Roman"/>
          <w:kern w:val="0"/>
          <w:sz w:val="28"/>
          <w:szCs w:val="28"/>
        </w:rPr>
        <w:t xml:space="preserve"> на період проведення робіт.</w:t>
      </w:r>
    </w:p>
    <w:p w14:paraId="3A89D555" w14:textId="0E7D7C25" w:rsidR="00FD4B58" w:rsidRDefault="00DE77A7" w:rsidP="00D45D4E">
      <w:pPr>
        <w:autoSpaceDE w:val="0"/>
        <w:autoSpaceDN w:val="0"/>
        <w:adjustRightInd w:val="0"/>
        <w:spacing w:after="0" w:line="240" w:lineRule="auto"/>
        <w:ind w:firstLine="567"/>
        <w:jc w:val="both"/>
        <w:rPr>
          <w:rFonts w:ascii="Times New Roman" w:hAnsi="Times New Roman" w:cs="Times New Roman"/>
          <w:kern w:val="0"/>
          <w:sz w:val="28"/>
          <w:szCs w:val="28"/>
        </w:rPr>
      </w:pPr>
      <w:r>
        <w:rPr>
          <w:rFonts w:ascii="Times New Roman" w:hAnsi="Times New Roman" w:cs="Times New Roman"/>
          <w:kern w:val="0"/>
          <w:sz w:val="28"/>
          <w:szCs w:val="28"/>
        </w:rPr>
        <w:t xml:space="preserve">6.6. </w:t>
      </w:r>
      <w:r w:rsidR="00FD4B58" w:rsidRPr="00FD4B58">
        <w:rPr>
          <w:rFonts w:ascii="Times New Roman" w:hAnsi="Times New Roman" w:cs="Times New Roman"/>
          <w:kern w:val="0"/>
          <w:sz w:val="28"/>
          <w:szCs w:val="28"/>
        </w:rPr>
        <w:t>Демонтаж пам’ятних знаків, меморіальних та інформаційних</w:t>
      </w:r>
      <w:r w:rsidR="00E04F8E">
        <w:rPr>
          <w:rFonts w:ascii="Times New Roman" w:hAnsi="Times New Roman" w:cs="Times New Roman"/>
          <w:kern w:val="0"/>
          <w:sz w:val="28"/>
          <w:szCs w:val="28"/>
        </w:rPr>
        <w:t xml:space="preserve"> </w:t>
      </w:r>
      <w:r w:rsidR="00F85193">
        <w:rPr>
          <w:rFonts w:ascii="Times New Roman" w:hAnsi="Times New Roman" w:cs="Times New Roman"/>
          <w:kern w:val="0"/>
          <w:sz w:val="28"/>
          <w:szCs w:val="28"/>
        </w:rPr>
        <w:t>дощок</w:t>
      </w:r>
      <w:r w:rsidR="00FD4B58" w:rsidRPr="00FD4B58">
        <w:rPr>
          <w:rFonts w:ascii="Times New Roman" w:hAnsi="Times New Roman" w:cs="Times New Roman"/>
          <w:kern w:val="0"/>
          <w:sz w:val="28"/>
          <w:szCs w:val="28"/>
        </w:rPr>
        <w:t xml:space="preserve"> здійснюється шляхом прийняття рішення виконавчим комітетом</w:t>
      </w:r>
      <w:r w:rsidR="00124AC0">
        <w:rPr>
          <w:rFonts w:ascii="Times New Roman" w:hAnsi="Times New Roman" w:cs="Times New Roman"/>
          <w:kern w:val="0"/>
          <w:sz w:val="28"/>
          <w:szCs w:val="28"/>
        </w:rPr>
        <w:t xml:space="preserve"> </w:t>
      </w:r>
      <w:r w:rsidR="00D45D4E">
        <w:rPr>
          <w:rFonts w:ascii="Times New Roman" w:hAnsi="Times New Roman" w:cs="Times New Roman"/>
          <w:kern w:val="0"/>
          <w:sz w:val="28"/>
          <w:szCs w:val="28"/>
        </w:rPr>
        <w:t>Чортківської</w:t>
      </w:r>
      <w:r w:rsidR="00E04F8E">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міської</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ради</w:t>
      </w:r>
      <w:r w:rsidR="00D45D4E">
        <w:rPr>
          <w:rFonts w:ascii="Times New Roman" w:hAnsi="Times New Roman" w:cs="Times New Roman"/>
          <w:kern w:val="0"/>
          <w:sz w:val="28"/>
          <w:szCs w:val="28"/>
        </w:rPr>
        <w:t>.</w:t>
      </w:r>
    </w:p>
    <w:p w14:paraId="0CAE2B7E" w14:textId="0BC824D1" w:rsidR="00E444B0" w:rsidRPr="00FD4B58" w:rsidRDefault="00E444B0" w:rsidP="00D45D4E">
      <w:pPr>
        <w:autoSpaceDE w:val="0"/>
        <w:autoSpaceDN w:val="0"/>
        <w:adjustRightInd w:val="0"/>
        <w:spacing w:after="0" w:line="240" w:lineRule="auto"/>
        <w:ind w:firstLine="567"/>
        <w:jc w:val="both"/>
        <w:rPr>
          <w:rFonts w:ascii="Times New Roman" w:hAnsi="Times New Roman" w:cs="Times New Roman"/>
          <w:kern w:val="0"/>
          <w:sz w:val="28"/>
          <w:szCs w:val="28"/>
        </w:rPr>
      </w:pPr>
      <w:r w:rsidRPr="00E444B0">
        <w:rPr>
          <w:rFonts w:ascii="Times New Roman" w:hAnsi="Times New Roman" w:cs="Times New Roman"/>
          <w:kern w:val="0"/>
          <w:sz w:val="28"/>
          <w:szCs w:val="28"/>
        </w:rPr>
        <w:t>Проект рішення виконавчого комітету міської ради про демонтаж готує</w:t>
      </w:r>
      <w:r>
        <w:rPr>
          <w:rFonts w:ascii="Times New Roman" w:hAnsi="Times New Roman" w:cs="Times New Roman"/>
          <w:kern w:val="0"/>
          <w:sz w:val="28"/>
          <w:szCs w:val="28"/>
        </w:rPr>
        <w:t xml:space="preserve"> відділ архітектури та містобудівного кадастру </w:t>
      </w:r>
      <w:r w:rsidR="002D3C9F">
        <w:rPr>
          <w:rFonts w:ascii="Times New Roman" w:hAnsi="Times New Roman" w:cs="Times New Roman"/>
          <w:kern w:val="0"/>
          <w:sz w:val="28"/>
          <w:szCs w:val="28"/>
        </w:rPr>
        <w:t xml:space="preserve">Чортківської </w:t>
      </w:r>
      <w:r>
        <w:rPr>
          <w:rFonts w:ascii="Times New Roman" w:hAnsi="Times New Roman" w:cs="Times New Roman"/>
          <w:kern w:val="0"/>
          <w:sz w:val="28"/>
          <w:szCs w:val="28"/>
        </w:rPr>
        <w:t>міської ради.</w:t>
      </w:r>
    </w:p>
    <w:p w14:paraId="063FBE2A" w14:textId="30EB75F7" w:rsidR="00FD4B58" w:rsidRDefault="009F68A5" w:rsidP="009F68A5">
      <w:pPr>
        <w:autoSpaceDE w:val="0"/>
        <w:autoSpaceDN w:val="0"/>
        <w:adjustRightInd w:val="0"/>
        <w:spacing w:after="0" w:line="240" w:lineRule="auto"/>
        <w:ind w:firstLine="567"/>
        <w:jc w:val="both"/>
        <w:rPr>
          <w:rFonts w:ascii="Times New Roman" w:hAnsi="Times New Roman" w:cs="Times New Roman"/>
          <w:kern w:val="0"/>
          <w:sz w:val="28"/>
          <w:szCs w:val="28"/>
        </w:rPr>
      </w:pPr>
      <w:r>
        <w:rPr>
          <w:rFonts w:ascii="Times New Roman" w:hAnsi="Times New Roman" w:cs="Times New Roman"/>
          <w:kern w:val="0"/>
          <w:sz w:val="28"/>
          <w:szCs w:val="28"/>
        </w:rPr>
        <w:t xml:space="preserve">6.7. </w:t>
      </w:r>
      <w:r w:rsidR="00FD4B58" w:rsidRPr="00FD4B58">
        <w:rPr>
          <w:rFonts w:ascii="Times New Roman" w:hAnsi="Times New Roman" w:cs="Times New Roman"/>
          <w:kern w:val="0"/>
          <w:sz w:val="28"/>
          <w:szCs w:val="28"/>
        </w:rPr>
        <w:t xml:space="preserve">У випадку прийняття виконавчим комітетом </w:t>
      </w:r>
      <w:r>
        <w:rPr>
          <w:rFonts w:ascii="Times New Roman" w:hAnsi="Times New Roman" w:cs="Times New Roman"/>
          <w:kern w:val="0"/>
          <w:sz w:val="28"/>
          <w:szCs w:val="28"/>
        </w:rPr>
        <w:t xml:space="preserve">Чортківської міської ради </w:t>
      </w:r>
      <w:r w:rsidR="00FD4B58" w:rsidRPr="00FD4B58">
        <w:rPr>
          <w:rFonts w:ascii="Times New Roman" w:hAnsi="Times New Roman" w:cs="Times New Roman"/>
          <w:kern w:val="0"/>
          <w:sz w:val="28"/>
          <w:szCs w:val="28"/>
        </w:rPr>
        <w:t>рішення про демонтаж самовільно встановлених</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пам’ятних знаків,</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меморіальних та інформаційних </w:t>
      </w:r>
      <w:r w:rsidR="00F85193">
        <w:rPr>
          <w:rFonts w:ascii="Times New Roman" w:hAnsi="Times New Roman" w:cs="Times New Roman"/>
          <w:kern w:val="0"/>
          <w:sz w:val="28"/>
          <w:szCs w:val="28"/>
        </w:rPr>
        <w:t>дощок</w:t>
      </w:r>
      <w:r w:rsidR="00FD4B58" w:rsidRPr="00FD4B58">
        <w:rPr>
          <w:rFonts w:ascii="Times New Roman" w:hAnsi="Times New Roman" w:cs="Times New Roman"/>
          <w:kern w:val="0"/>
          <w:sz w:val="28"/>
          <w:szCs w:val="28"/>
        </w:rPr>
        <w:t>, особи, які без</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відповідного дозволу їх встановили, повинні провести демонтаж в термін,</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визначений рішенням виконавчого комітету міської</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ради</w:t>
      </w:r>
      <w:r>
        <w:rPr>
          <w:rFonts w:ascii="Times New Roman" w:hAnsi="Times New Roman" w:cs="Times New Roman"/>
          <w:kern w:val="0"/>
          <w:sz w:val="28"/>
          <w:szCs w:val="28"/>
        </w:rPr>
        <w:t>.</w:t>
      </w:r>
    </w:p>
    <w:p w14:paraId="3C72DB7F" w14:textId="69513B1C" w:rsidR="001269AB" w:rsidRPr="00FD4B58" w:rsidRDefault="001269AB" w:rsidP="009F68A5">
      <w:pPr>
        <w:autoSpaceDE w:val="0"/>
        <w:autoSpaceDN w:val="0"/>
        <w:adjustRightInd w:val="0"/>
        <w:spacing w:after="0" w:line="240" w:lineRule="auto"/>
        <w:ind w:firstLine="567"/>
        <w:jc w:val="both"/>
        <w:rPr>
          <w:rFonts w:ascii="Times New Roman" w:hAnsi="Times New Roman" w:cs="Times New Roman"/>
          <w:kern w:val="0"/>
          <w:sz w:val="28"/>
          <w:szCs w:val="28"/>
        </w:rPr>
      </w:pPr>
      <w:r>
        <w:rPr>
          <w:rFonts w:ascii="Times New Roman" w:hAnsi="Times New Roman" w:cs="Times New Roman"/>
          <w:kern w:val="0"/>
          <w:sz w:val="28"/>
          <w:szCs w:val="28"/>
        </w:rPr>
        <w:t xml:space="preserve">6.8. У разі </w:t>
      </w:r>
      <w:proofErr w:type="spellStart"/>
      <w:r>
        <w:rPr>
          <w:rFonts w:ascii="Times New Roman" w:hAnsi="Times New Roman" w:cs="Times New Roman"/>
          <w:kern w:val="0"/>
          <w:sz w:val="28"/>
          <w:szCs w:val="28"/>
        </w:rPr>
        <w:t>неусунення</w:t>
      </w:r>
      <w:proofErr w:type="spellEnd"/>
      <w:r>
        <w:rPr>
          <w:rFonts w:ascii="Times New Roman" w:hAnsi="Times New Roman" w:cs="Times New Roman"/>
          <w:kern w:val="0"/>
          <w:sz w:val="28"/>
          <w:szCs w:val="28"/>
        </w:rPr>
        <w:t xml:space="preserve"> </w:t>
      </w:r>
      <w:r w:rsidRPr="001269AB">
        <w:rPr>
          <w:rFonts w:ascii="Times New Roman" w:hAnsi="Times New Roman" w:cs="Times New Roman"/>
          <w:kern w:val="0"/>
          <w:sz w:val="28"/>
          <w:szCs w:val="28"/>
        </w:rPr>
        <w:t xml:space="preserve">самовільно встановлених пам’ятних знаків, меморіальних та інформаційних </w:t>
      </w:r>
      <w:r w:rsidR="00F85193">
        <w:rPr>
          <w:rFonts w:ascii="Times New Roman" w:hAnsi="Times New Roman" w:cs="Times New Roman"/>
          <w:kern w:val="0"/>
          <w:sz w:val="28"/>
          <w:szCs w:val="28"/>
        </w:rPr>
        <w:t>дощок</w:t>
      </w:r>
      <w:r w:rsidRPr="001269AB">
        <w:rPr>
          <w:rFonts w:ascii="Times New Roman" w:hAnsi="Times New Roman" w:cs="Times New Roman"/>
          <w:kern w:val="0"/>
          <w:sz w:val="28"/>
          <w:szCs w:val="28"/>
        </w:rPr>
        <w:t>, особ</w:t>
      </w:r>
      <w:r>
        <w:rPr>
          <w:rFonts w:ascii="Times New Roman" w:hAnsi="Times New Roman" w:cs="Times New Roman"/>
          <w:kern w:val="0"/>
          <w:sz w:val="28"/>
          <w:szCs w:val="28"/>
        </w:rPr>
        <w:t>ами</w:t>
      </w:r>
      <w:r w:rsidRPr="001269AB">
        <w:rPr>
          <w:rFonts w:ascii="Times New Roman" w:hAnsi="Times New Roman" w:cs="Times New Roman"/>
          <w:kern w:val="0"/>
          <w:sz w:val="28"/>
          <w:szCs w:val="28"/>
        </w:rPr>
        <w:t>, які без відповідного дозволу їх встановили</w:t>
      </w:r>
      <w:r>
        <w:rPr>
          <w:rFonts w:ascii="Times New Roman" w:hAnsi="Times New Roman" w:cs="Times New Roman"/>
          <w:kern w:val="0"/>
          <w:sz w:val="28"/>
          <w:szCs w:val="28"/>
        </w:rPr>
        <w:t xml:space="preserve"> в термін визначений рішенням </w:t>
      </w:r>
      <w:r w:rsidRPr="001269AB">
        <w:rPr>
          <w:rFonts w:ascii="Times New Roman" w:hAnsi="Times New Roman" w:cs="Times New Roman"/>
          <w:kern w:val="0"/>
          <w:sz w:val="28"/>
          <w:szCs w:val="28"/>
        </w:rPr>
        <w:t>виконавчого комітету міської ради</w:t>
      </w:r>
      <w:r>
        <w:rPr>
          <w:rFonts w:ascii="Times New Roman" w:hAnsi="Times New Roman" w:cs="Times New Roman"/>
          <w:kern w:val="0"/>
          <w:sz w:val="28"/>
          <w:szCs w:val="28"/>
        </w:rPr>
        <w:t xml:space="preserve">, їх демонтаж здійснює </w:t>
      </w:r>
      <w:r w:rsidR="00784F2D">
        <w:rPr>
          <w:rFonts w:ascii="Times New Roman" w:hAnsi="Times New Roman" w:cs="Times New Roman"/>
          <w:kern w:val="0"/>
          <w:sz w:val="28"/>
          <w:szCs w:val="28"/>
        </w:rPr>
        <w:t xml:space="preserve">організація, на яку буде покладено зазначений обов’язок рішенням виконавчого комітету </w:t>
      </w:r>
      <w:r>
        <w:rPr>
          <w:rFonts w:ascii="Times New Roman" w:hAnsi="Times New Roman" w:cs="Times New Roman"/>
          <w:kern w:val="0"/>
          <w:sz w:val="28"/>
          <w:szCs w:val="28"/>
        </w:rPr>
        <w:t>та складає відповідний акт.</w:t>
      </w:r>
    </w:p>
    <w:p w14:paraId="627DE8DB" w14:textId="64975425" w:rsidR="00FD4B58" w:rsidRPr="00FD4B58" w:rsidRDefault="00676712" w:rsidP="001C7252">
      <w:pPr>
        <w:autoSpaceDE w:val="0"/>
        <w:autoSpaceDN w:val="0"/>
        <w:adjustRightInd w:val="0"/>
        <w:spacing w:after="0" w:line="240" w:lineRule="auto"/>
        <w:ind w:firstLine="567"/>
        <w:jc w:val="both"/>
        <w:rPr>
          <w:rFonts w:ascii="Times New Roman" w:hAnsi="Times New Roman" w:cs="Times New Roman"/>
          <w:kern w:val="0"/>
          <w:sz w:val="28"/>
          <w:szCs w:val="28"/>
        </w:rPr>
      </w:pPr>
      <w:r>
        <w:rPr>
          <w:rFonts w:ascii="Times New Roman" w:hAnsi="Times New Roman" w:cs="Times New Roman"/>
          <w:kern w:val="0"/>
          <w:sz w:val="28"/>
          <w:szCs w:val="28"/>
        </w:rPr>
        <w:t xml:space="preserve">6.9. </w:t>
      </w:r>
      <w:r w:rsidR="00FD4B58" w:rsidRPr="00FD4B58">
        <w:rPr>
          <w:rFonts w:ascii="Times New Roman" w:hAnsi="Times New Roman" w:cs="Times New Roman"/>
          <w:kern w:val="0"/>
          <w:sz w:val="28"/>
          <w:szCs w:val="28"/>
        </w:rPr>
        <w:t xml:space="preserve">Про демонтаж пам’ятного </w:t>
      </w:r>
      <w:proofErr w:type="spellStart"/>
      <w:r w:rsidR="00FD4B58" w:rsidRPr="00FD4B58">
        <w:rPr>
          <w:rFonts w:ascii="Times New Roman" w:hAnsi="Times New Roman" w:cs="Times New Roman"/>
          <w:kern w:val="0"/>
          <w:sz w:val="28"/>
          <w:szCs w:val="28"/>
        </w:rPr>
        <w:t>знака</w:t>
      </w:r>
      <w:proofErr w:type="spellEnd"/>
      <w:r w:rsidR="00FD4B58" w:rsidRPr="00FD4B58">
        <w:rPr>
          <w:rFonts w:ascii="Times New Roman" w:hAnsi="Times New Roman" w:cs="Times New Roman"/>
          <w:kern w:val="0"/>
          <w:sz w:val="28"/>
          <w:szCs w:val="28"/>
        </w:rPr>
        <w:t>, меморіальної або інформаційної</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дошки </w:t>
      </w:r>
      <w:r w:rsidR="00B64943">
        <w:rPr>
          <w:rFonts w:ascii="Times New Roman" w:hAnsi="Times New Roman" w:cs="Times New Roman"/>
          <w:kern w:val="0"/>
          <w:sz w:val="28"/>
          <w:szCs w:val="28"/>
        </w:rPr>
        <w:t xml:space="preserve">на підставі пунктів 6.5., 6.6. Порядку </w:t>
      </w:r>
      <w:r w:rsidR="00B64943" w:rsidRPr="00FD4B58">
        <w:rPr>
          <w:rFonts w:ascii="Times New Roman" w:hAnsi="Times New Roman" w:cs="Times New Roman"/>
          <w:kern w:val="0"/>
          <w:sz w:val="28"/>
          <w:szCs w:val="28"/>
        </w:rPr>
        <w:t xml:space="preserve">балансоутримувач </w:t>
      </w:r>
      <w:r w:rsidR="00FD4B58" w:rsidRPr="00FD4B58">
        <w:rPr>
          <w:rFonts w:ascii="Times New Roman" w:hAnsi="Times New Roman" w:cs="Times New Roman"/>
          <w:kern w:val="0"/>
          <w:sz w:val="28"/>
          <w:szCs w:val="28"/>
        </w:rPr>
        <w:t>складає</w:t>
      </w:r>
      <w:r w:rsidR="00B64943">
        <w:rPr>
          <w:rFonts w:ascii="Times New Roman" w:hAnsi="Times New Roman" w:cs="Times New Roman"/>
          <w:kern w:val="0"/>
          <w:sz w:val="28"/>
          <w:szCs w:val="28"/>
        </w:rPr>
        <w:t xml:space="preserve"> відповідний</w:t>
      </w:r>
      <w:r w:rsidR="00FD4B58" w:rsidRPr="00FD4B58">
        <w:rPr>
          <w:rFonts w:ascii="Times New Roman" w:hAnsi="Times New Roman" w:cs="Times New Roman"/>
          <w:kern w:val="0"/>
          <w:sz w:val="28"/>
          <w:szCs w:val="28"/>
        </w:rPr>
        <w:t xml:space="preserve"> акт</w:t>
      </w:r>
      <w:r w:rsidR="00B64943">
        <w:rPr>
          <w:rFonts w:ascii="Times New Roman" w:hAnsi="Times New Roman" w:cs="Times New Roman"/>
          <w:kern w:val="0"/>
          <w:sz w:val="28"/>
          <w:szCs w:val="28"/>
        </w:rPr>
        <w:t>.</w:t>
      </w:r>
    </w:p>
    <w:p w14:paraId="403DC640" w14:textId="2998CE84" w:rsidR="001C7252" w:rsidRDefault="00676712" w:rsidP="008E42E8">
      <w:pPr>
        <w:autoSpaceDE w:val="0"/>
        <w:autoSpaceDN w:val="0"/>
        <w:adjustRightInd w:val="0"/>
        <w:spacing w:after="0" w:line="240" w:lineRule="auto"/>
        <w:ind w:firstLine="567"/>
        <w:jc w:val="both"/>
        <w:rPr>
          <w:rFonts w:ascii="Times New Roman" w:hAnsi="Times New Roman" w:cs="Times New Roman"/>
          <w:kern w:val="0"/>
          <w:sz w:val="28"/>
          <w:szCs w:val="28"/>
        </w:rPr>
      </w:pPr>
      <w:r>
        <w:rPr>
          <w:rFonts w:ascii="Times New Roman" w:hAnsi="Times New Roman" w:cs="Times New Roman"/>
          <w:kern w:val="0"/>
          <w:sz w:val="28"/>
          <w:szCs w:val="28"/>
        </w:rPr>
        <w:t xml:space="preserve">6.10. </w:t>
      </w:r>
      <w:r w:rsidR="00FD4B58" w:rsidRPr="00FD4B58">
        <w:rPr>
          <w:rFonts w:ascii="Times New Roman" w:hAnsi="Times New Roman" w:cs="Times New Roman"/>
          <w:kern w:val="0"/>
          <w:sz w:val="28"/>
          <w:szCs w:val="28"/>
        </w:rPr>
        <w:t>Демонтаж або перенесення пам’ятних знаків, меморіальних та</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інформаційних </w:t>
      </w:r>
      <w:r w:rsidR="00F85193">
        <w:rPr>
          <w:rFonts w:ascii="Times New Roman" w:hAnsi="Times New Roman" w:cs="Times New Roman"/>
          <w:kern w:val="0"/>
          <w:sz w:val="28"/>
          <w:szCs w:val="28"/>
        </w:rPr>
        <w:t>дощок</w:t>
      </w:r>
      <w:r w:rsidR="00FD4B58" w:rsidRPr="00FD4B58">
        <w:rPr>
          <w:rFonts w:ascii="Times New Roman" w:hAnsi="Times New Roman" w:cs="Times New Roman"/>
          <w:kern w:val="0"/>
          <w:sz w:val="28"/>
          <w:szCs w:val="28"/>
        </w:rPr>
        <w:t xml:space="preserve"> з метою розміщення інформаційно-рекламних</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об’єктів не допускається.</w:t>
      </w:r>
    </w:p>
    <w:p w14:paraId="57D21CDB" w14:textId="794BF4CB" w:rsidR="008F326C" w:rsidRDefault="00676712" w:rsidP="001C7252">
      <w:pPr>
        <w:autoSpaceDE w:val="0"/>
        <w:autoSpaceDN w:val="0"/>
        <w:adjustRightInd w:val="0"/>
        <w:spacing w:after="0" w:line="240" w:lineRule="auto"/>
        <w:ind w:firstLine="567"/>
        <w:jc w:val="both"/>
        <w:rPr>
          <w:rFonts w:ascii="Times New Roman" w:hAnsi="Times New Roman" w:cs="Times New Roman"/>
          <w:kern w:val="0"/>
          <w:sz w:val="28"/>
          <w:szCs w:val="28"/>
        </w:rPr>
      </w:pPr>
      <w:r>
        <w:rPr>
          <w:rFonts w:ascii="Times New Roman" w:hAnsi="Times New Roman" w:cs="Times New Roman"/>
          <w:kern w:val="0"/>
          <w:sz w:val="28"/>
          <w:szCs w:val="28"/>
        </w:rPr>
        <w:t>6.1</w:t>
      </w:r>
      <w:r w:rsidR="00FD4B58" w:rsidRPr="00FD4B58">
        <w:rPr>
          <w:rFonts w:ascii="Times New Roman" w:hAnsi="Times New Roman" w:cs="Times New Roman"/>
          <w:kern w:val="0"/>
          <w:sz w:val="28"/>
          <w:szCs w:val="28"/>
        </w:rPr>
        <w:t>1. У разі самовільного демонтажу пам’ятних знаків, меморіальних</w:t>
      </w:r>
      <w:r w:rsidR="001C7252">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та інформаційних </w:t>
      </w:r>
      <w:r w:rsidR="00F85193">
        <w:rPr>
          <w:rFonts w:ascii="Times New Roman" w:hAnsi="Times New Roman" w:cs="Times New Roman"/>
          <w:kern w:val="0"/>
          <w:sz w:val="28"/>
          <w:szCs w:val="28"/>
        </w:rPr>
        <w:t>дощок</w:t>
      </w:r>
      <w:r w:rsidR="00FD4B58" w:rsidRPr="00FD4B58">
        <w:rPr>
          <w:rFonts w:ascii="Times New Roman" w:hAnsi="Times New Roman" w:cs="Times New Roman"/>
          <w:kern w:val="0"/>
          <w:sz w:val="28"/>
          <w:szCs w:val="28"/>
        </w:rPr>
        <w:t xml:space="preserve">, які стоять на обліку, </w:t>
      </w:r>
      <w:r>
        <w:rPr>
          <w:rFonts w:ascii="Times New Roman" w:hAnsi="Times New Roman" w:cs="Times New Roman"/>
          <w:kern w:val="0"/>
          <w:sz w:val="28"/>
          <w:szCs w:val="28"/>
        </w:rPr>
        <w:t xml:space="preserve">відділом архітектури та містобудівного кадастру </w:t>
      </w:r>
      <w:r w:rsidR="00605509">
        <w:rPr>
          <w:rFonts w:ascii="Times New Roman" w:hAnsi="Times New Roman" w:cs="Times New Roman"/>
          <w:kern w:val="0"/>
          <w:sz w:val="28"/>
          <w:szCs w:val="28"/>
        </w:rPr>
        <w:t xml:space="preserve">Чортківської </w:t>
      </w:r>
      <w:r>
        <w:rPr>
          <w:rFonts w:ascii="Times New Roman" w:hAnsi="Times New Roman" w:cs="Times New Roman"/>
          <w:kern w:val="0"/>
          <w:sz w:val="28"/>
          <w:szCs w:val="28"/>
        </w:rPr>
        <w:t xml:space="preserve">міської ради </w:t>
      </w:r>
      <w:r w:rsidR="00FD4B58" w:rsidRPr="00FD4B58">
        <w:rPr>
          <w:rFonts w:ascii="Times New Roman" w:hAnsi="Times New Roman" w:cs="Times New Roman"/>
          <w:kern w:val="0"/>
          <w:sz w:val="28"/>
          <w:szCs w:val="28"/>
        </w:rPr>
        <w:t>готується звернення до</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правоохоронних органів для вжиття відповідних заходів.</w:t>
      </w:r>
    </w:p>
    <w:p w14:paraId="684AFF08" w14:textId="77777777" w:rsidR="00F335AE" w:rsidRDefault="00F335AE" w:rsidP="001C7252">
      <w:pPr>
        <w:autoSpaceDE w:val="0"/>
        <w:autoSpaceDN w:val="0"/>
        <w:adjustRightInd w:val="0"/>
        <w:spacing w:after="0" w:line="240" w:lineRule="auto"/>
        <w:ind w:firstLine="567"/>
        <w:jc w:val="both"/>
        <w:rPr>
          <w:rFonts w:ascii="Times New Roman" w:hAnsi="Times New Roman" w:cs="Times New Roman"/>
          <w:kern w:val="0"/>
          <w:sz w:val="28"/>
          <w:szCs w:val="28"/>
        </w:rPr>
      </w:pPr>
    </w:p>
    <w:p w14:paraId="0BA630B8" w14:textId="77777777" w:rsidR="00F335AE" w:rsidRDefault="00F335AE" w:rsidP="001C7252">
      <w:pPr>
        <w:autoSpaceDE w:val="0"/>
        <w:autoSpaceDN w:val="0"/>
        <w:adjustRightInd w:val="0"/>
        <w:spacing w:after="0" w:line="240" w:lineRule="auto"/>
        <w:ind w:firstLine="567"/>
        <w:jc w:val="both"/>
        <w:rPr>
          <w:rFonts w:ascii="Times New Roman" w:hAnsi="Times New Roman" w:cs="Times New Roman"/>
          <w:kern w:val="0"/>
          <w:sz w:val="28"/>
          <w:szCs w:val="28"/>
        </w:rPr>
      </w:pPr>
    </w:p>
    <w:p w14:paraId="1C0142D5" w14:textId="77777777" w:rsidR="00F335AE" w:rsidRDefault="00F335AE" w:rsidP="001C7252">
      <w:pPr>
        <w:autoSpaceDE w:val="0"/>
        <w:autoSpaceDN w:val="0"/>
        <w:adjustRightInd w:val="0"/>
        <w:spacing w:after="0" w:line="240" w:lineRule="auto"/>
        <w:ind w:firstLine="567"/>
        <w:jc w:val="both"/>
        <w:rPr>
          <w:rFonts w:ascii="Times New Roman" w:hAnsi="Times New Roman" w:cs="Times New Roman"/>
          <w:kern w:val="0"/>
          <w:sz w:val="28"/>
          <w:szCs w:val="28"/>
        </w:rPr>
      </w:pPr>
    </w:p>
    <w:p w14:paraId="43A4BA30" w14:textId="582DD94D" w:rsidR="00F335AE" w:rsidRDefault="00F335AE" w:rsidP="00F335AE">
      <w:pPr>
        <w:autoSpaceDE w:val="0"/>
        <w:autoSpaceDN w:val="0"/>
        <w:adjustRightInd w:val="0"/>
        <w:spacing w:after="0" w:line="240" w:lineRule="auto"/>
        <w:jc w:val="both"/>
        <w:rPr>
          <w:rFonts w:ascii="Times New Roman" w:hAnsi="Times New Roman" w:cs="Times New Roman"/>
          <w:b/>
          <w:bCs/>
          <w:kern w:val="0"/>
          <w:sz w:val="28"/>
          <w:szCs w:val="28"/>
        </w:rPr>
      </w:pPr>
      <w:r w:rsidRPr="00F335AE">
        <w:rPr>
          <w:rFonts w:ascii="Times New Roman" w:hAnsi="Times New Roman" w:cs="Times New Roman"/>
          <w:b/>
          <w:bCs/>
          <w:kern w:val="0"/>
          <w:sz w:val="28"/>
          <w:szCs w:val="28"/>
        </w:rPr>
        <w:t>Секретар міської ради</w:t>
      </w:r>
      <w:r w:rsidRPr="00F335AE">
        <w:rPr>
          <w:rFonts w:ascii="Times New Roman" w:hAnsi="Times New Roman" w:cs="Times New Roman"/>
          <w:b/>
          <w:bCs/>
          <w:kern w:val="0"/>
          <w:sz w:val="28"/>
          <w:szCs w:val="28"/>
        </w:rPr>
        <w:tab/>
      </w:r>
      <w:r w:rsidRPr="00F335AE">
        <w:rPr>
          <w:rFonts w:ascii="Times New Roman" w:hAnsi="Times New Roman" w:cs="Times New Roman"/>
          <w:b/>
          <w:bCs/>
          <w:kern w:val="0"/>
          <w:sz w:val="28"/>
          <w:szCs w:val="28"/>
        </w:rPr>
        <w:tab/>
      </w:r>
      <w:r w:rsidRPr="00F335AE">
        <w:rPr>
          <w:rFonts w:ascii="Times New Roman" w:hAnsi="Times New Roman" w:cs="Times New Roman"/>
          <w:b/>
          <w:bCs/>
          <w:kern w:val="0"/>
          <w:sz w:val="28"/>
          <w:szCs w:val="28"/>
        </w:rPr>
        <w:tab/>
      </w:r>
      <w:r w:rsidRPr="00F335AE">
        <w:rPr>
          <w:rFonts w:ascii="Times New Roman" w:hAnsi="Times New Roman" w:cs="Times New Roman"/>
          <w:b/>
          <w:bCs/>
          <w:kern w:val="0"/>
          <w:sz w:val="28"/>
          <w:szCs w:val="28"/>
        </w:rPr>
        <w:tab/>
      </w:r>
      <w:r w:rsidRPr="00F335AE">
        <w:rPr>
          <w:rFonts w:ascii="Times New Roman" w:hAnsi="Times New Roman" w:cs="Times New Roman"/>
          <w:b/>
          <w:bCs/>
          <w:kern w:val="0"/>
          <w:sz w:val="28"/>
          <w:szCs w:val="28"/>
        </w:rPr>
        <w:tab/>
      </w:r>
      <w:r w:rsidR="00C66FB9">
        <w:rPr>
          <w:rFonts w:ascii="Times New Roman" w:hAnsi="Times New Roman" w:cs="Times New Roman"/>
          <w:b/>
          <w:bCs/>
          <w:kern w:val="0"/>
          <w:sz w:val="28"/>
          <w:szCs w:val="28"/>
        </w:rPr>
        <w:t xml:space="preserve">        </w:t>
      </w:r>
      <w:r w:rsidRPr="00F335AE">
        <w:rPr>
          <w:rFonts w:ascii="Times New Roman" w:hAnsi="Times New Roman" w:cs="Times New Roman"/>
          <w:b/>
          <w:bCs/>
          <w:kern w:val="0"/>
          <w:sz w:val="28"/>
          <w:szCs w:val="28"/>
        </w:rPr>
        <w:t>Ярослав ДЗИНДРА</w:t>
      </w:r>
    </w:p>
    <w:p w14:paraId="3BA54CA8" w14:textId="77777777" w:rsidR="00E14D02"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p w14:paraId="2F14B331" w14:textId="77777777" w:rsidR="00E14D02"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p w14:paraId="3DAA176E" w14:textId="77777777" w:rsidR="00E14D02"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p w14:paraId="76DB8FED" w14:textId="77777777" w:rsidR="00E14D02"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p w14:paraId="4869979F" w14:textId="77777777" w:rsidR="00E14D02"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p w14:paraId="63B7D466" w14:textId="77777777" w:rsidR="00E14D02"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p w14:paraId="50894E26" w14:textId="77777777" w:rsidR="00E14D02"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p w14:paraId="7C5E7A54" w14:textId="77777777" w:rsidR="00E14D02"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p w14:paraId="2A45A00C" w14:textId="77777777" w:rsidR="00E14D02"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p w14:paraId="0F493894" w14:textId="77777777" w:rsidR="00E14D02"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p w14:paraId="7CC23185" w14:textId="77777777" w:rsidR="00E14D02"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p w14:paraId="206C0887" w14:textId="4782F051" w:rsidR="00E14D02" w:rsidRPr="00E14D02" w:rsidRDefault="00E14D02" w:rsidP="00E14D02">
      <w:pPr>
        <w:shd w:val="clear" w:color="auto" w:fill="FFFFFF"/>
        <w:spacing w:after="0" w:line="240" w:lineRule="auto"/>
        <w:ind w:left="7200"/>
        <w:rPr>
          <w:rFonts w:ascii="Times New Roman" w:eastAsia="Times New Roman" w:hAnsi="Times New Roman" w:cs="Times New Roman"/>
          <w:color w:val="000000"/>
          <w:kern w:val="0"/>
          <w:sz w:val="27"/>
          <w:szCs w:val="27"/>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lastRenderedPageBreak/>
        <w:t xml:space="preserve">Додаток до Порядку встановлення, утримання та демонтажу пам’ятних знаків, меморіальних та інформаційних </w:t>
      </w:r>
      <w:r w:rsidR="00F85193">
        <w:rPr>
          <w:rFonts w:ascii="Times New Roman" w:eastAsia="Times New Roman" w:hAnsi="Times New Roman" w:cs="Times New Roman"/>
          <w:color w:val="000000"/>
          <w:kern w:val="0"/>
          <w:sz w:val="27"/>
          <w:szCs w:val="27"/>
          <w:lang w:eastAsia="uk-UA"/>
          <w14:ligatures w14:val="none"/>
        </w:rPr>
        <w:t>дощок</w:t>
      </w:r>
      <w:r w:rsidRPr="00E14D02">
        <w:rPr>
          <w:rFonts w:ascii="Times New Roman" w:eastAsia="Times New Roman" w:hAnsi="Times New Roman" w:cs="Times New Roman"/>
          <w:color w:val="000000"/>
          <w:kern w:val="0"/>
          <w:sz w:val="27"/>
          <w:szCs w:val="27"/>
          <w:lang w:eastAsia="uk-UA"/>
          <w14:ligatures w14:val="none"/>
        </w:rPr>
        <w:t xml:space="preserve"> на території Чортківської міської територіальної громади</w:t>
      </w:r>
    </w:p>
    <w:p w14:paraId="6B8FD505" w14:textId="77777777" w:rsidR="00E14D02" w:rsidRPr="00E14D02" w:rsidRDefault="00E14D02" w:rsidP="00E14D02">
      <w:pPr>
        <w:spacing w:after="0" w:line="240" w:lineRule="auto"/>
        <w:ind w:left="5664"/>
        <w:rPr>
          <w:rFonts w:ascii="Times New Roman" w:eastAsia="Times New Roman" w:hAnsi="Times New Roman" w:cs="Times New Roman"/>
          <w:color w:val="000000"/>
          <w:kern w:val="0"/>
          <w:sz w:val="27"/>
          <w:szCs w:val="27"/>
          <w:lang w:eastAsia="uk-UA"/>
          <w14:ligatures w14:val="none"/>
        </w:rPr>
      </w:pPr>
    </w:p>
    <w:p w14:paraId="07EC0094" w14:textId="77777777" w:rsidR="00E14D02" w:rsidRPr="00E14D02" w:rsidRDefault="00E14D02" w:rsidP="00E14D02">
      <w:pPr>
        <w:spacing w:after="0" w:line="240" w:lineRule="auto"/>
        <w:ind w:left="5664"/>
        <w:rPr>
          <w:rFonts w:ascii="Times New Roman" w:eastAsia="Times New Roman" w:hAnsi="Times New Roman" w:cs="Times New Roman"/>
          <w:color w:val="000000"/>
          <w:kern w:val="0"/>
          <w:sz w:val="27"/>
          <w:szCs w:val="27"/>
          <w:lang w:eastAsia="uk-UA"/>
          <w14:ligatures w14:val="none"/>
        </w:rPr>
      </w:pPr>
    </w:p>
    <w:p w14:paraId="03DEE6A4" w14:textId="77777777" w:rsidR="00E14D02" w:rsidRPr="00E14D02" w:rsidRDefault="00E14D02" w:rsidP="00E14D02">
      <w:pPr>
        <w:spacing w:after="0" w:line="240" w:lineRule="auto"/>
        <w:ind w:left="4395"/>
        <w:rPr>
          <w:rFonts w:ascii="Times New Roman" w:eastAsia="Times New Roman" w:hAnsi="Times New Roman" w:cs="Times New Roman"/>
          <w:kern w:val="0"/>
          <w:sz w:val="24"/>
          <w:szCs w:val="24"/>
          <w:lang w:eastAsia="uk-UA"/>
          <w14:ligatures w14:val="none"/>
        </w:rPr>
      </w:pPr>
      <w:r w:rsidRPr="00E14D02">
        <w:rPr>
          <w:rFonts w:ascii="Times New Roman" w:eastAsia="Times New Roman" w:hAnsi="Times New Roman" w:cs="Times New Roman"/>
          <w:color w:val="000000"/>
          <w:kern w:val="0"/>
          <w:sz w:val="27"/>
          <w:szCs w:val="27"/>
          <w:shd w:val="clear" w:color="auto" w:fill="FFFFFF"/>
          <w:lang w:eastAsia="uk-UA"/>
          <w14:ligatures w14:val="none"/>
        </w:rPr>
        <w:t>Відділу архітектури та містобудівного             кадастру Чортківської міської ради</w:t>
      </w:r>
    </w:p>
    <w:p w14:paraId="1942CFE3" w14:textId="77777777" w:rsidR="00E14D02" w:rsidRPr="00E14D02" w:rsidRDefault="00E14D02" w:rsidP="00E14D02">
      <w:pPr>
        <w:shd w:val="clear" w:color="auto" w:fill="FFFFFF"/>
        <w:spacing w:after="0" w:line="240" w:lineRule="auto"/>
        <w:ind w:firstLine="4395"/>
        <w:rPr>
          <w:rFonts w:ascii="Times New Roman" w:eastAsia="Times New Roman" w:hAnsi="Times New Roman" w:cs="Times New Roman"/>
          <w:color w:val="000000"/>
          <w:kern w:val="0"/>
          <w:sz w:val="27"/>
          <w:szCs w:val="27"/>
          <w:lang w:eastAsia="uk-UA"/>
          <w14:ligatures w14:val="none"/>
        </w:rPr>
      </w:pPr>
    </w:p>
    <w:p w14:paraId="332DF4AF" w14:textId="77777777" w:rsidR="00E14D02" w:rsidRPr="00E14D02" w:rsidRDefault="00E14D02" w:rsidP="00E14D02">
      <w:pPr>
        <w:shd w:val="clear" w:color="auto" w:fill="FFFFFF"/>
        <w:spacing w:after="0" w:line="240" w:lineRule="auto"/>
        <w:ind w:firstLine="4395"/>
        <w:rPr>
          <w:rFonts w:ascii="Times New Roman" w:eastAsia="Times New Roman" w:hAnsi="Times New Roman" w:cs="Times New Roman"/>
          <w:color w:val="000000"/>
          <w:kern w:val="0"/>
          <w:sz w:val="27"/>
          <w:szCs w:val="27"/>
          <w:lang w:val="en-US" w:eastAsia="uk-UA"/>
          <w14:ligatures w14:val="none"/>
        </w:rPr>
      </w:pPr>
      <w:r w:rsidRPr="00E14D02">
        <w:rPr>
          <w:rFonts w:ascii="Times New Roman" w:eastAsia="Times New Roman" w:hAnsi="Times New Roman" w:cs="Times New Roman"/>
          <w:color w:val="000000"/>
          <w:kern w:val="0"/>
          <w:sz w:val="27"/>
          <w:szCs w:val="27"/>
          <w:lang w:eastAsia="uk-UA"/>
          <w14:ligatures w14:val="none"/>
        </w:rPr>
        <w:t xml:space="preserve">Прізвище, ім’я по батькові замовника </w:t>
      </w:r>
    </w:p>
    <w:p w14:paraId="0510A06A" w14:textId="77777777" w:rsidR="00E14D02" w:rsidRPr="00E14D02" w:rsidRDefault="00E14D02" w:rsidP="00E14D02">
      <w:pPr>
        <w:shd w:val="clear" w:color="auto" w:fill="FFFFFF"/>
        <w:spacing w:after="0" w:line="240" w:lineRule="auto"/>
        <w:ind w:firstLine="4395"/>
        <w:rPr>
          <w:rFonts w:ascii="Times New Roman" w:eastAsia="Times New Roman" w:hAnsi="Times New Roman" w:cs="Times New Roman"/>
          <w:color w:val="000000"/>
          <w:kern w:val="0"/>
          <w:sz w:val="27"/>
          <w:szCs w:val="27"/>
          <w:lang w:val="en-US" w:eastAsia="uk-UA"/>
          <w14:ligatures w14:val="none"/>
        </w:rPr>
      </w:pPr>
      <w:r w:rsidRPr="00E14D02">
        <w:rPr>
          <w:rFonts w:ascii="Times New Roman" w:eastAsia="Times New Roman" w:hAnsi="Times New Roman" w:cs="Times New Roman"/>
          <w:color w:val="000000"/>
          <w:kern w:val="0"/>
          <w:sz w:val="27"/>
          <w:szCs w:val="27"/>
          <w:lang w:eastAsia="uk-UA"/>
          <w14:ligatures w14:val="none"/>
        </w:rPr>
        <w:t xml:space="preserve">та </w:t>
      </w:r>
      <w:r w:rsidRPr="00E14D02">
        <w:rPr>
          <w:rFonts w:ascii="Times New Roman" w:eastAsia="Times New Roman" w:hAnsi="Times New Roman" w:cs="Times New Roman"/>
          <w:color w:val="000000"/>
          <w:kern w:val="0"/>
          <w:sz w:val="27"/>
          <w:szCs w:val="27"/>
          <w:lang w:val="en-US" w:eastAsia="uk-UA"/>
          <w14:ligatures w14:val="none"/>
        </w:rPr>
        <w:t>/</w:t>
      </w:r>
      <w:r w:rsidRPr="00E14D02">
        <w:rPr>
          <w:rFonts w:ascii="Times New Roman" w:eastAsia="Times New Roman" w:hAnsi="Times New Roman" w:cs="Times New Roman"/>
          <w:color w:val="000000"/>
          <w:kern w:val="0"/>
          <w:sz w:val="27"/>
          <w:szCs w:val="27"/>
          <w:lang w:eastAsia="uk-UA"/>
          <w14:ligatures w14:val="none"/>
        </w:rPr>
        <w:t>або найменування юридичної особи</w:t>
      </w:r>
    </w:p>
    <w:p w14:paraId="69E6B6E1" w14:textId="77777777" w:rsidR="00E14D02" w:rsidRPr="00E14D02" w:rsidRDefault="00E14D02" w:rsidP="00E14D02">
      <w:pPr>
        <w:shd w:val="clear" w:color="auto" w:fill="FFFFFF"/>
        <w:spacing w:after="0" w:line="240" w:lineRule="auto"/>
        <w:ind w:firstLine="4395"/>
        <w:rPr>
          <w:rFonts w:ascii="Times New Roman" w:eastAsia="Times New Roman" w:hAnsi="Times New Roman" w:cs="Times New Roman"/>
          <w:color w:val="000000"/>
          <w:kern w:val="0"/>
          <w:sz w:val="27"/>
          <w:szCs w:val="27"/>
          <w:lang w:val="en-US" w:eastAsia="uk-UA"/>
          <w14:ligatures w14:val="none"/>
        </w:rPr>
      </w:pPr>
      <w:r w:rsidRPr="00E14D02">
        <w:rPr>
          <w:rFonts w:ascii="Times New Roman" w:eastAsia="Times New Roman" w:hAnsi="Times New Roman" w:cs="Times New Roman"/>
          <w:color w:val="000000"/>
          <w:kern w:val="0"/>
          <w:sz w:val="27"/>
          <w:szCs w:val="27"/>
          <w:lang w:val="en-US" w:eastAsia="uk-UA"/>
          <w14:ligatures w14:val="none"/>
        </w:rPr>
        <w:t>_________________________________</w:t>
      </w:r>
    </w:p>
    <w:p w14:paraId="5302D4AA" w14:textId="77777777" w:rsidR="00E14D02" w:rsidRPr="00E14D02" w:rsidRDefault="00E14D02" w:rsidP="00E14D02">
      <w:pPr>
        <w:shd w:val="clear" w:color="auto" w:fill="FFFFFF"/>
        <w:spacing w:after="0" w:line="240" w:lineRule="auto"/>
        <w:ind w:firstLine="4395"/>
        <w:rPr>
          <w:rFonts w:ascii="Times New Roman" w:eastAsia="Times New Roman" w:hAnsi="Times New Roman" w:cs="Times New Roman"/>
          <w:color w:val="000000"/>
          <w:kern w:val="0"/>
          <w:sz w:val="27"/>
          <w:szCs w:val="27"/>
          <w:lang w:eastAsia="uk-UA"/>
          <w14:ligatures w14:val="none"/>
        </w:rPr>
      </w:pPr>
    </w:p>
    <w:p w14:paraId="2EA5726C" w14:textId="77777777" w:rsidR="00E14D02" w:rsidRPr="00E14D02" w:rsidRDefault="00E14D02" w:rsidP="00E14D02">
      <w:pPr>
        <w:shd w:val="clear" w:color="auto" w:fill="FFFFFF"/>
        <w:spacing w:after="0" w:line="240" w:lineRule="auto"/>
        <w:ind w:firstLine="4395"/>
        <w:rPr>
          <w:rFonts w:ascii="Times New Roman" w:eastAsia="Times New Roman" w:hAnsi="Times New Roman" w:cs="Times New Roman"/>
          <w:color w:val="000000"/>
          <w:kern w:val="0"/>
          <w:sz w:val="27"/>
          <w:szCs w:val="27"/>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t>Місце реєстрації замовника, контактні дані</w:t>
      </w:r>
    </w:p>
    <w:p w14:paraId="1C236BF5" w14:textId="77777777" w:rsidR="00E14D02" w:rsidRPr="00E14D02" w:rsidRDefault="00E14D02" w:rsidP="00E14D02">
      <w:pPr>
        <w:shd w:val="clear" w:color="auto" w:fill="FFFFFF"/>
        <w:spacing w:after="0" w:line="240" w:lineRule="auto"/>
        <w:ind w:firstLine="4395"/>
        <w:rPr>
          <w:rFonts w:ascii="Times New Roman" w:eastAsia="Times New Roman" w:hAnsi="Times New Roman" w:cs="Times New Roman"/>
          <w:color w:val="000000"/>
          <w:kern w:val="0"/>
          <w:sz w:val="27"/>
          <w:szCs w:val="27"/>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t>________________________________</w:t>
      </w:r>
    </w:p>
    <w:p w14:paraId="15F15DDD" w14:textId="77777777" w:rsidR="00E14D02" w:rsidRPr="00E14D02" w:rsidRDefault="00E14D02" w:rsidP="00E14D02">
      <w:pPr>
        <w:shd w:val="clear" w:color="auto" w:fill="FFFFFF"/>
        <w:spacing w:after="0" w:line="240" w:lineRule="auto"/>
        <w:rPr>
          <w:rFonts w:ascii="Times New Roman" w:eastAsia="Times New Roman" w:hAnsi="Times New Roman" w:cs="Times New Roman"/>
          <w:color w:val="000000"/>
          <w:kern w:val="0"/>
          <w:sz w:val="27"/>
          <w:szCs w:val="27"/>
          <w:lang w:val="en-US" w:eastAsia="uk-UA"/>
          <w14:ligatures w14:val="none"/>
        </w:rPr>
      </w:pPr>
    </w:p>
    <w:p w14:paraId="67AAA22D" w14:textId="77777777" w:rsidR="00E14D02" w:rsidRPr="00E14D02" w:rsidRDefault="00E14D02" w:rsidP="00E14D02">
      <w:pPr>
        <w:spacing w:after="0" w:line="240" w:lineRule="auto"/>
        <w:rPr>
          <w:rFonts w:ascii="Times New Roman" w:eastAsia="Times New Roman" w:hAnsi="Times New Roman" w:cs="Times New Roman"/>
          <w:color w:val="000000"/>
          <w:kern w:val="0"/>
          <w:sz w:val="27"/>
          <w:szCs w:val="27"/>
          <w:lang w:eastAsia="uk-UA"/>
          <w14:ligatures w14:val="none"/>
        </w:rPr>
      </w:pPr>
    </w:p>
    <w:p w14:paraId="181C8FB6" w14:textId="77777777" w:rsidR="00E14D02" w:rsidRPr="00E14D02" w:rsidRDefault="00E14D02" w:rsidP="00E14D02">
      <w:pPr>
        <w:spacing w:after="0" w:line="240" w:lineRule="auto"/>
        <w:rPr>
          <w:rFonts w:ascii="Times New Roman" w:eastAsia="Times New Roman" w:hAnsi="Times New Roman" w:cs="Times New Roman"/>
          <w:kern w:val="0"/>
          <w:sz w:val="24"/>
          <w:szCs w:val="24"/>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br/>
      </w:r>
    </w:p>
    <w:p w14:paraId="1AC1FA28" w14:textId="77777777" w:rsidR="00E14D02" w:rsidRPr="00E14D02" w:rsidRDefault="00E14D02" w:rsidP="00E14D02">
      <w:pPr>
        <w:shd w:val="clear" w:color="auto" w:fill="FFFFFF"/>
        <w:spacing w:after="0" w:line="240" w:lineRule="auto"/>
        <w:jc w:val="center"/>
        <w:rPr>
          <w:rFonts w:ascii="Times New Roman" w:eastAsia="Times New Roman" w:hAnsi="Times New Roman" w:cs="Times New Roman"/>
          <w:color w:val="000000"/>
          <w:kern w:val="0"/>
          <w:sz w:val="27"/>
          <w:szCs w:val="27"/>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t>Клопотання</w:t>
      </w:r>
      <w:r w:rsidRPr="00E14D02">
        <w:rPr>
          <w:rFonts w:ascii="Times New Roman" w:eastAsia="Times New Roman" w:hAnsi="Times New Roman" w:cs="Times New Roman"/>
          <w:color w:val="000000"/>
          <w:kern w:val="0"/>
          <w:sz w:val="27"/>
          <w:szCs w:val="27"/>
          <w:lang w:eastAsia="uk-UA"/>
          <w14:ligatures w14:val="none"/>
        </w:rPr>
        <w:br/>
        <w:t xml:space="preserve">про надання дозволу на встановлення пам’ятного </w:t>
      </w:r>
      <w:proofErr w:type="spellStart"/>
      <w:r w:rsidRPr="00E14D02">
        <w:rPr>
          <w:rFonts w:ascii="Times New Roman" w:eastAsia="Times New Roman" w:hAnsi="Times New Roman" w:cs="Times New Roman"/>
          <w:color w:val="000000"/>
          <w:kern w:val="0"/>
          <w:sz w:val="27"/>
          <w:szCs w:val="27"/>
          <w:lang w:eastAsia="uk-UA"/>
          <w14:ligatures w14:val="none"/>
        </w:rPr>
        <w:t>знака</w:t>
      </w:r>
      <w:proofErr w:type="spellEnd"/>
      <w:r w:rsidRPr="00E14D02">
        <w:rPr>
          <w:rFonts w:ascii="Times New Roman" w:eastAsia="Times New Roman" w:hAnsi="Times New Roman" w:cs="Times New Roman"/>
          <w:color w:val="000000"/>
          <w:kern w:val="0"/>
          <w:sz w:val="27"/>
          <w:szCs w:val="27"/>
          <w:lang w:eastAsia="uk-UA"/>
          <w14:ligatures w14:val="none"/>
        </w:rPr>
        <w:t>, меморіальної чи інформаційної дошки</w:t>
      </w:r>
    </w:p>
    <w:p w14:paraId="1EA69D7C" w14:textId="77777777" w:rsidR="00E14D02" w:rsidRPr="00E14D02" w:rsidRDefault="00E14D02" w:rsidP="00E14D02">
      <w:pPr>
        <w:spacing w:after="0" w:line="240" w:lineRule="auto"/>
        <w:rPr>
          <w:rFonts w:ascii="Times New Roman" w:eastAsia="Times New Roman" w:hAnsi="Times New Roman" w:cs="Times New Roman"/>
          <w:kern w:val="0"/>
          <w:sz w:val="24"/>
          <w:szCs w:val="24"/>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Times New Roman" w:hAnsi="Times New Roman" w:cs="Times New Roman"/>
          <w:color w:val="000000"/>
          <w:kern w:val="0"/>
          <w:sz w:val="27"/>
          <w:szCs w:val="27"/>
          <w:shd w:val="clear" w:color="auto" w:fill="FFFFFF"/>
          <w:lang w:eastAsia="uk-UA"/>
          <w14:ligatures w14:val="none"/>
        </w:rPr>
        <w:t>Суб’єкт_______________________________________________________________________________________________________________________________________</w:t>
      </w:r>
    </w:p>
    <w:p w14:paraId="78F4666D" w14:textId="77777777" w:rsidR="00E14D02" w:rsidRPr="00E14D02" w:rsidRDefault="00E14D02" w:rsidP="00E14D02">
      <w:pPr>
        <w:shd w:val="clear" w:color="auto" w:fill="FFFFFF"/>
        <w:spacing w:after="0" w:line="240" w:lineRule="auto"/>
        <w:rPr>
          <w:rFonts w:ascii="Times New Roman" w:eastAsia="Times New Roman" w:hAnsi="Times New Roman" w:cs="Times New Roman"/>
          <w:color w:val="000000"/>
          <w:kern w:val="0"/>
          <w:sz w:val="27"/>
          <w:szCs w:val="27"/>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t xml:space="preserve">                   (повне найменування юридичної або фізичної особи)</w:t>
      </w:r>
    </w:p>
    <w:p w14:paraId="530A4F45" w14:textId="77777777" w:rsidR="00E14D02" w:rsidRPr="00E14D02" w:rsidRDefault="00E14D02" w:rsidP="00E14D02">
      <w:pPr>
        <w:spacing w:after="0" w:line="240" w:lineRule="auto"/>
        <w:rPr>
          <w:rFonts w:ascii="Times New Roman" w:eastAsia="Times New Roman" w:hAnsi="Times New Roman" w:cs="Times New Roman"/>
          <w:kern w:val="0"/>
          <w:sz w:val="24"/>
          <w:szCs w:val="24"/>
          <w:lang w:eastAsia="uk-UA"/>
          <w14:ligatures w14:val="none"/>
        </w:rPr>
      </w:pPr>
      <w:r w:rsidRPr="00E14D02">
        <w:rPr>
          <w:rFonts w:ascii="Times New Roman" w:eastAsia="Times New Roman" w:hAnsi="Times New Roman" w:cs="Times New Roman"/>
          <w:color w:val="000000"/>
          <w:kern w:val="0"/>
          <w:sz w:val="27"/>
          <w:szCs w:val="27"/>
          <w:shd w:val="clear" w:color="auto" w:fill="FFFFFF"/>
          <w:lang w:eastAsia="uk-UA"/>
          <w14:ligatures w14:val="none"/>
        </w:rPr>
        <w:t>______________________________________________________________________________________________________________________________________________</w:t>
      </w: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Times New Roman" w:hAnsi="Times New Roman" w:cs="Times New Roman"/>
          <w:color w:val="000000"/>
          <w:kern w:val="0"/>
          <w:sz w:val="27"/>
          <w:szCs w:val="27"/>
          <w:shd w:val="clear" w:color="auto" w:fill="FFFFFF"/>
          <w:lang w:eastAsia="uk-UA"/>
          <w14:ligatures w14:val="none"/>
        </w:rPr>
        <w:t>Адреса суб’єкта ______________________________________________________________________________________________________________________________________________</w:t>
      </w: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Times New Roman" w:hAnsi="Times New Roman" w:cs="Times New Roman"/>
          <w:color w:val="000000"/>
          <w:kern w:val="0"/>
          <w:sz w:val="27"/>
          <w:szCs w:val="27"/>
          <w:shd w:val="clear" w:color="auto" w:fill="FFFFFF"/>
          <w:lang w:eastAsia="uk-UA"/>
          <w14:ligatures w14:val="none"/>
        </w:rPr>
        <w:t>Телефон (телефакс) _____________________________________________________________</w:t>
      </w:r>
    </w:p>
    <w:p w14:paraId="4D8FE4A7" w14:textId="77777777" w:rsidR="00E14D02" w:rsidRPr="00E14D02" w:rsidRDefault="00E14D02" w:rsidP="00E14D02">
      <w:pPr>
        <w:shd w:val="clear" w:color="auto" w:fill="FFFFFF"/>
        <w:spacing w:after="0" w:line="240" w:lineRule="auto"/>
        <w:rPr>
          <w:rFonts w:ascii="Times New Roman" w:eastAsia="Times New Roman" w:hAnsi="Times New Roman" w:cs="Times New Roman"/>
          <w:color w:val="000000"/>
          <w:kern w:val="0"/>
          <w:sz w:val="27"/>
          <w:szCs w:val="27"/>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t xml:space="preserve">                      </w:t>
      </w:r>
    </w:p>
    <w:p w14:paraId="2443CBA9" w14:textId="77777777" w:rsidR="00E14D02" w:rsidRPr="00E14D02" w:rsidRDefault="00E14D02" w:rsidP="00E14D02">
      <w:pPr>
        <w:shd w:val="clear" w:color="auto" w:fill="FFFFFF"/>
        <w:spacing w:after="0" w:line="240" w:lineRule="auto"/>
        <w:rPr>
          <w:rFonts w:ascii="Times New Roman" w:eastAsia="Times New Roman" w:hAnsi="Times New Roman" w:cs="Times New Roman"/>
          <w:color w:val="000000"/>
          <w:kern w:val="0"/>
          <w:sz w:val="27"/>
          <w:szCs w:val="27"/>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t xml:space="preserve"> (мотивація необхідності встановлення твору) </w:t>
      </w:r>
      <w:r w:rsidRPr="00E14D02">
        <w:rPr>
          <w:rFonts w:ascii="Times New Roman" w:eastAsia="Times New Roman" w:hAnsi="Times New Roman" w:cs="Times New Roman"/>
          <w:color w:val="000000"/>
          <w:kern w:val="0"/>
          <w:sz w:val="27"/>
          <w:szCs w:val="27"/>
          <w:shd w:val="clear" w:color="auto" w:fill="FFFFFF"/>
          <w:lang w:eastAsia="uk-UA"/>
          <w14:ligatures w14:val="none"/>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E14D02">
        <w:rPr>
          <w:rFonts w:ascii="Times New Roman" w:eastAsia="Times New Roman" w:hAnsi="Times New Roman" w:cs="Times New Roman"/>
          <w:color w:val="000000"/>
          <w:kern w:val="0"/>
          <w:sz w:val="27"/>
          <w:szCs w:val="27"/>
          <w:shd w:val="clear" w:color="auto" w:fill="FFFFFF"/>
          <w:lang w:eastAsia="uk-UA"/>
          <w14:ligatures w14:val="none"/>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Times New Roman" w:hAnsi="Times New Roman" w:cs="Times New Roman"/>
          <w:color w:val="000000"/>
          <w:kern w:val="0"/>
          <w:sz w:val="27"/>
          <w:szCs w:val="27"/>
          <w:shd w:val="clear" w:color="auto" w:fill="FFFFFF"/>
          <w:lang w:eastAsia="uk-UA"/>
          <w14:ligatures w14:val="none"/>
        </w:rPr>
        <w:t>Прошу надати дозвіл на встановлення ___________________________________________________________за   адресою: ______________________________________________________________________________________________________________________________________ (адреса місця розташування твору)</w:t>
      </w: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Times New Roman" w:hAnsi="Times New Roman" w:cs="Times New Roman"/>
          <w:color w:val="000000"/>
          <w:kern w:val="0"/>
          <w:sz w:val="27"/>
          <w:szCs w:val="27"/>
          <w:shd w:val="clear" w:color="auto" w:fill="FFFFFF"/>
          <w:lang w:eastAsia="uk-UA"/>
          <w14:ligatures w14:val="none"/>
        </w:rPr>
        <w:t>Перелік документів, що додаються:</w:t>
      </w: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Calibri" w:hAnsi="Times New Roman" w:cs="Times New Roman"/>
          <w:sz w:val="28"/>
          <w:szCs w:val="28"/>
        </w:rPr>
        <w:t xml:space="preserve">1. Історико-біографічна довідка про подію/особу, яку хочуть увіковічити шляхом встановлення пам’ятного </w:t>
      </w:r>
      <w:proofErr w:type="spellStart"/>
      <w:r w:rsidRPr="00E14D02">
        <w:rPr>
          <w:rFonts w:ascii="Times New Roman" w:eastAsia="Calibri" w:hAnsi="Times New Roman" w:cs="Times New Roman"/>
          <w:sz w:val="28"/>
          <w:szCs w:val="28"/>
        </w:rPr>
        <w:t>знака</w:t>
      </w:r>
      <w:proofErr w:type="spellEnd"/>
      <w:r w:rsidRPr="00E14D02">
        <w:rPr>
          <w:rFonts w:ascii="Times New Roman" w:eastAsia="Calibri" w:hAnsi="Times New Roman" w:cs="Times New Roman"/>
          <w:sz w:val="28"/>
          <w:szCs w:val="28"/>
        </w:rPr>
        <w:t>, меморіальної чи інформаційної дошки.</w:t>
      </w:r>
    </w:p>
    <w:p w14:paraId="57E8E8F0" w14:textId="77777777" w:rsidR="00E14D02" w:rsidRPr="00E14D02" w:rsidRDefault="00E14D02" w:rsidP="00E14D02">
      <w:pPr>
        <w:spacing w:line="256" w:lineRule="auto"/>
        <w:contextualSpacing/>
        <w:jc w:val="both"/>
        <w:rPr>
          <w:rFonts w:ascii="Times New Roman" w:eastAsia="Calibri" w:hAnsi="Times New Roman" w:cs="Times New Roman"/>
          <w:sz w:val="28"/>
          <w:szCs w:val="28"/>
        </w:rPr>
      </w:pPr>
      <w:r w:rsidRPr="00E14D02">
        <w:rPr>
          <w:rFonts w:ascii="Times New Roman" w:eastAsia="Calibri" w:hAnsi="Times New Roman" w:cs="Times New Roman"/>
          <w:sz w:val="28"/>
          <w:szCs w:val="28"/>
        </w:rPr>
        <w:t>2. Копії архівних, нагородних документів, що підтверджують достовірність і значущість події або заслуги особи, пам’ять про яку увічнюється.</w:t>
      </w:r>
    </w:p>
    <w:p w14:paraId="1D3D1129" w14:textId="77777777" w:rsidR="00E14D02" w:rsidRPr="00E14D02" w:rsidRDefault="00E14D02" w:rsidP="00E14D02">
      <w:pPr>
        <w:spacing w:line="256" w:lineRule="auto"/>
        <w:contextualSpacing/>
        <w:jc w:val="both"/>
        <w:rPr>
          <w:rFonts w:ascii="Times New Roman" w:eastAsia="Calibri" w:hAnsi="Times New Roman" w:cs="Times New Roman"/>
          <w:sz w:val="28"/>
          <w:szCs w:val="28"/>
        </w:rPr>
      </w:pPr>
      <w:r w:rsidRPr="00E14D02">
        <w:rPr>
          <w:rFonts w:ascii="Times New Roman" w:eastAsia="Calibri" w:hAnsi="Times New Roman" w:cs="Times New Roman"/>
          <w:sz w:val="28"/>
          <w:szCs w:val="28"/>
        </w:rPr>
        <w:t>3. Кольорові світлини фасаду будинку та пропонованого місця розташування інформаційної чи меморіальної дошки (фото подаються або роздрукованими розміром 10 см x 15 см, або на носії інформації у форматі JPEG).</w:t>
      </w:r>
    </w:p>
    <w:p w14:paraId="4AC820CB" w14:textId="77777777" w:rsidR="00E14D02" w:rsidRPr="00E14D02" w:rsidRDefault="00E14D02" w:rsidP="00E14D02">
      <w:pPr>
        <w:spacing w:line="256" w:lineRule="auto"/>
        <w:contextualSpacing/>
        <w:jc w:val="both"/>
        <w:rPr>
          <w:rFonts w:ascii="Times New Roman" w:eastAsia="Calibri" w:hAnsi="Times New Roman" w:cs="Times New Roman"/>
          <w:sz w:val="28"/>
          <w:szCs w:val="28"/>
        </w:rPr>
      </w:pPr>
      <w:r w:rsidRPr="00E14D02">
        <w:rPr>
          <w:rFonts w:ascii="Times New Roman" w:eastAsia="Calibri" w:hAnsi="Times New Roman" w:cs="Times New Roman"/>
          <w:sz w:val="28"/>
          <w:szCs w:val="28"/>
        </w:rPr>
        <w:t xml:space="preserve">4. Ескіз пам’ятного </w:t>
      </w:r>
      <w:proofErr w:type="spellStart"/>
      <w:r w:rsidRPr="00E14D02">
        <w:rPr>
          <w:rFonts w:ascii="Times New Roman" w:eastAsia="Calibri" w:hAnsi="Times New Roman" w:cs="Times New Roman"/>
          <w:sz w:val="28"/>
          <w:szCs w:val="28"/>
        </w:rPr>
        <w:t>знака</w:t>
      </w:r>
      <w:proofErr w:type="spellEnd"/>
      <w:r w:rsidRPr="00E14D02">
        <w:rPr>
          <w:rFonts w:ascii="Times New Roman" w:eastAsia="Calibri" w:hAnsi="Times New Roman" w:cs="Times New Roman"/>
          <w:sz w:val="28"/>
          <w:szCs w:val="28"/>
        </w:rPr>
        <w:t xml:space="preserve">, меморіальної чи інформаційної дошки, яка повинна визначати основні характеристики об’єкта (розміри, матеріали виконання, пропорції текстової та графічної частини, пропозиція тексту тощо), із зазначенням місця розташування меморіальної чи інформаційної дошки на фасаді будівлі чи місця розташування пам’ятного </w:t>
      </w:r>
      <w:proofErr w:type="spellStart"/>
      <w:r w:rsidRPr="00E14D02">
        <w:rPr>
          <w:rFonts w:ascii="Times New Roman" w:eastAsia="Calibri" w:hAnsi="Times New Roman" w:cs="Times New Roman"/>
          <w:sz w:val="28"/>
          <w:szCs w:val="28"/>
        </w:rPr>
        <w:t>знака</w:t>
      </w:r>
      <w:proofErr w:type="spellEnd"/>
      <w:r w:rsidRPr="00E14D02">
        <w:rPr>
          <w:rFonts w:ascii="Times New Roman" w:eastAsia="Calibri" w:hAnsi="Times New Roman" w:cs="Times New Roman"/>
          <w:sz w:val="28"/>
          <w:szCs w:val="28"/>
        </w:rPr>
        <w:t xml:space="preserve">. </w:t>
      </w:r>
    </w:p>
    <w:p w14:paraId="7A9EEFD9" w14:textId="77777777" w:rsidR="00E14D02" w:rsidRPr="00E14D02" w:rsidRDefault="00E14D02" w:rsidP="00E14D02">
      <w:pPr>
        <w:spacing w:line="256" w:lineRule="auto"/>
        <w:contextualSpacing/>
        <w:jc w:val="both"/>
        <w:rPr>
          <w:rFonts w:ascii="Times New Roman" w:eastAsia="Calibri" w:hAnsi="Times New Roman" w:cs="Times New Roman"/>
          <w:sz w:val="28"/>
          <w:szCs w:val="28"/>
        </w:rPr>
      </w:pPr>
      <w:r w:rsidRPr="00E14D02">
        <w:rPr>
          <w:rFonts w:ascii="Times New Roman" w:eastAsia="Calibri" w:hAnsi="Times New Roman" w:cs="Times New Roman"/>
          <w:sz w:val="28"/>
          <w:szCs w:val="28"/>
        </w:rPr>
        <w:t xml:space="preserve">5. Копії документів, які підтверджують факт проживання (реєстрації), навчання або роботи видатної особи в населеному пункті Чортківської міської територіальної громади (у разі встановлення пам’ятного </w:t>
      </w:r>
      <w:proofErr w:type="spellStart"/>
      <w:r w:rsidRPr="00E14D02">
        <w:rPr>
          <w:rFonts w:ascii="Times New Roman" w:eastAsia="Calibri" w:hAnsi="Times New Roman" w:cs="Times New Roman"/>
          <w:sz w:val="28"/>
          <w:szCs w:val="28"/>
        </w:rPr>
        <w:t>знака</w:t>
      </w:r>
      <w:proofErr w:type="spellEnd"/>
      <w:r w:rsidRPr="00E14D02">
        <w:rPr>
          <w:rFonts w:ascii="Times New Roman" w:eastAsia="Calibri" w:hAnsi="Times New Roman" w:cs="Times New Roman"/>
          <w:sz w:val="28"/>
          <w:szCs w:val="28"/>
        </w:rPr>
        <w:t xml:space="preserve"> біля будівлі або меморіальної чи інформаційної дошки на будівлі, де проживала, навчалася або працювала видатна особа).</w:t>
      </w:r>
    </w:p>
    <w:p w14:paraId="3E644B72" w14:textId="77777777" w:rsidR="00E14D02" w:rsidRPr="00E14D02" w:rsidRDefault="00E14D02" w:rsidP="00E14D02">
      <w:pPr>
        <w:spacing w:line="256" w:lineRule="auto"/>
        <w:contextualSpacing/>
        <w:jc w:val="both"/>
        <w:rPr>
          <w:rFonts w:ascii="Times New Roman" w:eastAsia="Calibri" w:hAnsi="Times New Roman" w:cs="Times New Roman"/>
          <w:sz w:val="28"/>
          <w:szCs w:val="28"/>
        </w:rPr>
      </w:pPr>
      <w:r w:rsidRPr="00E14D02">
        <w:rPr>
          <w:rFonts w:ascii="Times New Roman" w:eastAsia="Calibri" w:hAnsi="Times New Roman" w:cs="Times New Roman"/>
          <w:sz w:val="28"/>
          <w:szCs w:val="28"/>
        </w:rPr>
        <w:t xml:space="preserve">6. Письмове зобов'язання фізичної чи юридичної особи, яка ініціює встановлення пам’ятного </w:t>
      </w:r>
      <w:proofErr w:type="spellStart"/>
      <w:r w:rsidRPr="00E14D02">
        <w:rPr>
          <w:rFonts w:ascii="Times New Roman" w:eastAsia="Calibri" w:hAnsi="Times New Roman" w:cs="Times New Roman"/>
          <w:sz w:val="28"/>
          <w:szCs w:val="28"/>
        </w:rPr>
        <w:t>знака</w:t>
      </w:r>
      <w:proofErr w:type="spellEnd"/>
      <w:r w:rsidRPr="00E14D02">
        <w:rPr>
          <w:rFonts w:ascii="Times New Roman" w:eastAsia="Calibri" w:hAnsi="Times New Roman" w:cs="Times New Roman"/>
          <w:sz w:val="28"/>
          <w:szCs w:val="28"/>
        </w:rPr>
        <w:t xml:space="preserve">, меморіальної чи інформаційної дошки про фінансування робіт щодо розроблення ескізу, виготовлення, встановлення і технічного забезпечення урочистого відкриття пам’ятного </w:t>
      </w:r>
      <w:proofErr w:type="spellStart"/>
      <w:r w:rsidRPr="00E14D02">
        <w:rPr>
          <w:rFonts w:ascii="Times New Roman" w:eastAsia="Calibri" w:hAnsi="Times New Roman" w:cs="Times New Roman"/>
          <w:sz w:val="28"/>
          <w:szCs w:val="28"/>
        </w:rPr>
        <w:t>знака</w:t>
      </w:r>
      <w:proofErr w:type="spellEnd"/>
      <w:r w:rsidRPr="00E14D02">
        <w:rPr>
          <w:rFonts w:ascii="Times New Roman" w:eastAsia="Calibri" w:hAnsi="Times New Roman" w:cs="Times New Roman"/>
          <w:sz w:val="28"/>
          <w:szCs w:val="28"/>
        </w:rPr>
        <w:t>, меморіальної чи інформаційної дошки;</w:t>
      </w:r>
    </w:p>
    <w:p w14:paraId="28AF38BF" w14:textId="77777777" w:rsidR="00E14D02" w:rsidRPr="00E14D02" w:rsidRDefault="00E14D02" w:rsidP="00E14D02">
      <w:pPr>
        <w:spacing w:line="256" w:lineRule="auto"/>
        <w:contextualSpacing/>
        <w:jc w:val="both"/>
        <w:rPr>
          <w:rFonts w:ascii="Times New Roman" w:eastAsia="Calibri" w:hAnsi="Times New Roman" w:cs="Times New Roman"/>
          <w:sz w:val="28"/>
          <w:szCs w:val="28"/>
        </w:rPr>
      </w:pPr>
      <w:r w:rsidRPr="00E14D02">
        <w:rPr>
          <w:rFonts w:ascii="Times New Roman" w:eastAsia="Calibri" w:hAnsi="Times New Roman" w:cs="Times New Roman"/>
          <w:sz w:val="28"/>
          <w:szCs w:val="28"/>
        </w:rPr>
        <w:t>7. Лист-погодження департаменту культури і туризму Тернопільської обласної військової адміністрації, якщо планується встановити меморіальну або інформаційну дошку на фасаді будівлі чи споруди, що є пам’яткою або об’єктом культурної спадщини, чи пам’ятний знак в охоронній зоні;</w:t>
      </w:r>
    </w:p>
    <w:p w14:paraId="6520B32D" w14:textId="77777777" w:rsidR="00E14D02" w:rsidRPr="00E14D02" w:rsidRDefault="00E14D02" w:rsidP="00E14D02">
      <w:pPr>
        <w:spacing w:line="256" w:lineRule="auto"/>
        <w:contextualSpacing/>
        <w:jc w:val="both"/>
        <w:rPr>
          <w:rFonts w:ascii="Times New Roman" w:eastAsia="Calibri" w:hAnsi="Times New Roman" w:cs="Times New Roman"/>
          <w:sz w:val="28"/>
          <w:szCs w:val="28"/>
        </w:rPr>
      </w:pPr>
      <w:r w:rsidRPr="00E14D02">
        <w:rPr>
          <w:rFonts w:ascii="Times New Roman" w:eastAsia="Calibri" w:hAnsi="Times New Roman" w:cs="Times New Roman"/>
          <w:sz w:val="28"/>
          <w:szCs w:val="28"/>
        </w:rPr>
        <w:t xml:space="preserve">8. Письмова згода власника (балансоутримувача) будівлі, земельної ділянки на встановлення пам’ятного </w:t>
      </w:r>
      <w:proofErr w:type="spellStart"/>
      <w:r w:rsidRPr="00E14D02">
        <w:rPr>
          <w:rFonts w:ascii="Times New Roman" w:eastAsia="Calibri" w:hAnsi="Times New Roman" w:cs="Times New Roman"/>
          <w:sz w:val="28"/>
          <w:szCs w:val="28"/>
        </w:rPr>
        <w:t>знака</w:t>
      </w:r>
      <w:proofErr w:type="spellEnd"/>
      <w:r w:rsidRPr="00E14D02">
        <w:rPr>
          <w:rFonts w:ascii="Times New Roman" w:eastAsia="Calibri" w:hAnsi="Times New Roman" w:cs="Times New Roman"/>
          <w:sz w:val="28"/>
          <w:szCs w:val="28"/>
        </w:rPr>
        <w:t>, меморіальної або інформаційної дошки з метою увічнення пам’яті особи чи події (крім випадків, коли будівля або земельна ділянка належить до комунальної власності населеного пункту);</w:t>
      </w:r>
    </w:p>
    <w:p w14:paraId="3286C39A" w14:textId="77777777" w:rsidR="00E14D02" w:rsidRPr="00E14D02" w:rsidRDefault="00E14D02" w:rsidP="00E14D02">
      <w:pPr>
        <w:spacing w:line="256" w:lineRule="auto"/>
        <w:contextualSpacing/>
        <w:jc w:val="both"/>
        <w:rPr>
          <w:rFonts w:ascii="Times New Roman" w:eastAsia="Calibri" w:hAnsi="Times New Roman" w:cs="Times New Roman"/>
          <w:sz w:val="28"/>
          <w:szCs w:val="28"/>
        </w:rPr>
      </w:pPr>
      <w:r w:rsidRPr="00E14D02">
        <w:rPr>
          <w:rFonts w:ascii="Times New Roman" w:eastAsia="Calibri" w:hAnsi="Times New Roman" w:cs="Times New Roman"/>
          <w:sz w:val="28"/>
          <w:szCs w:val="28"/>
        </w:rPr>
        <w:lastRenderedPageBreak/>
        <w:t xml:space="preserve">9.Лист-згода одного з родичів особи, пам’ять про якого увічнюється, на встановлення пам’ятного </w:t>
      </w:r>
      <w:proofErr w:type="spellStart"/>
      <w:r w:rsidRPr="00E14D02">
        <w:rPr>
          <w:rFonts w:ascii="Times New Roman" w:eastAsia="Calibri" w:hAnsi="Times New Roman" w:cs="Times New Roman"/>
          <w:sz w:val="28"/>
          <w:szCs w:val="28"/>
        </w:rPr>
        <w:t>знака</w:t>
      </w:r>
      <w:proofErr w:type="spellEnd"/>
      <w:r w:rsidRPr="00E14D02">
        <w:rPr>
          <w:rFonts w:ascii="Times New Roman" w:eastAsia="Calibri" w:hAnsi="Times New Roman" w:cs="Times New Roman"/>
          <w:sz w:val="28"/>
          <w:szCs w:val="28"/>
        </w:rPr>
        <w:t xml:space="preserve">, меморіальної або інформаційної дошки (крім випадків коли особа не мала родичів або коли ініціатором встановлення пам’ятного </w:t>
      </w:r>
      <w:proofErr w:type="spellStart"/>
      <w:r w:rsidRPr="00E14D02">
        <w:rPr>
          <w:rFonts w:ascii="Times New Roman" w:eastAsia="Calibri" w:hAnsi="Times New Roman" w:cs="Times New Roman"/>
          <w:sz w:val="28"/>
          <w:szCs w:val="28"/>
        </w:rPr>
        <w:t>знака</w:t>
      </w:r>
      <w:proofErr w:type="spellEnd"/>
      <w:r w:rsidRPr="00E14D02">
        <w:rPr>
          <w:rFonts w:ascii="Times New Roman" w:eastAsia="Calibri" w:hAnsi="Times New Roman" w:cs="Times New Roman"/>
          <w:sz w:val="28"/>
          <w:szCs w:val="28"/>
        </w:rPr>
        <w:t>, меморіальної або інформаційної дошки є однин із близьких осіб особи, пам’ять про якого увічнюється).</w:t>
      </w:r>
    </w:p>
    <w:p w14:paraId="770AC741" w14:textId="77777777" w:rsidR="00E14D02" w:rsidRPr="00E14D02" w:rsidRDefault="00E14D02" w:rsidP="00E14D02">
      <w:pPr>
        <w:spacing w:after="0" w:line="240" w:lineRule="auto"/>
        <w:jc w:val="both"/>
        <w:rPr>
          <w:rFonts w:ascii="Times New Roman" w:eastAsia="Times New Roman" w:hAnsi="Times New Roman" w:cs="Times New Roman"/>
          <w:color w:val="000000"/>
          <w:kern w:val="0"/>
          <w:sz w:val="27"/>
          <w:szCs w:val="27"/>
          <w:lang w:eastAsia="uk-UA"/>
          <w14:ligatures w14:val="none"/>
        </w:rPr>
      </w:pPr>
    </w:p>
    <w:p w14:paraId="738B006C" w14:textId="77777777" w:rsidR="00E14D02" w:rsidRPr="00E14D02" w:rsidRDefault="00E14D02" w:rsidP="00E14D02">
      <w:pPr>
        <w:spacing w:after="0" w:line="240" w:lineRule="auto"/>
        <w:jc w:val="both"/>
        <w:rPr>
          <w:rFonts w:ascii="Times New Roman" w:eastAsia="Times New Roman" w:hAnsi="Times New Roman" w:cs="Times New Roman"/>
          <w:kern w:val="0"/>
          <w:sz w:val="24"/>
          <w:szCs w:val="24"/>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Times New Roman" w:hAnsi="Times New Roman" w:cs="Times New Roman"/>
          <w:color w:val="000000"/>
          <w:kern w:val="0"/>
          <w:sz w:val="27"/>
          <w:szCs w:val="27"/>
          <w:shd w:val="clear" w:color="auto" w:fill="FFFFFF"/>
          <w:lang w:eastAsia="uk-UA"/>
          <w14:ligatures w14:val="none"/>
        </w:rPr>
        <w:t>__._______.______ року                                                       _________________________</w:t>
      </w:r>
    </w:p>
    <w:p w14:paraId="369C1A28" w14:textId="77777777" w:rsidR="00E14D02" w:rsidRPr="00E14D02" w:rsidRDefault="00E14D02" w:rsidP="00E14D02">
      <w:pPr>
        <w:shd w:val="clear" w:color="auto" w:fill="FFFFFF"/>
        <w:spacing w:after="0" w:line="240" w:lineRule="auto"/>
        <w:ind w:left="7200"/>
        <w:rPr>
          <w:rFonts w:ascii="Times New Roman" w:eastAsia="Times New Roman" w:hAnsi="Times New Roman" w:cs="Times New Roman"/>
          <w:color w:val="000000"/>
          <w:kern w:val="0"/>
          <w:sz w:val="27"/>
          <w:szCs w:val="27"/>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t>(підпис, прізвище, ім’я та по батькові</w:t>
      </w:r>
    </w:p>
    <w:p w14:paraId="1DA4522A" w14:textId="77777777" w:rsidR="00E14D02" w:rsidRPr="00E14D02" w:rsidRDefault="00E14D02" w:rsidP="00E14D02">
      <w:pPr>
        <w:spacing w:line="256" w:lineRule="auto"/>
        <w:rPr>
          <w:rFonts w:ascii="Times New Roman" w:eastAsia="Calibri" w:hAnsi="Times New Roman" w:cs="Times New Roman"/>
        </w:rPr>
      </w:pPr>
    </w:p>
    <w:p w14:paraId="43F0E2BC" w14:textId="77777777" w:rsidR="00E14D02" w:rsidRDefault="00E14D02" w:rsidP="00E14D02">
      <w:pPr>
        <w:spacing w:line="256" w:lineRule="auto"/>
        <w:rPr>
          <w:rFonts w:ascii="Times New Roman" w:eastAsia="Calibri" w:hAnsi="Times New Roman" w:cs="Times New Roman"/>
        </w:rPr>
      </w:pPr>
    </w:p>
    <w:p w14:paraId="55E2DB0F" w14:textId="77777777" w:rsidR="001F507E" w:rsidRPr="00E14D02" w:rsidRDefault="001F507E" w:rsidP="00E14D02">
      <w:pPr>
        <w:spacing w:line="256" w:lineRule="auto"/>
        <w:rPr>
          <w:rFonts w:ascii="Times New Roman" w:eastAsia="Calibri" w:hAnsi="Times New Roman" w:cs="Times New Roman"/>
        </w:rPr>
      </w:pPr>
    </w:p>
    <w:p w14:paraId="0B371919" w14:textId="7F47624D" w:rsidR="00E14D02" w:rsidRPr="00E14D02" w:rsidRDefault="00E14D02" w:rsidP="00E14D02">
      <w:pPr>
        <w:spacing w:line="256" w:lineRule="auto"/>
        <w:rPr>
          <w:rFonts w:ascii="Times New Roman" w:eastAsia="Calibri" w:hAnsi="Times New Roman" w:cs="Times New Roman"/>
          <w:b/>
          <w:bCs/>
          <w:sz w:val="28"/>
          <w:szCs w:val="28"/>
        </w:rPr>
      </w:pPr>
      <w:r w:rsidRPr="00E14D02">
        <w:rPr>
          <w:rFonts w:ascii="Times New Roman" w:eastAsia="Calibri" w:hAnsi="Times New Roman" w:cs="Times New Roman"/>
          <w:b/>
          <w:bCs/>
          <w:sz w:val="28"/>
          <w:szCs w:val="28"/>
        </w:rPr>
        <w:t xml:space="preserve">Секретар міської ради </w:t>
      </w:r>
      <w:r w:rsidRPr="00E14D02">
        <w:rPr>
          <w:rFonts w:ascii="Times New Roman" w:eastAsia="Calibri" w:hAnsi="Times New Roman" w:cs="Times New Roman"/>
          <w:b/>
          <w:bCs/>
          <w:sz w:val="28"/>
          <w:szCs w:val="28"/>
        </w:rPr>
        <w:tab/>
      </w:r>
      <w:r w:rsidRPr="00E14D02">
        <w:rPr>
          <w:rFonts w:ascii="Times New Roman" w:eastAsia="Calibri" w:hAnsi="Times New Roman" w:cs="Times New Roman"/>
          <w:b/>
          <w:bCs/>
          <w:sz w:val="28"/>
          <w:szCs w:val="28"/>
        </w:rPr>
        <w:tab/>
      </w:r>
      <w:r w:rsidRPr="00E14D02">
        <w:rPr>
          <w:rFonts w:ascii="Times New Roman" w:eastAsia="Calibri" w:hAnsi="Times New Roman" w:cs="Times New Roman"/>
          <w:b/>
          <w:bCs/>
          <w:sz w:val="28"/>
          <w:szCs w:val="28"/>
        </w:rPr>
        <w:tab/>
      </w:r>
      <w:r w:rsidRPr="00E14D02">
        <w:rPr>
          <w:rFonts w:ascii="Times New Roman" w:eastAsia="Calibri" w:hAnsi="Times New Roman" w:cs="Times New Roman"/>
          <w:b/>
          <w:bCs/>
          <w:sz w:val="28"/>
          <w:szCs w:val="28"/>
        </w:rPr>
        <w:tab/>
      </w:r>
      <w:r w:rsidRPr="00E14D02">
        <w:rPr>
          <w:rFonts w:ascii="Times New Roman" w:eastAsia="Calibri" w:hAnsi="Times New Roman" w:cs="Times New Roman"/>
          <w:b/>
          <w:bCs/>
          <w:sz w:val="28"/>
          <w:szCs w:val="28"/>
        </w:rPr>
        <w:tab/>
      </w:r>
      <w:r w:rsidR="001F507E">
        <w:rPr>
          <w:rFonts w:ascii="Times New Roman" w:eastAsia="Calibri" w:hAnsi="Times New Roman" w:cs="Times New Roman"/>
          <w:b/>
          <w:bCs/>
          <w:sz w:val="28"/>
          <w:szCs w:val="28"/>
        </w:rPr>
        <w:t xml:space="preserve">      </w:t>
      </w:r>
      <w:r w:rsidRPr="00E14D02">
        <w:rPr>
          <w:rFonts w:ascii="Times New Roman" w:eastAsia="Calibri" w:hAnsi="Times New Roman" w:cs="Times New Roman"/>
          <w:b/>
          <w:bCs/>
          <w:sz w:val="28"/>
          <w:szCs w:val="28"/>
        </w:rPr>
        <w:t>Ярослав ДЗИНДРА</w:t>
      </w:r>
    </w:p>
    <w:p w14:paraId="399DDFD2" w14:textId="77777777" w:rsidR="00E14D02" w:rsidRPr="00F335AE"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sectPr w:rsidR="00E14D02" w:rsidRPr="00F335AE" w:rsidSect="005E0776">
      <w:pgSz w:w="11906" w:h="16838"/>
      <w:pgMar w:top="1134" w:right="567"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DF71F9"/>
    <w:multiLevelType w:val="multilevel"/>
    <w:tmpl w:val="7F98798A"/>
    <w:lvl w:ilvl="0">
      <w:start w:val="1"/>
      <w:numFmt w:val="decimal"/>
      <w:lvlText w:val="%1."/>
      <w:lvlJc w:val="left"/>
      <w:pPr>
        <w:ind w:left="720" w:hanging="360"/>
      </w:pPr>
      <w:rPr>
        <w:rFonts w:hint="default"/>
      </w:rPr>
    </w:lvl>
    <w:lvl w:ilvl="1">
      <w:start w:val="1"/>
      <w:numFmt w:val="decimal"/>
      <w:isLgl/>
      <w:lvlText w:val="%1.%2."/>
      <w:lvlJc w:val="left"/>
      <w:pPr>
        <w:ind w:left="720" w:hanging="720"/>
      </w:pPr>
      <w:rPr>
        <w:rFonts w:hint="default"/>
        <w:b w:val="0"/>
        <w:bCs w:val="0"/>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1" w15:restartNumberingAfterBreak="0">
    <w:nsid w:val="2F396D44"/>
    <w:multiLevelType w:val="multilevel"/>
    <w:tmpl w:val="416A128C"/>
    <w:lvl w:ilvl="0">
      <w:start w:val="3"/>
      <w:numFmt w:val="decimal"/>
      <w:lvlText w:val="%1."/>
      <w:lvlJc w:val="left"/>
      <w:pPr>
        <w:ind w:left="450" w:hanging="450"/>
      </w:pPr>
      <w:rPr>
        <w:rFonts w:hint="default"/>
      </w:rPr>
    </w:lvl>
    <w:lvl w:ilvl="1">
      <w:start w:val="6"/>
      <w:numFmt w:val="decimal"/>
      <w:lvlText w:val="%1.%2."/>
      <w:lvlJc w:val="left"/>
      <w:pPr>
        <w:ind w:left="1430"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 w15:restartNumberingAfterBreak="0">
    <w:nsid w:val="36DB2022"/>
    <w:multiLevelType w:val="hybridMultilevel"/>
    <w:tmpl w:val="4A10C814"/>
    <w:lvl w:ilvl="0" w:tplc="34A2B62C">
      <w:start w:val="1"/>
      <w:numFmt w:val="bullet"/>
      <w:lvlText w:val="-"/>
      <w:lvlJc w:val="left"/>
      <w:pPr>
        <w:ind w:left="1647" w:hanging="360"/>
      </w:pPr>
      <w:rPr>
        <w:rFonts w:ascii="Times New Roman" w:eastAsiaTheme="minorHAnsi" w:hAnsi="Times New Roman" w:cs="Times New Roman" w:hint="default"/>
      </w:rPr>
    </w:lvl>
    <w:lvl w:ilvl="1" w:tplc="04220003" w:tentative="1">
      <w:start w:val="1"/>
      <w:numFmt w:val="bullet"/>
      <w:lvlText w:val="o"/>
      <w:lvlJc w:val="left"/>
      <w:pPr>
        <w:ind w:left="2367" w:hanging="360"/>
      </w:pPr>
      <w:rPr>
        <w:rFonts w:ascii="Courier New" w:hAnsi="Courier New" w:cs="Courier New" w:hint="default"/>
      </w:rPr>
    </w:lvl>
    <w:lvl w:ilvl="2" w:tplc="04220005" w:tentative="1">
      <w:start w:val="1"/>
      <w:numFmt w:val="bullet"/>
      <w:lvlText w:val=""/>
      <w:lvlJc w:val="left"/>
      <w:pPr>
        <w:ind w:left="3087" w:hanging="360"/>
      </w:pPr>
      <w:rPr>
        <w:rFonts w:ascii="Wingdings" w:hAnsi="Wingdings" w:hint="default"/>
      </w:rPr>
    </w:lvl>
    <w:lvl w:ilvl="3" w:tplc="04220001" w:tentative="1">
      <w:start w:val="1"/>
      <w:numFmt w:val="bullet"/>
      <w:lvlText w:val=""/>
      <w:lvlJc w:val="left"/>
      <w:pPr>
        <w:ind w:left="3807" w:hanging="360"/>
      </w:pPr>
      <w:rPr>
        <w:rFonts w:ascii="Symbol" w:hAnsi="Symbol" w:hint="default"/>
      </w:rPr>
    </w:lvl>
    <w:lvl w:ilvl="4" w:tplc="04220003" w:tentative="1">
      <w:start w:val="1"/>
      <w:numFmt w:val="bullet"/>
      <w:lvlText w:val="o"/>
      <w:lvlJc w:val="left"/>
      <w:pPr>
        <w:ind w:left="4527" w:hanging="360"/>
      </w:pPr>
      <w:rPr>
        <w:rFonts w:ascii="Courier New" w:hAnsi="Courier New" w:cs="Courier New" w:hint="default"/>
      </w:rPr>
    </w:lvl>
    <w:lvl w:ilvl="5" w:tplc="04220005" w:tentative="1">
      <w:start w:val="1"/>
      <w:numFmt w:val="bullet"/>
      <w:lvlText w:val=""/>
      <w:lvlJc w:val="left"/>
      <w:pPr>
        <w:ind w:left="5247" w:hanging="360"/>
      </w:pPr>
      <w:rPr>
        <w:rFonts w:ascii="Wingdings" w:hAnsi="Wingdings" w:hint="default"/>
      </w:rPr>
    </w:lvl>
    <w:lvl w:ilvl="6" w:tplc="04220001" w:tentative="1">
      <w:start w:val="1"/>
      <w:numFmt w:val="bullet"/>
      <w:lvlText w:val=""/>
      <w:lvlJc w:val="left"/>
      <w:pPr>
        <w:ind w:left="5967" w:hanging="360"/>
      </w:pPr>
      <w:rPr>
        <w:rFonts w:ascii="Symbol" w:hAnsi="Symbol" w:hint="default"/>
      </w:rPr>
    </w:lvl>
    <w:lvl w:ilvl="7" w:tplc="04220003" w:tentative="1">
      <w:start w:val="1"/>
      <w:numFmt w:val="bullet"/>
      <w:lvlText w:val="o"/>
      <w:lvlJc w:val="left"/>
      <w:pPr>
        <w:ind w:left="6687" w:hanging="360"/>
      </w:pPr>
      <w:rPr>
        <w:rFonts w:ascii="Courier New" w:hAnsi="Courier New" w:cs="Courier New" w:hint="default"/>
      </w:rPr>
    </w:lvl>
    <w:lvl w:ilvl="8" w:tplc="04220005" w:tentative="1">
      <w:start w:val="1"/>
      <w:numFmt w:val="bullet"/>
      <w:lvlText w:val=""/>
      <w:lvlJc w:val="left"/>
      <w:pPr>
        <w:ind w:left="7407" w:hanging="360"/>
      </w:pPr>
      <w:rPr>
        <w:rFonts w:ascii="Wingdings" w:hAnsi="Wingdings" w:hint="default"/>
      </w:rPr>
    </w:lvl>
  </w:abstractNum>
  <w:abstractNum w:abstractNumId="3" w15:restartNumberingAfterBreak="0">
    <w:nsid w:val="3AD123F2"/>
    <w:multiLevelType w:val="hybridMultilevel"/>
    <w:tmpl w:val="4434D576"/>
    <w:lvl w:ilvl="0" w:tplc="C9E84988">
      <w:start w:val="5"/>
      <w:numFmt w:val="bullet"/>
      <w:lvlText w:val="-"/>
      <w:lvlJc w:val="left"/>
      <w:pPr>
        <w:ind w:left="2498" w:hanging="360"/>
      </w:pPr>
      <w:rPr>
        <w:rFonts w:ascii="Times New Roman" w:eastAsiaTheme="minorHAnsi" w:hAnsi="Times New Roman" w:cs="Times New Roman" w:hint="default"/>
      </w:rPr>
    </w:lvl>
    <w:lvl w:ilvl="1" w:tplc="04220003" w:tentative="1">
      <w:start w:val="1"/>
      <w:numFmt w:val="bullet"/>
      <w:lvlText w:val="o"/>
      <w:lvlJc w:val="left"/>
      <w:pPr>
        <w:ind w:left="3218" w:hanging="360"/>
      </w:pPr>
      <w:rPr>
        <w:rFonts w:ascii="Courier New" w:hAnsi="Courier New" w:cs="Courier New" w:hint="default"/>
      </w:rPr>
    </w:lvl>
    <w:lvl w:ilvl="2" w:tplc="04220005" w:tentative="1">
      <w:start w:val="1"/>
      <w:numFmt w:val="bullet"/>
      <w:lvlText w:val=""/>
      <w:lvlJc w:val="left"/>
      <w:pPr>
        <w:ind w:left="3938" w:hanging="360"/>
      </w:pPr>
      <w:rPr>
        <w:rFonts w:ascii="Wingdings" w:hAnsi="Wingdings" w:hint="default"/>
      </w:rPr>
    </w:lvl>
    <w:lvl w:ilvl="3" w:tplc="04220001" w:tentative="1">
      <w:start w:val="1"/>
      <w:numFmt w:val="bullet"/>
      <w:lvlText w:val=""/>
      <w:lvlJc w:val="left"/>
      <w:pPr>
        <w:ind w:left="4658" w:hanging="360"/>
      </w:pPr>
      <w:rPr>
        <w:rFonts w:ascii="Symbol" w:hAnsi="Symbol" w:hint="default"/>
      </w:rPr>
    </w:lvl>
    <w:lvl w:ilvl="4" w:tplc="04220003" w:tentative="1">
      <w:start w:val="1"/>
      <w:numFmt w:val="bullet"/>
      <w:lvlText w:val="o"/>
      <w:lvlJc w:val="left"/>
      <w:pPr>
        <w:ind w:left="5378" w:hanging="360"/>
      </w:pPr>
      <w:rPr>
        <w:rFonts w:ascii="Courier New" w:hAnsi="Courier New" w:cs="Courier New" w:hint="default"/>
      </w:rPr>
    </w:lvl>
    <w:lvl w:ilvl="5" w:tplc="04220005" w:tentative="1">
      <w:start w:val="1"/>
      <w:numFmt w:val="bullet"/>
      <w:lvlText w:val=""/>
      <w:lvlJc w:val="left"/>
      <w:pPr>
        <w:ind w:left="6098" w:hanging="360"/>
      </w:pPr>
      <w:rPr>
        <w:rFonts w:ascii="Wingdings" w:hAnsi="Wingdings" w:hint="default"/>
      </w:rPr>
    </w:lvl>
    <w:lvl w:ilvl="6" w:tplc="04220001" w:tentative="1">
      <w:start w:val="1"/>
      <w:numFmt w:val="bullet"/>
      <w:lvlText w:val=""/>
      <w:lvlJc w:val="left"/>
      <w:pPr>
        <w:ind w:left="6818" w:hanging="360"/>
      </w:pPr>
      <w:rPr>
        <w:rFonts w:ascii="Symbol" w:hAnsi="Symbol" w:hint="default"/>
      </w:rPr>
    </w:lvl>
    <w:lvl w:ilvl="7" w:tplc="04220003" w:tentative="1">
      <w:start w:val="1"/>
      <w:numFmt w:val="bullet"/>
      <w:lvlText w:val="o"/>
      <w:lvlJc w:val="left"/>
      <w:pPr>
        <w:ind w:left="7538" w:hanging="360"/>
      </w:pPr>
      <w:rPr>
        <w:rFonts w:ascii="Courier New" w:hAnsi="Courier New" w:cs="Courier New" w:hint="default"/>
      </w:rPr>
    </w:lvl>
    <w:lvl w:ilvl="8" w:tplc="04220005" w:tentative="1">
      <w:start w:val="1"/>
      <w:numFmt w:val="bullet"/>
      <w:lvlText w:val=""/>
      <w:lvlJc w:val="left"/>
      <w:pPr>
        <w:ind w:left="8258" w:hanging="360"/>
      </w:pPr>
      <w:rPr>
        <w:rFonts w:ascii="Wingdings" w:hAnsi="Wingdings" w:hint="default"/>
      </w:rPr>
    </w:lvl>
  </w:abstractNum>
  <w:abstractNum w:abstractNumId="4" w15:restartNumberingAfterBreak="0">
    <w:nsid w:val="689601C3"/>
    <w:multiLevelType w:val="hybridMultilevel"/>
    <w:tmpl w:val="1D3E5BD0"/>
    <w:lvl w:ilvl="0" w:tplc="22567F96">
      <w:start w:val="1"/>
      <w:numFmt w:val="decimal"/>
      <w:lvlText w:val="%1."/>
      <w:lvlJc w:val="left"/>
      <w:pPr>
        <w:ind w:left="2498" w:hanging="360"/>
      </w:pPr>
      <w:rPr>
        <w:rFonts w:hint="default"/>
      </w:rPr>
    </w:lvl>
    <w:lvl w:ilvl="1" w:tplc="04220019">
      <w:start w:val="1"/>
      <w:numFmt w:val="lowerLetter"/>
      <w:lvlText w:val="%2."/>
      <w:lvlJc w:val="left"/>
      <w:pPr>
        <w:ind w:left="3218" w:hanging="360"/>
      </w:pPr>
    </w:lvl>
    <w:lvl w:ilvl="2" w:tplc="0422001B" w:tentative="1">
      <w:start w:val="1"/>
      <w:numFmt w:val="lowerRoman"/>
      <w:lvlText w:val="%3."/>
      <w:lvlJc w:val="right"/>
      <w:pPr>
        <w:ind w:left="3938" w:hanging="180"/>
      </w:pPr>
    </w:lvl>
    <w:lvl w:ilvl="3" w:tplc="0422000F" w:tentative="1">
      <w:start w:val="1"/>
      <w:numFmt w:val="decimal"/>
      <w:lvlText w:val="%4."/>
      <w:lvlJc w:val="left"/>
      <w:pPr>
        <w:ind w:left="4658" w:hanging="360"/>
      </w:pPr>
    </w:lvl>
    <w:lvl w:ilvl="4" w:tplc="04220019" w:tentative="1">
      <w:start w:val="1"/>
      <w:numFmt w:val="lowerLetter"/>
      <w:lvlText w:val="%5."/>
      <w:lvlJc w:val="left"/>
      <w:pPr>
        <w:ind w:left="5378" w:hanging="360"/>
      </w:pPr>
    </w:lvl>
    <w:lvl w:ilvl="5" w:tplc="0422001B" w:tentative="1">
      <w:start w:val="1"/>
      <w:numFmt w:val="lowerRoman"/>
      <w:lvlText w:val="%6."/>
      <w:lvlJc w:val="right"/>
      <w:pPr>
        <w:ind w:left="6098" w:hanging="180"/>
      </w:pPr>
    </w:lvl>
    <w:lvl w:ilvl="6" w:tplc="0422000F" w:tentative="1">
      <w:start w:val="1"/>
      <w:numFmt w:val="decimal"/>
      <w:lvlText w:val="%7."/>
      <w:lvlJc w:val="left"/>
      <w:pPr>
        <w:ind w:left="6818" w:hanging="360"/>
      </w:pPr>
    </w:lvl>
    <w:lvl w:ilvl="7" w:tplc="04220019" w:tentative="1">
      <w:start w:val="1"/>
      <w:numFmt w:val="lowerLetter"/>
      <w:lvlText w:val="%8."/>
      <w:lvlJc w:val="left"/>
      <w:pPr>
        <w:ind w:left="7538" w:hanging="360"/>
      </w:pPr>
    </w:lvl>
    <w:lvl w:ilvl="8" w:tplc="0422001B" w:tentative="1">
      <w:start w:val="1"/>
      <w:numFmt w:val="lowerRoman"/>
      <w:lvlText w:val="%9."/>
      <w:lvlJc w:val="right"/>
      <w:pPr>
        <w:ind w:left="8258" w:hanging="180"/>
      </w:pPr>
    </w:lvl>
  </w:abstractNum>
  <w:abstractNum w:abstractNumId="5" w15:restartNumberingAfterBreak="0">
    <w:nsid w:val="6FD22882"/>
    <w:multiLevelType w:val="hybridMultilevel"/>
    <w:tmpl w:val="42DEB756"/>
    <w:lvl w:ilvl="0" w:tplc="BB648EDE">
      <w:start w:val="6"/>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16cid:durableId="1216503144">
    <w:abstractNumId w:val="0"/>
  </w:num>
  <w:num w:numId="2" w16cid:durableId="172888048">
    <w:abstractNumId w:val="2"/>
  </w:num>
  <w:num w:numId="3" w16cid:durableId="1694651783">
    <w:abstractNumId w:val="1"/>
  </w:num>
  <w:num w:numId="4" w16cid:durableId="1840727653">
    <w:abstractNumId w:val="3"/>
  </w:num>
  <w:num w:numId="5" w16cid:durableId="1027488658">
    <w:abstractNumId w:val="4"/>
  </w:num>
  <w:num w:numId="6" w16cid:durableId="8437144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27C"/>
    <w:rsid w:val="00002708"/>
    <w:rsid w:val="00002998"/>
    <w:rsid w:val="000035E4"/>
    <w:rsid w:val="00004B44"/>
    <w:rsid w:val="00010D59"/>
    <w:rsid w:val="00041884"/>
    <w:rsid w:val="000440A4"/>
    <w:rsid w:val="00067BDD"/>
    <w:rsid w:val="00075157"/>
    <w:rsid w:val="0007777B"/>
    <w:rsid w:val="00085FA2"/>
    <w:rsid w:val="000B56E8"/>
    <w:rsid w:val="000B7545"/>
    <w:rsid w:val="000D3209"/>
    <w:rsid w:val="000E2A4A"/>
    <w:rsid w:val="000E332A"/>
    <w:rsid w:val="000F0357"/>
    <w:rsid w:val="001078C1"/>
    <w:rsid w:val="00124AC0"/>
    <w:rsid w:val="001269AB"/>
    <w:rsid w:val="0013086B"/>
    <w:rsid w:val="00132435"/>
    <w:rsid w:val="00172DC6"/>
    <w:rsid w:val="00180E1B"/>
    <w:rsid w:val="00197DDB"/>
    <w:rsid w:val="001B0491"/>
    <w:rsid w:val="001B17A6"/>
    <w:rsid w:val="001B2ECB"/>
    <w:rsid w:val="001C7252"/>
    <w:rsid w:val="001D4497"/>
    <w:rsid w:val="001E52AB"/>
    <w:rsid w:val="001E5A74"/>
    <w:rsid w:val="001F507E"/>
    <w:rsid w:val="0020097D"/>
    <w:rsid w:val="00202D90"/>
    <w:rsid w:val="00231CA9"/>
    <w:rsid w:val="0023251B"/>
    <w:rsid w:val="00250A61"/>
    <w:rsid w:val="002511A8"/>
    <w:rsid w:val="00293DB2"/>
    <w:rsid w:val="002978AF"/>
    <w:rsid w:val="00297FB5"/>
    <w:rsid w:val="002B0E9B"/>
    <w:rsid w:val="002D3C9F"/>
    <w:rsid w:val="002E3A6A"/>
    <w:rsid w:val="0030655C"/>
    <w:rsid w:val="003163D8"/>
    <w:rsid w:val="00327225"/>
    <w:rsid w:val="00335F5B"/>
    <w:rsid w:val="00351A3D"/>
    <w:rsid w:val="00355653"/>
    <w:rsid w:val="003647B0"/>
    <w:rsid w:val="0039591B"/>
    <w:rsid w:val="003A6BEA"/>
    <w:rsid w:val="003B59ED"/>
    <w:rsid w:val="003B670C"/>
    <w:rsid w:val="003C31DD"/>
    <w:rsid w:val="003C75CB"/>
    <w:rsid w:val="003E3EDB"/>
    <w:rsid w:val="00413FAE"/>
    <w:rsid w:val="004156BF"/>
    <w:rsid w:val="004178E8"/>
    <w:rsid w:val="00433069"/>
    <w:rsid w:val="004526F4"/>
    <w:rsid w:val="004604EE"/>
    <w:rsid w:val="004639D3"/>
    <w:rsid w:val="00470836"/>
    <w:rsid w:val="004763EC"/>
    <w:rsid w:val="0047777C"/>
    <w:rsid w:val="004861D9"/>
    <w:rsid w:val="004A027C"/>
    <w:rsid w:val="004C3049"/>
    <w:rsid w:val="004F4C0F"/>
    <w:rsid w:val="0050297C"/>
    <w:rsid w:val="005321BD"/>
    <w:rsid w:val="00535274"/>
    <w:rsid w:val="00544B7D"/>
    <w:rsid w:val="00552DD4"/>
    <w:rsid w:val="00565FFE"/>
    <w:rsid w:val="00573F43"/>
    <w:rsid w:val="00583011"/>
    <w:rsid w:val="00586EFF"/>
    <w:rsid w:val="005B288F"/>
    <w:rsid w:val="005B3E7A"/>
    <w:rsid w:val="005B5BD9"/>
    <w:rsid w:val="005E0776"/>
    <w:rsid w:val="005E5F28"/>
    <w:rsid w:val="005F6009"/>
    <w:rsid w:val="006005C4"/>
    <w:rsid w:val="00601CD5"/>
    <w:rsid w:val="00605509"/>
    <w:rsid w:val="0061121F"/>
    <w:rsid w:val="00612A1C"/>
    <w:rsid w:val="006212BA"/>
    <w:rsid w:val="006240D2"/>
    <w:rsid w:val="00626B6C"/>
    <w:rsid w:val="00626E9A"/>
    <w:rsid w:val="00635DE2"/>
    <w:rsid w:val="006414E5"/>
    <w:rsid w:val="006505E5"/>
    <w:rsid w:val="006537C2"/>
    <w:rsid w:val="00655B70"/>
    <w:rsid w:val="0066387C"/>
    <w:rsid w:val="00665236"/>
    <w:rsid w:val="00676712"/>
    <w:rsid w:val="00676B79"/>
    <w:rsid w:val="006A075B"/>
    <w:rsid w:val="006A1A90"/>
    <w:rsid w:val="006A2B4A"/>
    <w:rsid w:val="006A33A8"/>
    <w:rsid w:val="006B0E45"/>
    <w:rsid w:val="006E672F"/>
    <w:rsid w:val="00703528"/>
    <w:rsid w:val="00720DC3"/>
    <w:rsid w:val="007259FD"/>
    <w:rsid w:val="00756C14"/>
    <w:rsid w:val="00771FBE"/>
    <w:rsid w:val="00774F45"/>
    <w:rsid w:val="007832F9"/>
    <w:rsid w:val="00784C31"/>
    <w:rsid w:val="00784F2D"/>
    <w:rsid w:val="00796D0D"/>
    <w:rsid w:val="00797A63"/>
    <w:rsid w:val="007B615A"/>
    <w:rsid w:val="007D1022"/>
    <w:rsid w:val="007E5355"/>
    <w:rsid w:val="00816D78"/>
    <w:rsid w:val="0083266B"/>
    <w:rsid w:val="00837F92"/>
    <w:rsid w:val="00844993"/>
    <w:rsid w:val="00851A8C"/>
    <w:rsid w:val="00874046"/>
    <w:rsid w:val="00876449"/>
    <w:rsid w:val="008B1B66"/>
    <w:rsid w:val="008E42E8"/>
    <w:rsid w:val="008F326C"/>
    <w:rsid w:val="009011D6"/>
    <w:rsid w:val="0090242E"/>
    <w:rsid w:val="00947455"/>
    <w:rsid w:val="00965209"/>
    <w:rsid w:val="00965E66"/>
    <w:rsid w:val="00976B07"/>
    <w:rsid w:val="00977226"/>
    <w:rsid w:val="00993FA7"/>
    <w:rsid w:val="009A507D"/>
    <w:rsid w:val="009A7A25"/>
    <w:rsid w:val="009B579A"/>
    <w:rsid w:val="009D0BD8"/>
    <w:rsid w:val="009F0EEC"/>
    <w:rsid w:val="009F68A5"/>
    <w:rsid w:val="009F7518"/>
    <w:rsid w:val="00A3251E"/>
    <w:rsid w:val="00A34453"/>
    <w:rsid w:val="00A3747A"/>
    <w:rsid w:val="00A45972"/>
    <w:rsid w:val="00A53664"/>
    <w:rsid w:val="00A5528A"/>
    <w:rsid w:val="00A56047"/>
    <w:rsid w:val="00A56EAB"/>
    <w:rsid w:val="00A6751C"/>
    <w:rsid w:val="00A67620"/>
    <w:rsid w:val="00A82C4E"/>
    <w:rsid w:val="00A950F7"/>
    <w:rsid w:val="00AA321C"/>
    <w:rsid w:val="00AD7CD5"/>
    <w:rsid w:val="00AE36AE"/>
    <w:rsid w:val="00AF55A2"/>
    <w:rsid w:val="00B040EC"/>
    <w:rsid w:val="00B64943"/>
    <w:rsid w:val="00B716ED"/>
    <w:rsid w:val="00B83143"/>
    <w:rsid w:val="00B90351"/>
    <w:rsid w:val="00B9213F"/>
    <w:rsid w:val="00BA18B6"/>
    <w:rsid w:val="00BB25C5"/>
    <w:rsid w:val="00BB4B44"/>
    <w:rsid w:val="00BC400C"/>
    <w:rsid w:val="00BC5F15"/>
    <w:rsid w:val="00BD6335"/>
    <w:rsid w:val="00C04F9D"/>
    <w:rsid w:val="00C12EA0"/>
    <w:rsid w:val="00C136F9"/>
    <w:rsid w:val="00C24159"/>
    <w:rsid w:val="00C3469F"/>
    <w:rsid w:val="00C51534"/>
    <w:rsid w:val="00C66FB9"/>
    <w:rsid w:val="00C76C7A"/>
    <w:rsid w:val="00C77729"/>
    <w:rsid w:val="00C95C1F"/>
    <w:rsid w:val="00CA1B6F"/>
    <w:rsid w:val="00CB1DA5"/>
    <w:rsid w:val="00CC1EE2"/>
    <w:rsid w:val="00CC725F"/>
    <w:rsid w:val="00CF2CF7"/>
    <w:rsid w:val="00D13CB0"/>
    <w:rsid w:val="00D22EF8"/>
    <w:rsid w:val="00D35672"/>
    <w:rsid w:val="00D4111A"/>
    <w:rsid w:val="00D45D4E"/>
    <w:rsid w:val="00D626CC"/>
    <w:rsid w:val="00D664AE"/>
    <w:rsid w:val="00D67424"/>
    <w:rsid w:val="00D7558E"/>
    <w:rsid w:val="00D94E73"/>
    <w:rsid w:val="00DA3E40"/>
    <w:rsid w:val="00DB46F0"/>
    <w:rsid w:val="00DB7E28"/>
    <w:rsid w:val="00DD2671"/>
    <w:rsid w:val="00DE652C"/>
    <w:rsid w:val="00DE77A7"/>
    <w:rsid w:val="00DF0B1E"/>
    <w:rsid w:val="00DF1C53"/>
    <w:rsid w:val="00DF55B9"/>
    <w:rsid w:val="00E04F8E"/>
    <w:rsid w:val="00E14CB3"/>
    <w:rsid w:val="00E14D02"/>
    <w:rsid w:val="00E1587F"/>
    <w:rsid w:val="00E22D88"/>
    <w:rsid w:val="00E26C69"/>
    <w:rsid w:val="00E444B0"/>
    <w:rsid w:val="00E52E30"/>
    <w:rsid w:val="00E53ECC"/>
    <w:rsid w:val="00E66E9E"/>
    <w:rsid w:val="00E71D6B"/>
    <w:rsid w:val="00E801DB"/>
    <w:rsid w:val="00E90615"/>
    <w:rsid w:val="00E967A7"/>
    <w:rsid w:val="00EA2598"/>
    <w:rsid w:val="00EA7584"/>
    <w:rsid w:val="00EC4D36"/>
    <w:rsid w:val="00ED1698"/>
    <w:rsid w:val="00ED1714"/>
    <w:rsid w:val="00ED7725"/>
    <w:rsid w:val="00EE6120"/>
    <w:rsid w:val="00EF2D40"/>
    <w:rsid w:val="00EF72A7"/>
    <w:rsid w:val="00F14735"/>
    <w:rsid w:val="00F335AE"/>
    <w:rsid w:val="00F43759"/>
    <w:rsid w:val="00F511D8"/>
    <w:rsid w:val="00F6205D"/>
    <w:rsid w:val="00F67CCF"/>
    <w:rsid w:val="00F814F2"/>
    <w:rsid w:val="00F84AA3"/>
    <w:rsid w:val="00F84C93"/>
    <w:rsid w:val="00F85193"/>
    <w:rsid w:val="00F85893"/>
    <w:rsid w:val="00F85E5E"/>
    <w:rsid w:val="00F95A88"/>
    <w:rsid w:val="00FB1660"/>
    <w:rsid w:val="00FB3BDA"/>
    <w:rsid w:val="00FC33A8"/>
    <w:rsid w:val="00FC5F3A"/>
    <w:rsid w:val="00FD4B58"/>
    <w:rsid w:val="00FE128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217217"/>
  <w15:chartTrackingRefBased/>
  <w15:docId w15:val="{EFFB18D7-96E2-4E3C-B52B-B9DBBB63C9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uk-U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4A027C"/>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2">
    <w:name w:val="heading 2"/>
    <w:basedOn w:val="a"/>
    <w:next w:val="a"/>
    <w:link w:val="20"/>
    <w:uiPriority w:val="9"/>
    <w:semiHidden/>
    <w:unhideWhenUsed/>
    <w:qFormat/>
    <w:rsid w:val="004A027C"/>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3">
    <w:name w:val="heading 3"/>
    <w:basedOn w:val="a"/>
    <w:next w:val="a"/>
    <w:link w:val="30"/>
    <w:uiPriority w:val="9"/>
    <w:semiHidden/>
    <w:unhideWhenUsed/>
    <w:qFormat/>
    <w:rsid w:val="004A027C"/>
    <w:pPr>
      <w:keepNext/>
      <w:keepLines/>
      <w:spacing w:before="160" w:after="80"/>
      <w:outlineLvl w:val="2"/>
    </w:pPr>
    <w:rPr>
      <w:rFonts w:eastAsiaTheme="majorEastAsia" w:cstheme="majorBidi"/>
      <w:color w:val="2E74B5" w:themeColor="accent1" w:themeShade="BF"/>
      <w:sz w:val="28"/>
      <w:szCs w:val="28"/>
    </w:rPr>
  </w:style>
  <w:style w:type="paragraph" w:styleId="4">
    <w:name w:val="heading 4"/>
    <w:basedOn w:val="a"/>
    <w:next w:val="a"/>
    <w:link w:val="40"/>
    <w:uiPriority w:val="9"/>
    <w:semiHidden/>
    <w:unhideWhenUsed/>
    <w:qFormat/>
    <w:rsid w:val="004A027C"/>
    <w:pPr>
      <w:keepNext/>
      <w:keepLines/>
      <w:spacing w:before="80" w:after="40"/>
      <w:outlineLvl w:val="3"/>
    </w:pPr>
    <w:rPr>
      <w:rFonts w:eastAsiaTheme="majorEastAsia" w:cstheme="majorBidi"/>
      <w:i/>
      <w:iCs/>
      <w:color w:val="2E74B5" w:themeColor="accent1" w:themeShade="BF"/>
    </w:rPr>
  </w:style>
  <w:style w:type="paragraph" w:styleId="5">
    <w:name w:val="heading 5"/>
    <w:basedOn w:val="a"/>
    <w:next w:val="a"/>
    <w:link w:val="50"/>
    <w:uiPriority w:val="9"/>
    <w:semiHidden/>
    <w:unhideWhenUsed/>
    <w:qFormat/>
    <w:rsid w:val="004A027C"/>
    <w:pPr>
      <w:keepNext/>
      <w:keepLines/>
      <w:spacing w:before="80" w:after="40"/>
      <w:outlineLvl w:val="4"/>
    </w:pPr>
    <w:rPr>
      <w:rFonts w:eastAsiaTheme="majorEastAsia" w:cstheme="majorBidi"/>
      <w:color w:val="2E74B5" w:themeColor="accent1" w:themeShade="BF"/>
    </w:rPr>
  </w:style>
  <w:style w:type="paragraph" w:styleId="6">
    <w:name w:val="heading 6"/>
    <w:basedOn w:val="a"/>
    <w:next w:val="a"/>
    <w:link w:val="60"/>
    <w:uiPriority w:val="9"/>
    <w:semiHidden/>
    <w:unhideWhenUsed/>
    <w:qFormat/>
    <w:rsid w:val="004A027C"/>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4A027C"/>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4A027C"/>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4A027C"/>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A027C"/>
    <w:rPr>
      <w:rFonts w:asciiTheme="majorHAnsi" w:eastAsiaTheme="majorEastAsia" w:hAnsiTheme="majorHAnsi" w:cstheme="majorBidi"/>
      <w:color w:val="2E74B5" w:themeColor="accent1" w:themeShade="BF"/>
      <w:sz w:val="40"/>
      <w:szCs w:val="40"/>
    </w:rPr>
  </w:style>
  <w:style w:type="character" w:customStyle="1" w:styleId="20">
    <w:name w:val="Заголовок 2 Знак"/>
    <w:basedOn w:val="a0"/>
    <w:link w:val="2"/>
    <w:uiPriority w:val="9"/>
    <w:semiHidden/>
    <w:rsid w:val="004A027C"/>
    <w:rPr>
      <w:rFonts w:asciiTheme="majorHAnsi" w:eastAsiaTheme="majorEastAsia" w:hAnsiTheme="majorHAnsi" w:cstheme="majorBidi"/>
      <w:color w:val="2E74B5" w:themeColor="accent1" w:themeShade="BF"/>
      <w:sz w:val="32"/>
      <w:szCs w:val="32"/>
    </w:rPr>
  </w:style>
  <w:style w:type="character" w:customStyle="1" w:styleId="30">
    <w:name w:val="Заголовок 3 Знак"/>
    <w:basedOn w:val="a0"/>
    <w:link w:val="3"/>
    <w:uiPriority w:val="9"/>
    <w:semiHidden/>
    <w:rsid w:val="004A027C"/>
    <w:rPr>
      <w:rFonts w:eastAsiaTheme="majorEastAsia" w:cstheme="majorBidi"/>
      <w:color w:val="2E74B5" w:themeColor="accent1" w:themeShade="BF"/>
      <w:sz w:val="28"/>
      <w:szCs w:val="28"/>
    </w:rPr>
  </w:style>
  <w:style w:type="character" w:customStyle="1" w:styleId="40">
    <w:name w:val="Заголовок 4 Знак"/>
    <w:basedOn w:val="a0"/>
    <w:link w:val="4"/>
    <w:uiPriority w:val="9"/>
    <w:semiHidden/>
    <w:rsid w:val="004A027C"/>
    <w:rPr>
      <w:rFonts w:eastAsiaTheme="majorEastAsia" w:cstheme="majorBidi"/>
      <w:i/>
      <w:iCs/>
      <w:color w:val="2E74B5" w:themeColor="accent1" w:themeShade="BF"/>
    </w:rPr>
  </w:style>
  <w:style w:type="character" w:customStyle="1" w:styleId="50">
    <w:name w:val="Заголовок 5 Знак"/>
    <w:basedOn w:val="a0"/>
    <w:link w:val="5"/>
    <w:uiPriority w:val="9"/>
    <w:semiHidden/>
    <w:rsid w:val="004A027C"/>
    <w:rPr>
      <w:rFonts w:eastAsiaTheme="majorEastAsia" w:cstheme="majorBidi"/>
      <w:color w:val="2E74B5" w:themeColor="accent1" w:themeShade="BF"/>
    </w:rPr>
  </w:style>
  <w:style w:type="character" w:customStyle="1" w:styleId="60">
    <w:name w:val="Заголовок 6 Знак"/>
    <w:basedOn w:val="a0"/>
    <w:link w:val="6"/>
    <w:uiPriority w:val="9"/>
    <w:semiHidden/>
    <w:rsid w:val="004A027C"/>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4A027C"/>
    <w:rPr>
      <w:rFonts w:eastAsiaTheme="majorEastAsia" w:cstheme="majorBidi"/>
      <w:color w:val="595959" w:themeColor="text1" w:themeTint="A6"/>
    </w:rPr>
  </w:style>
  <w:style w:type="character" w:customStyle="1" w:styleId="80">
    <w:name w:val="Заголовок 8 Знак"/>
    <w:basedOn w:val="a0"/>
    <w:link w:val="8"/>
    <w:uiPriority w:val="9"/>
    <w:semiHidden/>
    <w:rsid w:val="004A027C"/>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4A027C"/>
    <w:rPr>
      <w:rFonts w:eastAsiaTheme="majorEastAsia" w:cstheme="majorBidi"/>
      <w:color w:val="272727" w:themeColor="text1" w:themeTint="D8"/>
    </w:rPr>
  </w:style>
  <w:style w:type="paragraph" w:styleId="a3">
    <w:name w:val="Title"/>
    <w:basedOn w:val="a"/>
    <w:next w:val="a"/>
    <w:link w:val="a4"/>
    <w:uiPriority w:val="10"/>
    <w:qFormat/>
    <w:rsid w:val="004A027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 Знак"/>
    <w:basedOn w:val="a0"/>
    <w:link w:val="a3"/>
    <w:uiPriority w:val="10"/>
    <w:rsid w:val="004A027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A027C"/>
    <w:pPr>
      <w:numPr>
        <w:ilvl w:val="1"/>
      </w:numPr>
    </w:pPr>
    <w:rPr>
      <w:rFonts w:eastAsiaTheme="majorEastAsia" w:cstheme="majorBidi"/>
      <w:color w:val="595959" w:themeColor="text1" w:themeTint="A6"/>
      <w:spacing w:val="15"/>
      <w:sz w:val="28"/>
      <w:szCs w:val="28"/>
    </w:rPr>
  </w:style>
  <w:style w:type="character" w:customStyle="1" w:styleId="a6">
    <w:name w:val="Підзаголовок Знак"/>
    <w:basedOn w:val="a0"/>
    <w:link w:val="a5"/>
    <w:uiPriority w:val="11"/>
    <w:rsid w:val="004A027C"/>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4A027C"/>
    <w:pPr>
      <w:spacing w:before="160"/>
      <w:jc w:val="center"/>
    </w:pPr>
    <w:rPr>
      <w:i/>
      <w:iCs/>
      <w:color w:val="404040" w:themeColor="text1" w:themeTint="BF"/>
    </w:rPr>
  </w:style>
  <w:style w:type="character" w:customStyle="1" w:styleId="a8">
    <w:name w:val="Цитата Знак"/>
    <w:basedOn w:val="a0"/>
    <w:link w:val="a7"/>
    <w:uiPriority w:val="29"/>
    <w:rsid w:val="004A027C"/>
    <w:rPr>
      <w:i/>
      <w:iCs/>
      <w:color w:val="404040" w:themeColor="text1" w:themeTint="BF"/>
    </w:rPr>
  </w:style>
  <w:style w:type="paragraph" w:styleId="a9">
    <w:name w:val="List Paragraph"/>
    <w:basedOn w:val="a"/>
    <w:uiPriority w:val="34"/>
    <w:qFormat/>
    <w:rsid w:val="004A027C"/>
    <w:pPr>
      <w:ind w:left="720"/>
      <w:contextualSpacing/>
    </w:pPr>
  </w:style>
  <w:style w:type="character" w:styleId="aa">
    <w:name w:val="Intense Emphasis"/>
    <w:basedOn w:val="a0"/>
    <w:uiPriority w:val="21"/>
    <w:qFormat/>
    <w:rsid w:val="004A027C"/>
    <w:rPr>
      <w:i/>
      <w:iCs/>
      <w:color w:val="2E74B5" w:themeColor="accent1" w:themeShade="BF"/>
    </w:rPr>
  </w:style>
  <w:style w:type="paragraph" w:styleId="ab">
    <w:name w:val="Intense Quote"/>
    <w:basedOn w:val="a"/>
    <w:next w:val="a"/>
    <w:link w:val="ac"/>
    <w:uiPriority w:val="30"/>
    <w:qFormat/>
    <w:rsid w:val="004A027C"/>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ac">
    <w:name w:val="Насичена цитата Знак"/>
    <w:basedOn w:val="a0"/>
    <w:link w:val="ab"/>
    <w:uiPriority w:val="30"/>
    <w:rsid w:val="004A027C"/>
    <w:rPr>
      <w:i/>
      <w:iCs/>
      <w:color w:val="2E74B5" w:themeColor="accent1" w:themeShade="BF"/>
    </w:rPr>
  </w:style>
  <w:style w:type="character" w:styleId="ad">
    <w:name w:val="Intense Reference"/>
    <w:basedOn w:val="a0"/>
    <w:uiPriority w:val="32"/>
    <w:qFormat/>
    <w:rsid w:val="004A027C"/>
    <w:rPr>
      <w:b/>
      <w:bCs/>
      <w:smallCaps/>
      <w:color w:val="2E74B5"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0922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19192</Words>
  <Characters>10941</Characters>
  <Application>Microsoft Office Word</Application>
  <DocSecurity>0</DocSecurity>
  <Lines>91</Lines>
  <Paragraphs>60</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30073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Христина Лукяніхіна</dc:creator>
  <cp:keywords/>
  <dc:description/>
  <cp:lastModifiedBy>Ольга Черемшинська</cp:lastModifiedBy>
  <cp:revision>4</cp:revision>
  <cp:lastPrinted>2025-03-20T09:43:00Z</cp:lastPrinted>
  <dcterms:created xsi:type="dcterms:W3CDTF">2025-04-08T11:21:00Z</dcterms:created>
  <dcterms:modified xsi:type="dcterms:W3CDTF">2025-04-08T11:25:00Z</dcterms:modified>
</cp:coreProperties>
</file>