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1807C2" w14:textId="41014F10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</w:rPr>
      </w:pPr>
      <w:r w:rsidRPr="00C72B6B">
        <w:rPr>
          <w:rFonts w:ascii="Times New Roman" w:hAnsi="Times New Roman"/>
          <w:noProof/>
        </w:rPr>
        <w:drawing>
          <wp:inline distT="0" distB="0" distL="0" distR="0" wp14:anchorId="207A97A3" wp14:editId="6A42E9CF">
            <wp:extent cx="552450" cy="685800"/>
            <wp:effectExtent l="0" t="0" r="0" b="0"/>
            <wp:docPr id="462934540" name="Рисунок 1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934540" name="Рисунок 1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EE5227" w14:textId="77777777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32"/>
          <w:szCs w:val="32"/>
        </w:rPr>
      </w:pPr>
    </w:p>
    <w:p w14:paraId="1FD2703F" w14:textId="77777777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32"/>
          <w:szCs w:val="32"/>
        </w:rPr>
      </w:pPr>
      <w:r w:rsidRPr="00C72B6B">
        <w:rPr>
          <w:rFonts w:ascii="Times New Roman" w:hAnsi="Times New Roman"/>
          <w:b/>
          <w:bCs/>
          <w:sz w:val="32"/>
          <w:szCs w:val="32"/>
        </w:rPr>
        <w:t>ЧОРТКІВСЬКА    МІСЬКА    РАДА</w:t>
      </w:r>
    </w:p>
    <w:p w14:paraId="6728DEB3" w14:textId="77777777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32"/>
          <w:szCs w:val="32"/>
        </w:rPr>
      </w:pPr>
      <w:r w:rsidRPr="00C72B6B">
        <w:rPr>
          <w:rFonts w:ascii="Times New Roman" w:hAnsi="Times New Roman"/>
          <w:b/>
          <w:bCs/>
          <w:sz w:val="32"/>
          <w:szCs w:val="32"/>
        </w:rPr>
        <w:t>ВИКОНАВЧИЙ    КОМІТЕТ</w:t>
      </w:r>
    </w:p>
    <w:p w14:paraId="25F4739D" w14:textId="77777777" w:rsidR="00C70960" w:rsidRPr="00C72B6B" w:rsidRDefault="00C70960" w:rsidP="00C70960">
      <w:pPr>
        <w:pStyle w:val="af"/>
      </w:pPr>
    </w:p>
    <w:p w14:paraId="2E0407CE" w14:textId="77777777" w:rsidR="00C70960" w:rsidRPr="00C72B6B" w:rsidRDefault="00C70960" w:rsidP="00C70960">
      <w:pPr>
        <w:spacing w:after="0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C72B6B">
        <w:rPr>
          <w:rFonts w:ascii="Times New Roman" w:hAnsi="Times New Roman"/>
          <w:b/>
          <w:bCs/>
          <w:sz w:val="28"/>
          <w:szCs w:val="28"/>
        </w:rPr>
        <w:t>РІШЕННЯ (ПРОЄКТ)</w:t>
      </w:r>
    </w:p>
    <w:p w14:paraId="6BAC4565" w14:textId="77777777" w:rsidR="00C70960" w:rsidRPr="00C72B6B" w:rsidRDefault="00C70960" w:rsidP="00C70960">
      <w:pPr>
        <w:pStyle w:val="af"/>
      </w:pPr>
    </w:p>
    <w:p w14:paraId="4AEF328B" w14:textId="77777777" w:rsidR="00C70960" w:rsidRPr="00C72B6B" w:rsidRDefault="00C70960" w:rsidP="00C70960">
      <w:pPr>
        <w:spacing w:after="0"/>
        <w:ind w:right="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 квітня</w:t>
      </w:r>
      <w:r w:rsidRPr="00C72B6B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5</w:t>
      </w:r>
      <w:r w:rsidRPr="00C72B6B">
        <w:rPr>
          <w:rFonts w:ascii="Times New Roman" w:hAnsi="Times New Roman"/>
          <w:b/>
          <w:sz w:val="28"/>
          <w:szCs w:val="28"/>
        </w:rPr>
        <w:t xml:space="preserve"> року</w:t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C72B6B">
        <w:rPr>
          <w:rFonts w:ascii="Times New Roman" w:hAnsi="Times New Roman"/>
          <w:b/>
          <w:sz w:val="28"/>
          <w:szCs w:val="28"/>
        </w:rPr>
        <w:t xml:space="preserve">м. Чортків </w:t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 w:rsidRPr="00C72B6B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C72B6B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>___</w:t>
      </w:r>
      <w:r w:rsidRPr="00C72B6B">
        <w:rPr>
          <w:rFonts w:ascii="Times New Roman" w:hAnsi="Times New Roman"/>
          <w:b/>
          <w:sz w:val="28"/>
          <w:szCs w:val="28"/>
        </w:rPr>
        <w:t xml:space="preserve"> </w:t>
      </w:r>
    </w:p>
    <w:p w14:paraId="6C1DFE46" w14:textId="77777777" w:rsidR="00D33358" w:rsidRPr="00E33689" w:rsidRDefault="00D33358" w:rsidP="00D33358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DE19A56" w14:textId="77777777" w:rsidR="00C70960" w:rsidRDefault="00D33358" w:rsidP="00C70960">
      <w:pPr>
        <w:pStyle w:val="af"/>
        <w:rPr>
          <w:rFonts w:ascii="Times New Roman" w:hAnsi="Times New Roman"/>
          <w:b/>
          <w:bCs/>
          <w:sz w:val="28"/>
          <w:szCs w:val="28"/>
          <w:lang w:eastAsia="ko-KR"/>
        </w:rPr>
      </w:pPr>
      <w:bookmarkStart w:id="0" w:name="_Hlk195263376"/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 xml:space="preserve">Про надання дозволу управлінню комунального господарства на безоплатне прийняття до комунальної власності Чортківської </w:t>
      </w:r>
    </w:p>
    <w:p w14:paraId="74B65B7E" w14:textId="33FF8D6F" w:rsidR="00D33358" w:rsidRPr="00C70960" w:rsidRDefault="00D33358" w:rsidP="00C70960">
      <w:pPr>
        <w:pStyle w:val="af"/>
        <w:rPr>
          <w:rFonts w:ascii="Times New Roman" w:hAnsi="Times New Roman"/>
          <w:b/>
          <w:bCs/>
          <w:sz w:val="28"/>
          <w:szCs w:val="28"/>
          <w:lang w:eastAsia="ko-KR"/>
        </w:rPr>
      </w:pPr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>міської територіальної громади благодійної допомоги</w:t>
      </w:r>
    </w:p>
    <w:bookmarkEnd w:id="0"/>
    <w:p w14:paraId="24C337A1" w14:textId="77777777" w:rsidR="00D33358" w:rsidRPr="00C70960" w:rsidRDefault="00D33358" w:rsidP="00C70960">
      <w:pPr>
        <w:pStyle w:val="af"/>
        <w:rPr>
          <w:rFonts w:ascii="Times New Roman" w:hAnsi="Times New Roman"/>
          <w:sz w:val="28"/>
          <w:szCs w:val="28"/>
          <w:lang w:eastAsia="ko-KR"/>
        </w:rPr>
      </w:pPr>
    </w:p>
    <w:p w14:paraId="79C7B1B8" w14:textId="18DDA48A" w:rsidR="00D33358" w:rsidRPr="00C70960" w:rsidRDefault="00D33358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 xml:space="preserve">З метою покращення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рівня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благоустрою </w:t>
      </w:r>
      <w:proofErr w:type="spellStart"/>
      <w:r w:rsidRPr="00C70960">
        <w:rPr>
          <w:rFonts w:ascii="Times New Roman" w:hAnsi="Times New Roman"/>
          <w:sz w:val="28"/>
          <w:szCs w:val="28"/>
          <w:lang w:eastAsia="ko-KR"/>
        </w:rPr>
        <w:t>Скородинського</w:t>
      </w:r>
      <w:proofErr w:type="spellEnd"/>
      <w:r w:rsidRPr="00C70960">
        <w:rPr>
          <w:rFonts w:ascii="Times New Roman" w:hAnsi="Times New Roman"/>
          <w:sz w:val="28"/>
          <w:szCs w:val="28"/>
          <w:lang w:eastAsia="ko-KR"/>
        </w:rPr>
        <w:t xml:space="preserve"> старостинського округу Чортківської міської територіальної громади, відповідно до листа управління комунального господарства Чортківської міської ради від 11.04.2025 №01-06/79,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керуючись статтями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319, 327 ЦК України,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 статтями </w:t>
      </w:r>
      <w:r w:rsidRPr="00C70960">
        <w:rPr>
          <w:rFonts w:ascii="Times New Roman" w:hAnsi="Times New Roman"/>
          <w:sz w:val="28"/>
          <w:szCs w:val="28"/>
          <w:lang w:eastAsia="ko-KR"/>
        </w:rPr>
        <w:t>4,</w:t>
      </w:r>
      <w:r w:rsidR="00E33689"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5 Закону України «Про благодійництво та благодійні організації», </w:t>
      </w:r>
      <w:r w:rsidR="00C70960">
        <w:rPr>
          <w:rFonts w:ascii="Times New Roman" w:hAnsi="Times New Roman"/>
          <w:sz w:val="28"/>
          <w:szCs w:val="28"/>
          <w:lang w:eastAsia="ko-KR"/>
        </w:rPr>
        <w:t>а також</w:t>
      </w:r>
      <w:r w:rsidR="00781406">
        <w:rPr>
          <w:rFonts w:ascii="Times New Roman" w:hAnsi="Times New Roman"/>
          <w:sz w:val="28"/>
          <w:szCs w:val="28"/>
          <w:lang w:eastAsia="ko-KR"/>
        </w:rPr>
        <w:t>,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 на підставі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статті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29, 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частини 6 статті </w:t>
      </w:r>
      <w:r w:rsidRPr="00C70960">
        <w:rPr>
          <w:rFonts w:ascii="Times New Roman" w:hAnsi="Times New Roman"/>
          <w:sz w:val="28"/>
          <w:szCs w:val="28"/>
          <w:lang w:eastAsia="ko-KR"/>
        </w:rPr>
        <w:t>59, ч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астини </w:t>
      </w:r>
      <w:r w:rsidRPr="00C70960">
        <w:rPr>
          <w:rFonts w:ascii="Times New Roman" w:hAnsi="Times New Roman"/>
          <w:sz w:val="28"/>
          <w:szCs w:val="28"/>
          <w:lang w:eastAsia="ko-KR"/>
        </w:rPr>
        <w:t>2 ст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атті </w:t>
      </w:r>
      <w:r w:rsidRPr="00C70960">
        <w:rPr>
          <w:rFonts w:ascii="Times New Roman" w:hAnsi="Times New Roman"/>
          <w:sz w:val="28"/>
          <w:szCs w:val="28"/>
          <w:lang w:eastAsia="ko-KR"/>
        </w:rPr>
        <w:t>60 Закону України «Про місцеве самоврядування в Україні», виконавчий комітет міської ради</w:t>
      </w:r>
    </w:p>
    <w:p w14:paraId="63839CF6" w14:textId="77777777" w:rsidR="00D33358" w:rsidRPr="00C70960" w:rsidRDefault="00D33358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0EC9CEAD" w14:textId="58DF2C12" w:rsidR="00D33358" w:rsidRPr="00C70960" w:rsidRDefault="00D33358" w:rsidP="00C70960">
      <w:pPr>
        <w:pStyle w:val="af"/>
        <w:jc w:val="both"/>
        <w:rPr>
          <w:rFonts w:ascii="Times New Roman" w:hAnsi="Times New Roman"/>
          <w:b/>
          <w:bCs/>
          <w:sz w:val="28"/>
          <w:szCs w:val="28"/>
          <w:lang w:eastAsia="ko-KR"/>
        </w:rPr>
      </w:pPr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>ВИРІШИВ:</w:t>
      </w:r>
    </w:p>
    <w:p w14:paraId="1E7814D1" w14:textId="77777777" w:rsidR="00D33358" w:rsidRPr="00C70960" w:rsidRDefault="00D33358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037ED39A" w14:textId="5CDE307D" w:rsidR="00D33358" w:rsidRPr="00C70960" w:rsidRDefault="00D33358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1.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Pr="00C70960">
        <w:rPr>
          <w:rFonts w:ascii="Times New Roman" w:hAnsi="Times New Roman"/>
          <w:sz w:val="28"/>
          <w:szCs w:val="28"/>
          <w:lang w:eastAsia="ko-KR"/>
        </w:rPr>
        <w:t xml:space="preserve">Надати дозвіл управлінню комунального господарства міської ради на безоплатне прийняття до комунальної власності Чортківської міської територіальної громади від </w:t>
      </w:r>
      <w:bookmarkStart w:id="1" w:name="_Hlk195259927"/>
      <w:r w:rsidRPr="00C70960">
        <w:rPr>
          <w:rFonts w:ascii="Times New Roman" w:hAnsi="Times New Roman"/>
          <w:sz w:val="28"/>
          <w:szCs w:val="28"/>
          <w:lang w:eastAsia="ko-KR"/>
        </w:rPr>
        <w:t>ТОВ «Серет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 xml:space="preserve"> Інвест» </w:t>
      </w:r>
      <w:bookmarkEnd w:id="1"/>
      <w:r w:rsidR="0057633E" w:rsidRPr="00C70960">
        <w:rPr>
          <w:rFonts w:ascii="Times New Roman" w:hAnsi="Times New Roman"/>
          <w:sz w:val="28"/>
          <w:szCs w:val="28"/>
          <w:lang w:eastAsia="ko-KR"/>
        </w:rPr>
        <w:t>благодійної допомоги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, 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>загальною вартістю 28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>046,</w:t>
      </w:r>
      <w:r w:rsid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="0057633E" w:rsidRPr="00C70960">
        <w:rPr>
          <w:rFonts w:ascii="Times New Roman" w:hAnsi="Times New Roman"/>
          <w:sz w:val="28"/>
          <w:szCs w:val="28"/>
          <w:lang w:eastAsia="ko-KR"/>
        </w:rPr>
        <w:t>43 гривень (двадцять вісім тисяч сорок шість гривень 43 копійки).</w:t>
      </w:r>
    </w:p>
    <w:p w14:paraId="6DFBF6C5" w14:textId="7DCFA6E8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2. Затвердити перелік благодійної допомоги, що приймається до комунальної власності Чортківської міської територіальної громади</w:t>
      </w:r>
      <w:r w:rsidR="00C70960">
        <w:rPr>
          <w:rFonts w:ascii="Times New Roman" w:hAnsi="Times New Roman"/>
          <w:sz w:val="28"/>
          <w:szCs w:val="28"/>
          <w:lang w:eastAsia="ko-KR"/>
        </w:rPr>
        <w:t>, згідно з додатком</w:t>
      </w:r>
      <w:r w:rsidRPr="00C70960">
        <w:rPr>
          <w:rFonts w:ascii="Times New Roman" w:hAnsi="Times New Roman"/>
          <w:sz w:val="28"/>
          <w:szCs w:val="28"/>
          <w:lang w:eastAsia="ko-KR"/>
        </w:rPr>
        <w:t>.</w:t>
      </w:r>
    </w:p>
    <w:p w14:paraId="6F9290BB" w14:textId="4AC0BEBB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 xml:space="preserve">3. Передати майно, зазначене у додатку до цього рішення, на баланс </w:t>
      </w:r>
      <w:r w:rsidR="00781406">
        <w:rPr>
          <w:rFonts w:ascii="Times New Roman" w:hAnsi="Times New Roman"/>
          <w:sz w:val="28"/>
          <w:szCs w:val="28"/>
          <w:lang w:eastAsia="ko-KR"/>
        </w:rPr>
        <w:t xml:space="preserve">                   </w:t>
      </w:r>
      <w:r w:rsidRPr="00C70960">
        <w:rPr>
          <w:rFonts w:ascii="Times New Roman" w:hAnsi="Times New Roman"/>
          <w:sz w:val="28"/>
          <w:szCs w:val="28"/>
          <w:lang w:eastAsia="ko-KR"/>
        </w:rPr>
        <w:t>КП «</w:t>
      </w:r>
      <w:proofErr w:type="spellStart"/>
      <w:r w:rsidRPr="00C70960">
        <w:rPr>
          <w:rFonts w:ascii="Times New Roman" w:hAnsi="Times New Roman"/>
          <w:sz w:val="28"/>
          <w:szCs w:val="28"/>
          <w:lang w:eastAsia="ko-KR"/>
        </w:rPr>
        <w:t>Міськсвітло</w:t>
      </w:r>
      <w:proofErr w:type="spellEnd"/>
      <w:r w:rsidRPr="00C70960">
        <w:rPr>
          <w:rFonts w:ascii="Times New Roman" w:hAnsi="Times New Roman"/>
          <w:sz w:val="28"/>
          <w:szCs w:val="28"/>
          <w:lang w:eastAsia="ko-KR"/>
        </w:rPr>
        <w:t>» Чортківської міської ради.</w:t>
      </w:r>
    </w:p>
    <w:p w14:paraId="5A37758E" w14:textId="0F06AA00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4. Управлінню комунального господарства міської ради оформити передачу майна актом прийняття-передачі у порядку і термінах, встановлених чинним законодавством України.</w:t>
      </w:r>
    </w:p>
    <w:p w14:paraId="77CFD2B3" w14:textId="09AF1F05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t>5.</w:t>
      </w:r>
      <w:r w:rsidR="00E33689" w:rsidRPr="00C70960">
        <w:rPr>
          <w:rFonts w:ascii="Times New Roman" w:hAnsi="Times New Roman"/>
          <w:sz w:val="28"/>
          <w:szCs w:val="28"/>
          <w:lang w:eastAsia="ko-KR"/>
        </w:rPr>
        <w:t xml:space="preserve"> </w:t>
      </w:r>
      <w:r w:rsidRPr="00C70960">
        <w:rPr>
          <w:rFonts w:ascii="Times New Roman" w:hAnsi="Times New Roman"/>
          <w:sz w:val="28"/>
          <w:szCs w:val="28"/>
          <w:lang w:eastAsia="ko-KR"/>
        </w:rPr>
        <w:t>Копію рішення направити в управління комунального господарства міської ради, КП «</w:t>
      </w:r>
      <w:proofErr w:type="spellStart"/>
      <w:r w:rsidRPr="00C70960">
        <w:rPr>
          <w:rFonts w:ascii="Times New Roman" w:hAnsi="Times New Roman"/>
          <w:sz w:val="28"/>
          <w:szCs w:val="28"/>
          <w:lang w:eastAsia="ko-KR"/>
        </w:rPr>
        <w:t>Міськсвітло</w:t>
      </w:r>
      <w:proofErr w:type="spellEnd"/>
      <w:r w:rsidRPr="00C70960">
        <w:rPr>
          <w:rFonts w:ascii="Times New Roman" w:hAnsi="Times New Roman"/>
          <w:sz w:val="28"/>
          <w:szCs w:val="28"/>
          <w:lang w:eastAsia="ko-KR"/>
        </w:rPr>
        <w:t>» міської ради та ТОВ «Серет Інвест».</w:t>
      </w:r>
    </w:p>
    <w:p w14:paraId="7B4AF2E2" w14:textId="5ED7DD52" w:rsidR="0057633E" w:rsidRPr="00C70960" w:rsidRDefault="0057633E" w:rsidP="00C70960">
      <w:pPr>
        <w:pStyle w:val="af"/>
        <w:ind w:firstLine="708"/>
        <w:jc w:val="both"/>
        <w:rPr>
          <w:rFonts w:ascii="Times New Roman" w:hAnsi="Times New Roman"/>
          <w:sz w:val="28"/>
          <w:szCs w:val="28"/>
          <w:lang w:eastAsia="ko-KR"/>
        </w:rPr>
      </w:pPr>
      <w:r w:rsidRPr="00C70960">
        <w:rPr>
          <w:rFonts w:ascii="Times New Roman" w:hAnsi="Times New Roman"/>
          <w:sz w:val="28"/>
          <w:szCs w:val="28"/>
          <w:lang w:eastAsia="ko-KR"/>
        </w:rPr>
        <w:lastRenderedPageBreak/>
        <w:t>6. Контроль за організацією виконання цього рішення покласти на заступника міського голови з питань діяльності виконавчих органів міської ради Наталію ВОЙЦЕХОВСЬКУ.</w:t>
      </w:r>
    </w:p>
    <w:p w14:paraId="700374AB" w14:textId="77777777" w:rsidR="00E33689" w:rsidRDefault="00E33689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729A767C" w14:textId="77777777" w:rsidR="00C70960" w:rsidRDefault="00C70960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33B63423" w14:textId="77777777" w:rsidR="00C70960" w:rsidRPr="00C70960" w:rsidRDefault="00C70960" w:rsidP="00C70960">
      <w:pPr>
        <w:pStyle w:val="af"/>
        <w:jc w:val="both"/>
        <w:rPr>
          <w:rFonts w:ascii="Times New Roman" w:hAnsi="Times New Roman"/>
          <w:sz w:val="28"/>
          <w:szCs w:val="28"/>
          <w:lang w:eastAsia="ko-KR"/>
        </w:rPr>
      </w:pPr>
    </w:p>
    <w:p w14:paraId="3DAEC7BF" w14:textId="4E23E1BC" w:rsidR="00E33689" w:rsidRDefault="00E33689" w:rsidP="00C70960">
      <w:pPr>
        <w:pStyle w:val="af"/>
        <w:jc w:val="both"/>
        <w:rPr>
          <w:rFonts w:ascii="Times New Roman" w:hAnsi="Times New Roman"/>
          <w:b/>
          <w:bCs/>
          <w:sz w:val="28"/>
          <w:szCs w:val="28"/>
          <w:lang w:eastAsia="ko-KR"/>
        </w:rPr>
      </w:pPr>
      <w:r w:rsidRPr="00C70960">
        <w:rPr>
          <w:rFonts w:ascii="Times New Roman" w:hAnsi="Times New Roman"/>
          <w:b/>
          <w:bCs/>
          <w:sz w:val="28"/>
          <w:szCs w:val="28"/>
          <w:lang w:eastAsia="ko-KR"/>
        </w:rPr>
        <w:t>Міський голова                                                                Володимир ШМАТЬКО</w:t>
      </w:r>
    </w:p>
    <w:p w14:paraId="0875DF42" w14:textId="77777777" w:rsidR="00C70960" w:rsidRDefault="00C70960" w:rsidP="00C70960">
      <w:pPr>
        <w:pStyle w:val="af"/>
        <w:jc w:val="both"/>
        <w:rPr>
          <w:rFonts w:ascii="Times New Roman" w:hAnsi="Times New Roman"/>
          <w:b/>
          <w:bCs/>
          <w:sz w:val="28"/>
          <w:szCs w:val="28"/>
          <w:lang w:eastAsia="ko-KR"/>
        </w:rPr>
      </w:pPr>
    </w:p>
    <w:p w14:paraId="5585017D" w14:textId="77777777" w:rsidR="00C70960" w:rsidRDefault="00C70960" w:rsidP="00C70960">
      <w:pPr>
        <w:pStyle w:val="af"/>
        <w:jc w:val="both"/>
        <w:rPr>
          <w:rFonts w:ascii="Times New Roman" w:hAnsi="Times New Roman"/>
          <w:b/>
          <w:bCs/>
          <w:sz w:val="28"/>
          <w:szCs w:val="28"/>
          <w:lang w:eastAsia="ko-KR"/>
        </w:rPr>
      </w:pPr>
    </w:p>
    <w:p w14:paraId="3BB5D479" w14:textId="288B1376" w:rsidR="00C70960" w:rsidRPr="00C70960" w:rsidRDefault="00C70960" w:rsidP="00C70960">
      <w:pPr>
        <w:pStyle w:val="af"/>
        <w:jc w:val="both"/>
        <w:rPr>
          <w:rFonts w:ascii="Times New Roman" w:hAnsi="Times New Roman"/>
          <w:sz w:val="24"/>
          <w:szCs w:val="24"/>
          <w:lang w:eastAsia="ko-KR"/>
        </w:rPr>
      </w:pPr>
      <w:proofErr w:type="spellStart"/>
      <w:r w:rsidRPr="00C70960">
        <w:rPr>
          <w:rFonts w:ascii="Times New Roman" w:hAnsi="Times New Roman"/>
          <w:sz w:val="24"/>
          <w:szCs w:val="24"/>
          <w:lang w:eastAsia="ko-KR"/>
        </w:rPr>
        <w:t>Дзиндра</w:t>
      </w:r>
      <w:proofErr w:type="spellEnd"/>
      <w:r w:rsidRPr="00C70960">
        <w:rPr>
          <w:rFonts w:ascii="Times New Roman" w:hAnsi="Times New Roman"/>
          <w:sz w:val="24"/>
          <w:szCs w:val="24"/>
          <w:lang w:eastAsia="ko-KR"/>
        </w:rPr>
        <w:t xml:space="preserve"> Я. П. </w:t>
      </w:r>
    </w:p>
    <w:p w14:paraId="27DFBB85" w14:textId="7B5A8A86" w:rsidR="00C70960" w:rsidRPr="00C70960" w:rsidRDefault="00C70960" w:rsidP="00C70960">
      <w:pPr>
        <w:pStyle w:val="af"/>
        <w:jc w:val="both"/>
        <w:rPr>
          <w:rFonts w:ascii="Times New Roman" w:hAnsi="Times New Roman"/>
          <w:sz w:val="24"/>
          <w:szCs w:val="24"/>
          <w:lang w:eastAsia="ko-KR"/>
        </w:rPr>
      </w:pPr>
      <w:proofErr w:type="spellStart"/>
      <w:r w:rsidRPr="00C70960">
        <w:rPr>
          <w:rFonts w:ascii="Times New Roman" w:hAnsi="Times New Roman"/>
          <w:sz w:val="24"/>
          <w:szCs w:val="24"/>
          <w:lang w:eastAsia="ko-KR"/>
        </w:rPr>
        <w:t>Войцеховська</w:t>
      </w:r>
      <w:proofErr w:type="spellEnd"/>
      <w:r w:rsidRPr="00C70960">
        <w:rPr>
          <w:rFonts w:ascii="Times New Roman" w:hAnsi="Times New Roman"/>
          <w:sz w:val="24"/>
          <w:szCs w:val="24"/>
          <w:lang w:eastAsia="ko-KR"/>
        </w:rPr>
        <w:t xml:space="preserve"> Н. М.</w:t>
      </w:r>
    </w:p>
    <w:p w14:paraId="06CA31C9" w14:textId="6A85E726" w:rsidR="00C70960" w:rsidRPr="00C70960" w:rsidRDefault="00C70960" w:rsidP="00C70960">
      <w:pPr>
        <w:pStyle w:val="af"/>
        <w:jc w:val="both"/>
        <w:rPr>
          <w:rFonts w:ascii="Times New Roman" w:hAnsi="Times New Roman"/>
          <w:sz w:val="24"/>
          <w:szCs w:val="24"/>
          <w:lang w:eastAsia="ko-KR"/>
        </w:rPr>
      </w:pPr>
      <w:r w:rsidRPr="00C70960">
        <w:rPr>
          <w:rFonts w:ascii="Times New Roman" w:hAnsi="Times New Roman"/>
          <w:sz w:val="24"/>
          <w:szCs w:val="24"/>
          <w:lang w:eastAsia="ko-KR"/>
        </w:rPr>
        <w:t>Черемшинська О. Б.</w:t>
      </w:r>
    </w:p>
    <w:p w14:paraId="0D8137F5" w14:textId="7A41DE9C" w:rsidR="00C70960" w:rsidRPr="00C70960" w:rsidRDefault="00C70960" w:rsidP="00C70960">
      <w:pPr>
        <w:pStyle w:val="af"/>
        <w:jc w:val="both"/>
        <w:rPr>
          <w:rFonts w:ascii="Times New Roman" w:hAnsi="Times New Roman"/>
          <w:sz w:val="24"/>
          <w:szCs w:val="24"/>
          <w:lang w:eastAsia="ko-KR"/>
        </w:rPr>
      </w:pPr>
      <w:proofErr w:type="spellStart"/>
      <w:r w:rsidRPr="00C70960">
        <w:rPr>
          <w:rFonts w:ascii="Times New Roman" w:hAnsi="Times New Roman"/>
          <w:sz w:val="24"/>
          <w:szCs w:val="24"/>
          <w:lang w:eastAsia="ko-KR"/>
        </w:rPr>
        <w:t>Вандяк</w:t>
      </w:r>
      <w:proofErr w:type="spellEnd"/>
      <w:r w:rsidRPr="00C70960">
        <w:rPr>
          <w:rFonts w:ascii="Times New Roman" w:hAnsi="Times New Roman"/>
          <w:sz w:val="24"/>
          <w:szCs w:val="24"/>
          <w:lang w:eastAsia="ko-KR"/>
        </w:rPr>
        <w:t xml:space="preserve"> Н. П.</w:t>
      </w:r>
    </w:p>
    <w:p w14:paraId="1F67C3EF" w14:textId="5D5A5E34" w:rsidR="00C70960" w:rsidRPr="00C70960" w:rsidRDefault="00C70960" w:rsidP="00C70960">
      <w:pPr>
        <w:pStyle w:val="af"/>
        <w:jc w:val="both"/>
        <w:rPr>
          <w:rFonts w:ascii="Times New Roman" w:hAnsi="Times New Roman"/>
          <w:sz w:val="24"/>
          <w:szCs w:val="24"/>
          <w:lang w:eastAsia="ko-KR"/>
        </w:rPr>
      </w:pPr>
      <w:r w:rsidRPr="00C70960">
        <w:rPr>
          <w:rFonts w:ascii="Times New Roman" w:hAnsi="Times New Roman"/>
          <w:sz w:val="24"/>
          <w:szCs w:val="24"/>
          <w:lang w:eastAsia="ko-KR"/>
        </w:rPr>
        <w:t>Гладун Н. Я.</w:t>
      </w:r>
    </w:p>
    <w:p w14:paraId="2B370D1E" w14:textId="485C8C0B" w:rsidR="00C70960" w:rsidRPr="00C70960" w:rsidRDefault="00C70960" w:rsidP="00C70960">
      <w:pPr>
        <w:pStyle w:val="af"/>
        <w:jc w:val="both"/>
        <w:rPr>
          <w:rFonts w:ascii="Times New Roman" w:hAnsi="Times New Roman"/>
          <w:sz w:val="24"/>
          <w:szCs w:val="24"/>
          <w:lang w:eastAsia="ko-KR"/>
        </w:rPr>
      </w:pPr>
      <w:r w:rsidRPr="00C70960">
        <w:rPr>
          <w:rFonts w:ascii="Times New Roman" w:hAnsi="Times New Roman"/>
          <w:sz w:val="24"/>
          <w:szCs w:val="24"/>
          <w:lang w:eastAsia="ko-KR"/>
        </w:rPr>
        <w:t>Мацевко І. А.</w:t>
      </w:r>
    </w:p>
    <w:p w14:paraId="0EF35BE9" w14:textId="77777777" w:rsidR="00E33689" w:rsidRPr="00C70960" w:rsidRDefault="00E33689" w:rsidP="00C70960">
      <w:pPr>
        <w:pStyle w:val="af"/>
        <w:rPr>
          <w:rFonts w:ascii="Times New Roman" w:hAnsi="Times New Roman"/>
          <w:sz w:val="28"/>
          <w:szCs w:val="28"/>
          <w:lang w:eastAsia="ko-KR"/>
        </w:rPr>
      </w:pPr>
    </w:p>
    <w:p w14:paraId="59D6C723" w14:textId="77777777" w:rsidR="00E33689" w:rsidRPr="00C70960" w:rsidRDefault="00E33689" w:rsidP="00C70960">
      <w:pPr>
        <w:pStyle w:val="af"/>
        <w:rPr>
          <w:rFonts w:ascii="Times New Roman" w:hAnsi="Times New Roman"/>
          <w:sz w:val="28"/>
          <w:szCs w:val="28"/>
          <w:lang w:eastAsia="ko-KR"/>
        </w:rPr>
      </w:pPr>
    </w:p>
    <w:p w14:paraId="37C022FF" w14:textId="77777777" w:rsidR="00E33689" w:rsidRPr="00C70960" w:rsidRDefault="00E33689" w:rsidP="00C70960">
      <w:pPr>
        <w:pStyle w:val="af"/>
        <w:rPr>
          <w:rFonts w:ascii="Times New Roman" w:hAnsi="Times New Roman"/>
          <w:sz w:val="28"/>
          <w:szCs w:val="28"/>
          <w:lang w:eastAsia="ko-KR"/>
        </w:rPr>
      </w:pPr>
    </w:p>
    <w:p w14:paraId="0A7FC458" w14:textId="77777777" w:rsidR="00E33689" w:rsidRPr="00C70960" w:rsidRDefault="00E33689" w:rsidP="00C70960">
      <w:pPr>
        <w:pStyle w:val="af"/>
        <w:rPr>
          <w:rFonts w:ascii="Times New Roman" w:hAnsi="Times New Roman"/>
          <w:sz w:val="28"/>
          <w:szCs w:val="28"/>
          <w:lang w:eastAsia="ko-KR"/>
        </w:rPr>
      </w:pPr>
    </w:p>
    <w:p w14:paraId="1C21E0B9" w14:textId="77777777" w:rsidR="00E33689" w:rsidRPr="00C70960" w:rsidRDefault="00E33689" w:rsidP="00C70960">
      <w:pPr>
        <w:pStyle w:val="af"/>
        <w:rPr>
          <w:rFonts w:ascii="Times New Roman" w:hAnsi="Times New Roman"/>
          <w:sz w:val="28"/>
          <w:szCs w:val="28"/>
          <w:lang w:eastAsia="ko-KR"/>
        </w:rPr>
      </w:pPr>
    </w:p>
    <w:p w14:paraId="33699524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21A0CF68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3CC68DE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F2B8A0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4E100AE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525EE1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5EA4AF11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2E835D8A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53513C79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3A1B53B5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F07082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3AC2A6A5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39F7AA81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FD3AD5A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06D7C4B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2CB9199F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514DE964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4656271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CD6CAC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26415BD3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3F1E8668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3FE38268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4B8B2A9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77BB738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E2B7E72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077C2F42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B0B2BA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0E773D9A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2E25C735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FEFCCE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6D8452D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0AC333C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7A9D685D" w14:textId="623CCD46" w:rsidR="00E33689" w:rsidRDefault="00E33689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Додаток</w:t>
      </w:r>
    </w:p>
    <w:p w14:paraId="622A11E2" w14:textId="768FB382" w:rsidR="00E33689" w:rsidRDefault="00CB1661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д</w:t>
      </w:r>
      <w:r w:rsidR="00E33689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о рішення виконавчого комітету</w:t>
      </w:r>
    </w:p>
    <w:p w14:paraId="74316A2D" w14:textId="03770417" w:rsidR="00E33689" w:rsidRDefault="00CB1661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м</w:t>
      </w:r>
      <w:r w:rsidR="00E33689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іської ради</w:t>
      </w:r>
    </w:p>
    <w:p w14:paraId="6AD988AE" w14:textId="68DCFE4F" w:rsidR="00E33689" w:rsidRDefault="00CB1661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в</w:t>
      </w:r>
      <w:r w:rsidR="00E33689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ід 16 квітня 2025 року №___</w:t>
      </w:r>
    </w:p>
    <w:p w14:paraId="1F754AAC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2EA9E03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6270C3D4" w14:textId="2705816E" w:rsidR="00E33689" w:rsidRPr="00CB1661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ПЕРЕЛІК</w:t>
      </w:r>
    </w:p>
    <w:p w14:paraId="40152A42" w14:textId="10CBA691" w:rsidR="00E33689" w:rsidRPr="00CB1661" w:rsidRDefault="00CB1661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б</w:t>
      </w:r>
      <w:r w:rsidR="00E33689"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лагодійної допомоги, що приймається до комунальної власності</w:t>
      </w:r>
    </w:p>
    <w:p w14:paraId="5675192E" w14:textId="25F98AE3" w:rsidR="00E33689" w:rsidRPr="00CB1661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Чортківської міської територіальної громади</w:t>
      </w:r>
    </w:p>
    <w:p w14:paraId="1C97EB15" w14:textId="77777777" w:rsidR="00E33689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3FBD1CB5" w14:textId="77777777" w:rsidR="00E33689" w:rsidRPr="00E33689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59"/>
        <w:gridCol w:w="3399"/>
        <w:gridCol w:w="715"/>
        <w:gridCol w:w="799"/>
        <w:gridCol w:w="1370"/>
        <w:gridCol w:w="1415"/>
        <w:gridCol w:w="1371"/>
      </w:tblGrid>
      <w:tr w:rsidR="00E33689" w:rsidRPr="00CB1661" w14:paraId="5C605874" w14:textId="77777777" w:rsidTr="00CB1661">
        <w:tc>
          <w:tcPr>
            <w:tcW w:w="560" w:type="dxa"/>
          </w:tcPr>
          <w:p w14:paraId="54793F8C" w14:textId="68005DD6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№</w:t>
            </w:r>
          </w:p>
        </w:tc>
        <w:tc>
          <w:tcPr>
            <w:tcW w:w="3404" w:type="dxa"/>
          </w:tcPr>
          <w:p w14:paraId="4A87CEDA" w14:textId="40F9099E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Товар</w:t>
            </w:r>
          </w:p>
        </w:tc>
        <w:tc>
          <w:tcPr>
            <w:tcW w:w="709" w:type="dxa"/>
          </w:tcPr>
          <w:p w14:paraId="571757BD" w14:textId="5F99E7FF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К-сть</w:t>
            </w:r>
          </w:p>
        </w:tc>
        <w:tc>
          <w:tcPr>
            <w:tcW w:w="799" w:type="dxa"/>
          </w:tcPr>
          <w:p w14:paraId="358DBFA2" w14:textId="2BE7E8E3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Од.</w:t>
            </w:r>
          </w:p>
        </w:tc>
        <w:tc>
          <w:tcPr>
            <w:tcW w:w="1370" w:type="dxa"/>
          </w:tcPr>
          <w:p w14:paraId="42CEC9DB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Код </w:t>
            </w:r>
          </w:p>
          <w:p w14:paraId="19FD78C1" w14:textId="4D42582B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одиниці</w:t>
            </w:r>
          </w:p>
        </w:tc>
        <w:tc>
          <w:tcPr>
            <w:tcW w:w="1415" w:type="dxa"/>
          </w:tcPr>
          <w:p w14:paraId="0E589281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Ціна без</w:t>
            </w:r>
          </w:p>
          <w:p w14:paraId="2C0E41DB" w14:textId="0BEF3305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ПДВ</w:t>
            </w:r>
          </w:p>
        </w:tc>
        <w:tc>
          <w:tcPr>
            <w:tcW w:w="1371" w:type="dxa"/>
          </w:tcPr>
          <w:p w14:paraId="6F9243FB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Сума без </w:t>
            </w:r>
          </w:p>
          <w:p w14:paraId="3A013BCF" w14:textId="37C3E4D2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ПДВ</w:t>
            </w:r>
          </w:p>
        </w:tc>
      </w:tr>
      <w:tr w:rsidR="00E33689" w:rsidRPr="00CB1661" w14:paraId="60F7BD67" w14:textId="77777777" w:rsidTr="00CB1661">
        <w:tc>
          <w:tcPr>
            <w:tcW w:w="560" w:type="dxa"/>
          </w:tcPr>
          <w:p w14:paraId="772E3553" w14:textId="76A19148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1.</w:t>
            </w:r>
          </w:p>
        </w:tc>
        <w:tc>
          <w:tcPr>
            <w:tcW w:w="3404" w:type="dxa"/>
          </w:tcPr>
          <w:p w14:paraId="42C0B387" w14:textId="2334BCBD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Затискач </w:t>
            </w:r>
            <w:proofErr w:type="spellStart"/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підтрим</w:t>
            </w:r>
            <w:proofErr w:type="spellEnd"/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2-4</w:t>
            </w:r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(16-120) поворот 60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vertAlign w:val="superscript"/>
                <w:lang w:eastAsia="ko-KR"/>
                <w14:ligatures w14:val="none"/>
              </w:rPr>
              <w:t>о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MTFK120 Marel</w:t>
            </w:r>
          </w:p>
        </w:tc>
        <w:tc>
          <w:tcPr>
            <w:tcW w:w="709" w:type="dxa"/>
          </w:tcPr>
          <w:p w14:paraId="75B41DFA" w14:textId="74B2A8E3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20</w:t>
            </w:r>
          </w:p>
        </w:tc>
        <w:tc>
          <w:tcPr>
            <w:tcW w:w="799" w:type="dxa"/>
          </w:tcPr>
          <w:p w14:paraId="19EEFB28" w14:textId="55C01910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0025E069" w14:textId="4C244BE5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415" w:type="dxa"/>
          </w:tcPr>
          <w:p w14:paraId="481EDC6F" w14:textId="08447EB5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121,1675</w:t>
            </w:r>
          </w:p>
        </w:tc>
        <w:tc>
          <w:tcPr>
            <w:tcW w:w="1371" w:type="dxa"/>
          </w:tcPr>
          <w:p w14:paraId="62FB6252" w14:textId="0D9447BA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2423,35</w:t>
            </w:r>
          </w:p>
        </w:tc>
      </w:tr>
      <w:tr w:rsidR="00E33689" w:rsidRPr="00CB1661" w14:paraId="1675D95F" w14:textId="77777777" w:rsidTr="00CB1661">
        <w:tc>
          <w:tcPr>
            <w:tcW w:w="560" w:type="dxa"/>
          </w:tcPr>
          <w:p w14:paraId="1B29FB8D" w14:textId="15D99F39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2.</w:t>
            </w:r>
          </w:p>
        </w:tc>
        <w:tc>
          <w:tcPr>
            <w:tcW w:w="3404" w:type="dxa"/>
          </w:tcPr>
          <w:p w14:paraId="34A40F9D" w14:textId="02F680C2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Кронштейн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св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-ка вул.</w:t>
            </w:r>
            <w:r w:rsidR="009D4E85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скоба 40 мм кут 35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vertAlign w:val="superscript"/>
                <w:lang w:eastAsia="ko-KR"/>
                <w14:ligatures w14:val="none"/>
              </w:rPr>
              <w:t>о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КС-35 м.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Білм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.</w:t>
            </w:r>
          </w:p>
        </w:tc>
        <w:tc>
          <w:tcPr>
            <w:tcW w:w="709" w:type="dxa"/>
          </w:tcPr>
          <w:p w14:paraId="14F7C724" w14:textId="6446CA0A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</w:t>
            </w:r>
          </w:p>
        </w:tc>
        <w:tc>
          <w:tcPr>
            <w:tcW w:w="799" w:type="dxa"/>
          </w:tcPr>
          <w:p w14:paraId="009F6009" w14:textId="7FDC81A3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7D33F655" w14:textId="19D0434A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415" w:type="dxa"/>
          </w:tcPr>
          <w:p w14:paraId="4D7E1C81" w14:textId="62D6E9A6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250,835</w:t>
            </w:r>
          </w:p>
        </w:tc>
        <w:tc>
          <w:tcPr>
            <w:tcW w:w="1371" w:type="dxa"/>
          </w:tcPr>
          <w:p w14:paraId="7A186F61" w14:textId="2962FB20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5016,70</w:t>
            </w:r>
          </w:p>
        </w:tc>
      </w:tr>
      <w:tr w:rsidR="00E33689" w:rsidRPr="00CB1661" w14:paraId="7AED728E" w14:textId="77777777" w:rsidTr="00CB1661">
        <w:tc>
          <w:tcPr>
            <w:tcW w:w="560" w:type="dxa"/>
          </w:tcPr>
          <w:p w14:paraId="4220D22D" w14:textId="1036EC19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3.</w:t>
            </w:r>
          </w:p>
        </w:tc>
        <w:tc>
          <w:tcPr>
            <w:tcW w:w="3404" w:type="dxa"/>
          </w:tcPr>
          <w:p w14:paraId="002BD8D3" w14:textId="5549BA80" w:rsidR="00E33689" w:rsidRPr="00017E8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Св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-к вуличний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Optima </w:t>
            </w:r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EFA 50W5000 </w:t>
            </w:r>
            <w:proofErr w:type="spellStart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Lm</w:t>
            </w:r>
            <w:proofErr w:type="spellEnd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 50 KIP 65 </w:t>
            </w:r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(</w:t>
            </w:r>
            <w:proofErr w:type="spellStart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конс</w:t>
            </w:r>
            <w:proofErr w:type="spellEnd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. 50 мм)</w:t>
            </w:r>
          </w:p>
        </w:tc>
        <w:tc>
          <w:tcPr>
            <w:tcW w:w="709" w:type="dxa"/>
          </w:tcPr>
          <w:p w14:paraId="2D29CD47" w14:textId="455EA156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</w:t>
            </w:r>
          </w:p>
        </w:tc>
        <w:tc>
          <w:tcPr>
            <w:tcW w:w="799" w:type="dxa"/>
          </w:tcPr>
          <w:p w14:paraId="37B4E03B" w14:textId="7683828C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310B0B94" w14:textId="6C5BABC3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415" w:type="dxa"/>
          </w:tcPr>
          <w:p w14:paraId="0FC805EF" w14:textId="4B6A2191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636,514</w:t>
            </w:r>
          </w:p>
        </w:tc>
        <w:tc>
          <w:tcPr>
            <w:tcW w:w="1371" w:type="dxa"/>
          </w:tcPr>
          <w:p w14:paraId="07985B26" w14:textId="7413B2ED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12730,28</w:t>
            </w:r>
          </w:p>
        </w:tc>
      </w:tr>
      <w:tr w:rsidR="00E33689" w:rsidRPr="00CB1661" w14:paraId="7A2406CA" w14:textId="77777777" w:rsidTr="00CB1661">
        <w:tc>
          <w:tcPr>
            <w:tcW w:w="560" w:type="dxa"/>
          </w:tcPr>
          <w:p w14:paraId="0250A2CF" w14:textId="3CC79118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4.</w:t>
            </w:r>
          </w:p>
        </w:tc>
        <w:tc>
          <w:tcPr>
            <w:tcW w:w="3404" w:type="dxa"/>
          </w:tcPr>
          <w:p w14:paraId="6A827DFE" w14:textId="3FFE8B59" w:rsidR="00E33689" w:rsidRPr="00017E81" w:rsidRDefault="00017E8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Провід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AsXSp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2х16 (чорний)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Південкабель</w:t>
            </w:r>
            <w:proofErr w:type="spellEnd"/>
          </w:p>
        </w:tc>
        <w:tc>
          <w:tcPr>
            <w:tcW w:w="709" w:type="dxa"/>
          </w:tcPr>
          <w:p w14:paraId="2B286C38" w14:textId="119FFD17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0,30</w:t>
            </w:r>
          </w:p>
        </w:tc>
        <w:tc>
          <w:tcPr>
            <w:tcW w:w="799" w:type="dxa"/>
          </w:tcPr>
          <w:p w14:paraId="48CC5CE3" w14:textId="206C4099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63144150" w14:textId="467C0FC7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0102</w:t>
            </w:r>
          </w:p>
        </w:tc>
        <w:tc>
          <w:tcPr>
            <w:tcW w:w="1415" w:type="dxa"/>
          </w:tcPr>
          <w:p w14:paraId="1B1A7388" w14:textId="597B7482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26253,666</w:t>
            </w:r>
          </w:p>
        </w:tc>
        <w:tc>
          <w:tcPr>
            <w:tcW w:w="1371" w:type="dxa"/>
          </w:tcPr>
          <w:p w14:paraId="60CED73C" w14:textId="2F9D1208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7876,10</w:t>
            </w:r>
          </w:p>
        </w:tc>
      </w:tr>
    </w:tbl>
    <w:p w14:paraId="69836DDC" w14:textId="24FB2582" w:rsidR="00E33689" w:rsidRPr="00CB1661" w:rsidRDefault="00CB1661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Знижка               6339,27</w:t>
      </w:r>
    </w:p>
    <w:p w14:paraId="4DF66DFD" w14:textId="77777777" w:rsidR="00CB1661" w:rsidRPr="00CB1661" w:rsidRDefault="00CB1661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7F80AC66" w14:textId="48996833" w:rsidR="00CB1661" w:rsidRDefault="00CB1661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Всього                28046,43</w:t>
      </w:r>
    </w:p>
    <w:p w14:paraId="7AD1E864" w14:textId="77777777" w:rsidR="009D4E85" w:rsidRDefault="009D4E85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B5AA0B0" w14:textId="77777777" w:rsidR="009D4E85" w:rsidRDefault="009D4E85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0BFFE64A" w14:textId="61AAB210" w:rsidR="009D4E85" w:rsidRPr="00CB1661" w:rsidRDefault="009D4E85" w:rsidP="009D4E85">
      <w:pPr>
        <w:autoSpaceDE w:val="0"/>
        <w:spacing w:after="0" w:line="240" w:lineRule="auto"/>
        <w:ind w:right="9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Секретар міської ради                                                           Ярослав ДЗИНДРА</w:t>
      </w:r>
    </w:p>
    <w:p w14:paraId="7FEDCDEA" w14:textId="77777777" w:rsidR="00E33689" w:rsidRPr="00CB1661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13200B5E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4FF7888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346E1BE" w14:textId="77777777" w:rsidR="00E33689" w:rsidRP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4DC1576B" w14:textId="77777777" w:rsidR="00E33689" w:rsidRP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71CD1A31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FEADA8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93C52BA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39641A6A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4D282C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16513D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9E76DBC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0D7C3C2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3EEC8373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D663D66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44F6709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6D216F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5E3FEFC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CD50D45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0A8687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44AC5C3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F30E1B8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B563082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5F3239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6548A34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AC13FE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80FFE2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3C80DB03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70B4E4C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09ED156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7E93FA89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5D871E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3FAAB7E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E6302E4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7879A9C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AE3856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A62C15C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295CEB6" w14:textId="77777777" w:rsidR="00E33689" w:rsidRP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sectPr w:rsidR="00E33689" w:rsidRPr="00E33689" w:rsidSect="00E33689">
      <w:pgSz w:w="11906" w:h="16838"/>
      <w:pgMar w:top="1134" w:right="567" w:bottom="212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58C"/>
    <w:rsid w:val="00017E81"/>
    <w:rsid w:val="00263CDF"/>
    <w:rsid w:val="0057633E"/>
    <w:rsid w:val="0057758C"/>
    <w:rsid w:val="00781406"/>
    <w:rsid w:val="00890BAF"/>
    <w:rsid w:val="00982926"/>
    <w:rsid w:val="009D4E85"/>
    <w:rsid w:val="00A975D6"/>
    <w:rsid w:val="00AA288E"/>
    <w:rsid w:val="00C70960"/>
    <w:rsid w:val="00CB1661"/>
    <w:rsid w:val="00D33358"/>
    <w:rsid w:val="00E33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B3A15"/>
  <w15:chartTrackingRefBased/>
  <w15:docId w15:val="{AAAA0DF3-776D-48FF-BF7C-BB4115E7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775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5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5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5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5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5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5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5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5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75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775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7758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7758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7758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7758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7758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7758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7758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775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775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75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775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75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775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75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758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75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7758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7758C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E336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 Spacing"/>
    <w:uiPriority w:val="1"/>
    <w:qFormat/>
    <w:rsid w:val="00C70960"/>
    <w:pPr>
      <w:spacing w:after="0" w:line="240" w:lineRule="auto"/>
    </w:pPr>
    <w:rPr>
      <w:rFonts w:ascii="Calibri" w:eastAsia="Calibri" w:hAnsi="Calibri" w:cs="Times New Roman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97E541-58A3-4843-AFAB-719E07726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1846</Words>
  <Characters>1053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Ольга Черемшинська</cp:lastModifiedBy>
  <cp:revision>2</cp:revision>
  <dcterms:created xsi:type="dcterms:W3CDTF">2025-04-11T08:30:00Z</dcterms:created>
  <dcterms:modified xsi:type="dcterms:W3CDTF">2025-04-11T08:30:00Z</dcterms:modified>
</cp:coreProperties>
</file>