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13EA02" w14:textId="77777777" w:rsidR="00392D17" w:rsidRDefault="00392D17" w:rsidP="00392D17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 w:rsidRPr="005346A6">
        <w:rPr>
          <w:b/>
          <w:bCs/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13B6F9B2" wp14:editId="1FF08D87">
            <wp:simplePos x="0" y="0"/>
            <wp:positionH relativeFrom="column">
              <wp:posOffset>2688590</wp:posOffset>
            </wp:positionH>
            <wp:positionV relativeFrom="paragraph">
              <wp:posOffset>15875</wp:posOffset>
            </wp:positionV>
            <wp:extent cx="555625" cy="786130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Batang"/>
          <w:b/>
          <w:bCs/>
        </w:rPr>
        <w:t xml:space="preserve">                               </w:t>
      </w:r>
      <w:r w:rsidR="00CB6014">
        <w:rPr>
          <w:rFonts w:eastAsia="Batang"/>
          <w:b/>
          <w:bCs/>
        </w:rPr>
        <w:t xml:space="preserve">                                                                                  ПРОЄКТ</w:t>
      </w:r>
      <w:r>
        <w:rPr>
          <w:rFonts w:eastAsia="Batang"/>
          <w:b/>
          <w:bCs/>
        </w:rPr>
        <w:t xml:space="preserve">                                                   </w:t>
      </w:r>
      <w:r w:rsidR="00322E6F">
        <w:rPr>
          <w:rFonts w:eastAsia="Batang"/>
          <w:b/>
          <w:bCs/>
        </w:rPr>
        <w:t xml:space="preserve">                         </w:t>
      </w:r>
    </w:p>
    <w:p w14:paraId="05053B14" w14:textId="77777777" w:rsidR="00392D17" w:rsidRPr="00F6209D" w:rsidRDefault="00392D17" w:rsidP="00392D17">
      <w:pPr>
        <w:pStyle w:val="FR1"/>
        <w:spacing w:line="252" w:lineRule="auto"/>
        <w:ind w:left="0" w:right="-5"/>
        <w:jc w:val="center"/>
        <w:rPr>
          <w:b/>
        </w:rPr>
      </w:pPr>
      <w:r w:rsidRPr="00F6209D">
        <w:rPr>
          <w:rFonts w:eastAsia="Batang"/>
          <w:b/>
          <w:bCs/>
        </w:rPr>
        <w:t>ЧОРТКІВСЬКА  МІСЬКА  РАДА</w:t>
      </w:r>
    </w:p>
    <w:p w14:paraId="34B81468" w14:textId="77777777" w:rsidR="00392D17" w:rsidRPr="00392D17" w:rsidRDefault="001B3900" w:rsidP="00392D17">
      <w:pPr>
        <w:suppressAutoHyphens/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СТО </w:t>
      </w:r>
      <w:r w:rsidR="00CB6014">
        <w:rPr>
          <w:rFonts w:ascii="Times New Roman" w:hAnsi="Times New Roman"/>
          <w:b/>
          <w:sz w:val="28"/>
          <w:szCs w:val="28"/>
        </w:rPr>
        <w:t>ОДИНАДЦ</w:t>
      </w:r>
      <w:r w:rsidRPr="005058F7">
        <w:rPr>
          <w:rFonts w:ascii="Times New Roman" w:hAnsi="Times New Roman"/>
          <w:b/>
          <w:sz w:val="28"/>
          <w:szCs w:val="28"/>
        </w:rPr>
        <w:t>ЯТА</w:t>
      </w:r>
      <w:r w:rsidR="00392D17" w:rsidRPr="00392D17">
        <w:rPr>
          <w:rFonts w:ascii="Times New Roman" w:hAnsi="Times New Roman"/>
          <w:b/>
          <w:sz w:val="28"/>
          <w:szCs w:val="28"/>
        </w:rPr>
        <w:t xml:space="preserve"> СЕСІЯ ВОСЬМОГО СКЛИКАННЯ</w:t>
      </w:r>
    </w:p>
    <w:p w14:paraId="14F39EB8" w14:textId="77777777" w:rsidR="00CC7AF3" w:rsidRPr="00CC7AF3" w:rsidRDefault="00CB6014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sz w:val="28"/>
          <w:szCs w:val="28"/>
        </w:rPr>
        <w:t>___квітня</w:t>
      </w:r>
      <w:r w:rsidR="00061E04">
        <w:rPr>
          <w:rFonts w:ascii="Times New Roman" w:eastAsia="Batang" w:hAnsi="Times New Roman"/>
          <w:b/>
          <w:sz w:val="28"/>
          <w:szCs w:val="28"/>
        </w:rPr>
        <w:t xml:space="preserve"> 2025</w:t>
      </w:r>
      <w:r w:rsidR="00CC7AF3" w:rsidRPr="00CC7AF3">
        <w:rPr>
          <w:rFonts w:ascii="Times New Roman" w:eastAsia="Batang" w:hAnsi="Times New Roman"/>
          <w:b/>
          <w:sz w:val="28"/>
          <w:szCs w:val="28"/>
        </w:rPr>
        <w:t xml:space="preserve"> року                                                                       </w:t>
      </w:r>
      <w:r w:rsidR="00387577">
        <w:rPr>
          <w:rFonts w:ascii="Times New Roman" w:eastAsia="Batang" w:hAnsi="Times New Roman"/>
          <w:b/>
          <w:sz w:val="28"/>
          <w:szCs w:val="28"/>
        </w:rPr>
        <w:t xml:space="preserve">     </w:t>
      </w:r>
      <w:r w:rsidR="00322E6F">
        <w:rPr>
          <w:rFonts w:ascii="Times New Roman" w:eastAsia="Batang" w:hAnsi="Times New Roman"/>
          <w:b/>
          <w:sz w:val="28"/>
          <w:szCs w:val="28"/>
        </w:rPr>
        <w:t xml:space="preserve">         </w:t>
      </w:r>
      <w:r w:rsidR="006349E9">
        <w:rPr>
          <w:rFonts w:ascii="Times New Roman" w:eastAsia="Batang" w:hAnsi="Times New Roman"/>
          <w:b/>
          <w:sz w:val="28"/>
          <w:szCs w:val="28"/>
        </w:rPr>
        <w:t xml:space="preserve">  №</w:t>
      </w:r>
      <w:r>
        <w:rPr>
          <w:rFonts w:ascii="Times New Roman" w:eastAsia="Batang" w:hAnsi="Times New Roman"/>
          <w:b/>
          <w:sz w:val="28"/>
          <w:szCs w:val="28"/>
        </w:rPr>
        <w:t xml:space="preserve"> __</w:t>
      </w:r>
    </w:p>
    <w:p w14:paraId="611CB084" w14:textId="77777777" w:rsidR="00686047" w:rsidRPr="00CC7AF3" w:rsidRDefault="00CC7AF3" w:rsidP="00CC7AF3">
      <w:pPr>
        <w:pStyle w:val="2"/>
        <w:rPr>
          <w:rFonts w:ascii="Times New Roman" w:eastAsia="Batang" w:hAnsi="Times New Roman"/>
          <w:b/>
          <w:sz w:val="28"/>
          <w:szCs w:val="28"/>
        </w:rPr>
      </w:pPr>
      <w:r w:rsidRPr="00CC7AF3">
        <w:rPr>
          <w:rFonts w:ascii="Times New Roman" w:eastAsia="Batang" w:hAnsi="Times New Roman"/>
          <w:b/>
          <w:sz w:val="28"/>
          <w:szCs w:val="28"/>
        </w:rPr>
        <w:t>м. Чортків</w:t>
      </w:r>
    </w:p>
    <w:p w14:paraId="24AC9038" w14:textId="77777777" w:rsidR="00CC7AF3" w:rsidRPr="00CC7AF3" w:rsidRDefault="00CC7AF3" w:rsidP="00CC7AF3">
      <w:pPr>
        <w:pStyle w:val="2"/>
        <w:rPr>
          <w:rFonts w:ascii="Times New Roman" w:hAnsi="Times New Roman"/>
          <w:color w:val="000000"/>
          <w:sz w:val="28"/>
          <w:szCs w:val="28"/>
        </w:rPr>
      </w:pPr>
    </w:p>
    <w:p w14:paraId="0B258D23" w14:textId="3131C26B" w:rsidR="00CC7AF3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224650">
        <w:rPr>
          <w:rFonts w:ascii="Times New Roman" w:hAnsi="Times New Roman"/>
          <w:b/>
          <w:color w:val="000000"/>
          <w:sz w:val="28"/>
          <w:szCs w:val="28"/>
        </w:rPr>
        <w:t>Про переда</w:t>
      </w:r>
      <w:r w:rsidR="00C1410B">
        <w:rPr>
          <w:rFonts w:ascii="Times New Roman" w:hAnsi="Times New Roman"/>
          <w:b/>
          <w:color w:val="000000"/>
          <w:sz w:val="28"/>
          <w:szCs w:val="28"/>
        </w:rPr>
        <w:t xml:space="preserve">чу </w:t>
      </w:r>
      <w:r w:rsidR="00FA0A0E">
        <w:rPr>
          <w:rFonts w:ascii="Times New Roman" w:hAnsi="Times New Roman"/>
          <w:b/>
          <w:color w:val="000000"/>
          <w:sz w:val="28"/>
          <w:szCs w:val="28"/>
        </w:rPr>
        <w:t xml:space="preserve">в оренду Данилишину Григорію Степановичу </w:t>
      </w:r>
      <w:r w:rsidRPr="00224650">
        <w:rPr>
          <w:rFonts w:ascii="Times New Roman" w:hAnsi="Times New Roman"/>
          <w:b/>
          <w:color w:val="000000"/>
          <w:sz w:val="28"/>
          <w:szCs w:val="28"/>
        </w:rPr>
        <w:t>земельн</w:t>
      </w:r>
      <w:r w:rsidR="0035045F">
        <w:rPr>
          <w:rFonts w:ascii="Times New Roman" w:hAnsi="Times New Roman"/>
          <w:b/>
          <w:color w:val="000000"/>
          <w:sz w:val="28"/>
          <w:szCs w:val="28"/>
        </w:rPr>
        <w:t>ої ділянки, розташов</w:t>
      </w:r>
      <w:r w:rsidR="00E2291A">
        <w:rPr>
          <w:rFonts w:ascii="Times New Roman" w:hAnsi="Times New Roman"/>
          <w:b/>
          <w:color w:val="000000"/>
          <w:sz w:val="28"/>
          <w:szCs w:val="28"/>
        </w:rPr>
        <w:t xml:space="preserve">аної </w:t>
      </w:r>
      <w:r w:rsidR="006C53FF">
        <w:rPr>
          <w:rFonts w:ascii="Times New Roman" w:hAnsi="Times New Roman"/>
          <w:b/>
          <w:color w:val="000000"/>
          <w:sz w:val="28"/>
          <w:szCs w:val="28"/>
        </w:rPr>
        <w:t>по вул. Копичинецька в м. Чортків</w:t>
      </w:r>
      <w:r w:rsidR="00311508" w:rsidRPr="0031150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31150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color w:val="000000"/>
          <w:sz w:val="28"/>
          <w:szCs w:val="28"/>
        </w:rPr>
        <w:t>Тернопільської області</w:t>
      </w:r>
    </w:p>
    <w:p w14:paraId="3AA4348F" w14:textId="77777777" w:rsidR="00224650" w:rsidRPr="00224650" w:rsidRDefault="00224650" w:rsidP="00224650">
      <w:pPr>
        <w:pStyle w:val="2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4881184F" w14:textId="77777777" w:rsidR="004309A8" w:rsidRPr="008D40CE" w:rsidRDefault="00235A26" w:rsidP="00CC7AF3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8D40CE">
        <w:rPr>
          <w:rFonts w:ascii="Times New Roman" w:hAnsi="Times New Roman"/>
          <w:sz w:val="28"/>
          <w:szCs w:val="28"/>
        </w:rPr>
        <w:t xml:space="preserve">Розглянувши </w:t>
      </w:r>
      <w:r w:rsidR="00782E0E">
        <w:rPr>
          <w:rFonts w:ascii="Times New Roman" w:hAnsi="Times New Roman"/>
          <w:sz w:val="28"/>
          <w:szCs w:val="28"/>
        </w:rPr>
        <w:t>кл</w:t>
      </w:r>
      <w:r w:rsidR="008303AB">
        <w:rPr>
          <w:rFonts w:ascii="Times New Roman" w:hAnsi="Times New Roman"/>
          <w:sz w:val="28"/>
          <w:szCs w:val="28"/>
        </w:rPr>
        <w:t>опотання Данилишина Григорія Степановича</w:t>
      </w:r>
      <w:r w:rsidRPr="008D40CE">
        <w:rPr>
          <w:rFonts w:ascii="Times New Roman" w:hAnsi="Times New Roman"/>
          <w:sz w:val="28"/>
          <w:szCs w:val="28"/>
        </w:rPr>
        <w:t>,</w:t>
      </w:r>
      <w:r w:rsidR="00513BC9" w:rsidRPr="008D40CE">
        <w:rPr>
          <w:rFonts w:ascii="Times New Roman" w:hAnsi="Times New Roman"/>
          <w:sz w:val="28"/>
          <w:szCs w:val="28"/>
        </w:rPr>
        <w:t xml:space="preserve"> </w:t>
      </w:r>
      <w:r w:rsidR="00782E0E" w:rsidRPr="00A2469E">
        <w:rPr>
          <w:rFonts w:ascii="Times New Roman" w:hAnsi="Times New Roman"/>
          <w:sz w:val="28"/>
          <w:szCs w:val="28"/>
        </w:rPr>
        <w:t xml:space="preserve">витяг </w:t>
      </w:r>
      <w:r w:rsidR="00322E6F">
        <w:rPr>
          <w:rFonts w:ascii="Times New Roman" w:hAnsi="Times New Roman"/>
          <w:sz w:val="28"/>
          <w:szCs w:val="28"/>
        </w:rPr>
        <w:t>і</w:t>
      </w:r>
      <w:r w:rsidR="00782E0E" w:rsidRPr="00A2469E">
        <w:rPr>
          <w:rFonts w:ascii="Times New Roman" w:hAnsi="Times New Roman"/>
          <w:sz w:val="28"/>
          <w:szCs w:val="28"/>
        </w:rPr>
        <w:t>з</w:t>
      </w:r>
      <w:r w:rsidR="00322E6F">
        <w:rPr>
          <w:rFonts w:ascii="Times New Roman" w:hAnsi="Times New Roman"/>
          <w:sz w:val="28"/>
          <w:szCs w:val="28"/>
        </w:rPr>
        <w:t xml:space="preserve"> технічної д</w:t>
      </w:r>
      <w:r w:rsidR="008303AB">
        <w:rPr>
          <w:rFonts w:ascii="Times New Roman" w:hAnsi="Times New Roman"/>
          <w:sz w:val="28"/>
          <w:szCs w:val="28"/>
        </w:rPr>
        <w:t>окументації з НГО № НВ-610040506</w:t>
      </w:r>
      <w:r w:rsidR="00036B05">
        <w:rPr>
          <w:rFonts w:ascii="Times New Roman" w:hAnsi="Times New Roman"/>
          <w:sz w:val="28"/>
          <w:szCs w:val="28"/>
        </w:rPr>
        <w:t>2025 від 05</w:t>
      </w:r>
      <w:r w:rsidR="007822D8">
        <w:rPr>
          <w:rFonts w:ascii="Times New Roman" w:hAnsi="Times New Roman"/>
          <w:sz w:val="28"/>
          <w:szCs w:val="28"/>
        </w:rPr>
        <w:t>.03</w:t>
      </w:r>
      <w:r w:rsidR="00322E6F">
        <w:rPr>
          <w:rFonts w:ascii="Times New Roman" w:hAnsi="Times New Roman"/>
          <w:sz w:val="28"/>
          <w:szCs w:val="28"/>
        </w:rPr>
        <w:t>.2025</w:t>
      </w:r>
      <w:r w:rsidR="00782E0E" w:rsidRPr="00392D17">
        <w:rPr>
          <w:rFonts w:ascii="Times New Roman" w:hAnsi="Times New Roman"/>
          <w:sz w:val="28"/>
          <w:szCs w:val="28"/>
        </w:rPr>
        <w:t>,</w:t>
      </w:r>
      <w:r w:rsidR="00782E0E">
        <w:rPr>
          <w:rFonts w:ascii="Times New Roman" w:hAnsi="Times New Roman"/>
          <w:sz w:val="28"/>
          <w:szCs w:val="28"/>
        </w:rPr>
        <w:t xml:space="preserve"> </w:t>
      </w:r>
      <w:r w:rsidR="00387481" w:rsidRPr="008D40CE">
        <w:rPr>
          <w:rFonts w:ascii="Times New Roman" w:hAnsi="Times New Roman"/>
          <w:sz w:val="28"/>
          <w:szCs w:val="28"/>
        </w:rPr>
        <w:t>витяг з ДРРП (номер запи</w:t>
      </w:r>
      <w:r w:rsidR="00782E0E">
        <w:rPr>
          <w:rFonts w:ascii="Times New Roman" w:hAnsi="Times New Roman"/>
          <w:sz w:val="28"/>
          <w:szCs w:val="28"/>
        </w:rPr>
        <w:t>су про право власності:</w:t>
      </w:r>
      <w:r w:rsidR="00322E6F">
        <w:rPr>
          <w:rFonts w:ascii="Times New Roman" w:hAnsi="Times New Roman"/>
          <w:sz w:val="28"/>
          <w:szCs w:val="28"/>
        </w:rPr>
        <w:t xml:space="preserve"> </w:t>
      </w:r>
      <w:r w:rsidR="007822D8">
        <w:rPr>
          <w:rFonts w:ascii="Times New Roman" w:hAnsi="Times New Roman"/>
          <w:sz w:val="28"/>
          <w:szCs w:val="28"/>
        </w:rPr>
        <w:t>57338221 від 30.10</w:t>
      </w:r>
      <w:r w:rsidR="00B92A62">
        <w:rPr>
          <w:rFonts w:ascii="Times New Roman" w:hAnsi="Times New Roman"/>
          <w:sz w:val="28"/>
          <w:szCs w:val="28"/>
        </w:rPr>
        <w:t>.2024</w:t>
      </w:r>
      <w:r w:rsidR="00387481" w:rsidRPr="008D40CE">
        <w:rPr>
          <w:rFonts w:ascii="Times New Roman" w:hAnsi="Times New Roman"/>
          <w:sz w:val="28"/>
          <w:szCs w:val="28"/>
        </w:rPr>
        <w:t>)</w:t>
      </w:r>
      <w:r w:rsidR="00B35971" w:rsidRPr="008D40CE">
        <w:rPr>
          <w:rFonts w:ascii="Times New Roman" w:hAnsi="Times New Roman"/>
          <w:sz w:val="28"/>
          <w:szCs w:val="28"/>
        </w:rPr>
        <w:t>,</w:t>
      </w:r>
      <w:r w:rsidR="00367FA6" w:rsidRPr="00367FA6">
        <w:rPr>
          <w:rFonts w:ascii="Times New Roman" w:hAnsi="Times New Roman"/>
          <w:sz w:val="28"/>
          <w:szCs w:val="28"/>
        </w:rPr>
        <w:t xml:space="preserve"> </w:t>
      </w:r>
      <w:r w:rsidR="00367FA6" w:rsidRPr="000B54A4">
        <w:rPr>
          <w:rFonts w:ascii="Times New Roman" w:hAnsi="Times New Roman"/>
          <w:sz w:val="28"/>
          <w:szCs w:val="28"/>
        </w:rPr>
        <w:t>враховуючи висновок постійної комісії міської ради з питань містобудування, земельних відносин та екології</w:t>
      </w:r>
      <w:r w:rsidR="00386E45">
        <w:rPr>
          <w:rFonts w:ascii="Times New Roman" w:hAnsi="Times New Roman"/>
          <w:sz w:val="28"/>
          <w:szCs w:val="28"/>
        </w:rPr>
        <w:t>,</w:t>
      </w:r>
      <w:r w:rsidR="007821E8" w:rsidRPr="008D40C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8D40CE">
        <w:rPr>
          <w:rFonts w:ascii="Times New Roman" w:hAnsi="Times New Roman"/>
          <w:sz w:val="28"/>
          <w:szCs w:val="28"/>
        </w:rPr>
        <w:t>відповідно до ст</w:t>
      </w:r>
      <w:r w:rsidR="00B17051" w:rsidRPr="008D40CE">
        <w:rPr>
          <w:rFonts w:ascii="Times New Roman" w:hAnsi="Times New Roman"/>
          <w:sz w:val="28"/>
          <w:szCs w:val="28"/>
        </w:rPr>
        <w:t xml:space="preserve">атей </w:t>
      </w:r>
      <w:r w:rsidRPr="008D40CE">
        <w:rPr>
          <w:rFonts w:ascii="Times New Roman" w:hAnsi="Times New Roman"/>
          <w:sz w:val="28"/>
          <w:szCs w:val="28"/>
        </w:rPr>
        <w:t xml:space="preserve">12, 93, </w:t>
      </w:r>
      <w:r w:rsidR="00C6786C" w:rsidRPr="008D40CE">
        <w:rPr>
          <w:rFonts w:ascii="Times New Roman" w:hAnsi="Times New Roman"/>
          <w:sz w:val="28"/>
          <w:szCs w:val="28"/>
        </w:rPr>
        <w:t>124,</w:t>
      </w:r>
      <w:r w:rsidR="008D40CE" w:rsidRPr="008D40CE">
        <w:rPr>
          <w:rFonts w:ascii="Times New Roman" w:hAnsi="Times New Roman"/>
          <w:sz w:val="28"/>
          <w:szCs w:val="28"/>
        </w:rPr>
        <w:t xml:space="preserve"> 125, 126,</w:t>
      </w:r>
      <w:r w:rsidR="00C6786C" w:rsidRPr="008D40CE">
        <w:rPr>
          <w:rFonts w:ascii="Times New Roman" w:hAnsi="Times New Roman"/>
          <w:sz w:val="28"/>
          <w:szCs w:val="28"/>
        </w:rPr>
        <w:t xml:space="preserve"> </w:t>
      </w:r>
      <w:r w:rsidR="006E13E9" w:rsidRPr="008D40CE">
        <w:rPr>
          <w:rFonts w:ascii="Times New Roman" w:hAnsi="Times New Roman"/>
          <w:sz w:val="28"/>
          <w:szCs w:val="28"/>
        </w:rPr>
        <w:t>абзацу</w:t>
      </w:r>
      <w:r w:rsidR="008D40CE" w:rsidRPr="008D40CE">
        <w:rPr>
          <w:rFonts w:ascii="Times New Roman" w:hAnsi="Times New Roman"/>
          <w:sz w:val="28"/>
          <w:szCs w:val="28"/>
        </w:rPr>
        <w:t xml:space="preserve"> 1-</w:t>
      </w:r>
      <w:r w:rsidR="006E13E9" w:rsidRPr="008D40CE">
        <w:rPr>
          <w:rFonts w:ascii="Times New Roman" w:hAnsi="Times New Roman"/>
          <w:sz w:val="28"/>
          <w:szCs w:val="28"/>
        </w:rPr>
        <w:t xml:space="preserve">2 частини 2 статті </w:t>
      </w:r>
      <w:r w:rsidR="00C6786C" w:rsidRPr="008D40CE">
        <w:rPr>
          <w:rFonts w:ascii="Times New Roman" w:hAnsi="Times New Roman"/>
          <w:sz w:val="28"/>
          <w:szCs w:val="28"/>
        </w:rPr>
        <w:t>13</w:t>
      </w:r>
      <w:r w:rsidRPr="008D40CE">
        <w:rPr>
          <w:rFonts w:ascii="Times New Roman" w:hAnsi="Times New Roman"/>
          <w:sz w:val="28"/>
          <w:szCs w:val="28"/>
        </w:rPr>
        <w:t xml:space="preserve">4 Земельного кодексу України, Закону України «Про оренду землі», </w:t>
      </w:r>
      <w:r w:rsidR="004309A8" w:rsidRPr="008D40CE">
        <w:rPr>
          <w:rFonts w:ascii="Times New Roman" w:hAnsi="Times New Roman"/>
          <w:sz w:val="28"/>
          <w:szCs w:val="28"/>
        </w:rPr>
        <w:t>керуючись пунктом 34 частини 1 с</w:t>
      </w:r>
      <w:r w:rsidR="001F6951" w:rsidRPr="008D40CE">
        <w:rPr>
          <w:rFonts w:ascii="Times New Roman" w:hAnsi="Times New Roman"/>
          <w:sz w:val="28"/>
          <w:szCs w:val="28"/>
        </w:rPr>
        <w:t xml:space="preserve">татті 26, </w:t>
      </w:r>
      <w:r w:rsidR="00C56643" w:rsidRPr="008D40CE">
        <w:rPr>
          <w:rFonts w:ascii="Times New Roman" w:hAnsi="Times New Roman"/>
          <w:sz w:val="28"/>
          <w:szCs w:val="28"/>
        </w:rPr>
        <w:t xml:space="preserve">статтею </w:t>
      </w:r>
      <w:r w:rsidR="001F6951" w:rsidRPr="008D40CE">
        <w:rPr>
          <w:rFonts w:ascii="Times New Roman" w:hAnsi="Times New Roman"/>
          <w:sz w:val="28"/>
          <w:szCs w:val="28"/>
        </w:rPr>
        <w:t xml:space="preserve">59 </w:t>
      </w:r>
      <w:r w:rsidR="004309A8" w:rsidRPr="008D40CE">
        <w:rPr>
          <w:rFonts w:ascii="Times New Roman" w:hAnsi="Times New Roman"/>
          <w:sz w:val="28"/>
          <w:szCs w:val="28"/>
        </w:rPr>
        <w:t>Закону України «Про місцеве самоврядування в Україні», міська рада</w:t>
      </w:r>
    </w:p>
    <w:p w14:paraId="1B8E57AF" w14:textId="77777777" w:rsidR="00B17051" w:rsidRPr="00CC7AF3" w:rsidRDefault="00B17051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3EC684E7" w14:textId="77777777" w:rsidR="000C409F" w:rsidRPr="00CC7AF3" w:rsidRDefault="000C409F" w:rsidP="00CC7AF3">
      <w:pPr>
        <w:pStyle w:val="2"/>
        <w:rPr>
          <w:rFonts w:ascii="Times New Roman" w:hAnsi="Times New Roman"/>
          <w:b/>
          <w:sz w:val="28"/>
          <w:szCs w:val="28"/>
        </w:rPr>
      </w:pPr>
      <w:r w:rsidRPr="00CC7AF3">
        <w:rPr>
          <w:rFonts w:ascii="Times New Roman" w:hAnsi="Times New Roman"/>
          <w:b/>
          <w:sz w:val="28"/>
          <w:szCs w:val="28"/>
        </w:rPr>
        <w:t>ВИРІШИЛА:</w:t>
      </w:r>
    </w:p>
    <w:p w14:paraId="60E571D3" w14:textId="77777777" w:rsidR="0077272A" w:rsidRPr="00CC7AF3" w:rsidRDefault="0077272A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5D4C98AC" w14:textId="010739E8" w:rsidR="00241BFF" w:rsidRPr="00664A91" w:rsidRDefault="00664A91" w:rsidP="00664A91">
      <w:pPr>
        <w:pStyle w:val="2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9E1DA2" w:rsidRPr="00CC7AF3">
        <w:rPr>
          <w:rFonts w:ascii="Times New Roman" w:hAnsi="Times New Roman"/>
          <w:sz w:val="28"/>
          <w:szCs w:val="28"/>
        </w:rPr>
        <w:t>1</w:t>
      </w:r>
      <w:r w:rsidR="009E1DA2" w:rsidRPr="009D3372">
        <w:rPr>
          <w:rFonts w:ascii="Times New Roman" w:hAnsi="Times New Roman"/>
          <w:sz w:val="28"/>
          <w:szCs w:val="28"/>
        </w:rPr>
        <w:t>.</w:t>
      </w:r>
      <w:r w:rsidR="00960F10">
        <w:rPr>
          <w:rFonts w:ascii="Times New Roman" w:hAnsi="Times New Roman"/>
          <w:sz w:val="28"/>
          <w:szCs w:val="28"/>
        </w:rPr>
        <w:t xml:space="preserve">Передати </w:t>
      </w:r>
      <w:r w:rsidR="005B6066" w:rsidRPr="005B6066">
        <w:rPr>
          <w:rFonts w:ascii="Times New Roman" w:hAnsi="Times New Roman"/>
          <w:color w:val="000000"/>
          <w:sz w:val="28"/>
          <w:szCs w:val="28"/>
        </w:rPr>
        <w:t>Данилишину Григорію Степановичу</w:t>
      </w:r>
      <w:r w:rsidR="00201E8C" w:rsidRPr="009D3372">
        <w:rPr>
          <w:rFonts w:ascii="Times New Roman" w:hAnsi="Times New Roman"/>
          <w:sz w:val="28"/>
          <w:szCs w:val="28"/>
        </w:rPr>
        <w:t xml:space="preserve"> в оренду </w:t>
      </w:r>
      <w:r w:rsidR="00FF5776" w:rsidRPr="009D3372">
        <w:rPr>
          <w:rFonts w:ascii="Times New Roman" w:hAnsi="Times New Roman"/>
          <w:sz w:val="28"/>
          <w:szCs w:val="28"/>
        </w:rPr>
        <w:t xml:space="preserve">строком на 10 (десять) років </w:t>
      </w:r>
      <w:r w:rsidR="00201E8C" w:rsidRPr="009D3372">
        <w:rPr>
          <w:rFonts w:ascii="Times New Roman" w:hAnsi="Times New Roman"/>
          <w:sz w:val="28"/>
          <w:szCs w:val="28"/>
        </w:rPr>
        <w:t>земельну ділянку</w:t>
      </w:r>
      <w:r w:rsidR="00FF5776" w:rsidRPr="009D3372">
        <w:rPr>
          <w:rFonts w:ascii="Times New Roman" w:hAnsi="Times New Roman"/>
          <w:sz w:val="28"/>
          <w:szCs w:val="28"/>
        </w:rPr>
        <w:t xml:space="preserve">, </w:t>
      </w:r>
      <w:r w:rsidR="00323AB9" w:rsidRPr="009D3372">
        <w:rPr>
          <w:rFonts w:ascii="Times New Roman" w:hAnsi="Times New Roman"/>
          <w:sz w:val="28"/>
          <w:szCs w:val="28"/>
        </w:rPr>
        <w:t>кадастро</w:t>
      </w:r>
      <w:r w:rsidR="00C13116">
        <w:rPr>
          <w:rFonts w:ascii="Times New Roman" w:hAnsi="Times New Roman"/>
          <w:sz w:val="28"/>
          <w:szCs w:val="28"/>
        </w:rPr>
        <w:t>вий номер 61255822</w:t>
      </w:r>
      <w:r w:rsidR="00B56840">
        <w:rPr>
          <w:rFonts w:ascii="Times New Roman" w:hAnsi="Times New Roman"/>
          <w:sz w:val="28"/>
          <w:szCs w:val="28"/>
        </w:rPr>
        <w:t>00:01:001:</w:t>
      </w:r>
      <w:r w:rsidR="00B6374F">
        <w:rPr>
          <w:rFonts w:ascii="Times New Roman" w:hAnsi="Times New Roman"/>
          <w:sz w:val="28"/>
          <w:szCs w:val="28"/>
        </w:rPr>
        <w:t>****</w:t>
      </w:r>
      <w:r w:rsidR="00323AB9" w:rsidRPr="009D3372">
        <w:rPr>
          <w:rFonts w:ascii="Times New Roman" w:hAnsi="Times New Roman"/>
          <w:sz w:val="28"/>
          <w:szCs w:val="28"/>
        </w:rPr>
        <w:t xml:space="preserve">, </w:t>
      </w:r>
      <w:r w:rsidR="00B56840">
        <w:rPr>
          <w:rFonts w:ascii="Times New Roman" w:hAnsi="Times New Roman"/>
          <w:sz w:val="28"/>
          <w:szCs w:val="28"/>
        </w:rPr>
        <w:t>площею 0,6075</w:t>
      </w:r>
      <w:r w:rsidR="00241BFF" w:rsidRPr="009D3372">
        <w:rPr>
          <w:rFonts w:ascii="Times New Roman" w:hAnsi="Times New Roman"/>
          <w:sz w:val="28"/>
          <w:szCs w:val="28"/>
        </w:rPr>
        <w:t> </w:t>
      </w:r>
      <w:r w:rsidR="00B56982">
        <w:rPr>
          <w:rFonts w:ascii="Times New Roman" w:hAnsi="Times New Roman"/>
          <w:sz w:val="28"/>
          <w:szCs w:val="28"/>
        </w:rPr>
        <w:t>га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FF5776" w:rsidRPr="00B84EBC">
        <w:rPr>
          <w:rFonts w:ascii="Times New Roman" w:hAnsi="Times New Roman"/>
          <w:sz w:val="28"/>
          <w:szCs w:val="28"/>
        </w:rPr>
        <w:t xml:space="preserve">для </w:t>
      </w:r>
      <w:r w:rsidR="00FF5776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розміщення та експлуатації </w:t>
      </w:r>
      <w:r w:rsidR="003E47AB" w:rsidRPr="003E47AB">
        <w:rPr>
          <w:rFonts w:ascii="Times New Roman" w:hAnsi="Times New Roman"/>
          <w:sz w:val="28"/>
          <w:szCs w:val="28"/>
        </w:rPr>
        <w:t>основних, підсобних і допоміжних будівель та споруд підприємств переробної, машинобудівної та іншої промисловості</w:t>
      </w:r>
      <w:r w:rsidR="003E47AB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241BFF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(код </w:t>
      </w:r>
      <w:r w:rsidR="003E47A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 з КВЦПЗ – 11.02</w:t>
      </w:r>
      <w:r w:rsidR="00241BFF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B84EBC" w:rsidRP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FF5776" w:rsidRPr="009D3372">
        <w:rPr>
          <w:rFonts w:ascii="Times New Roman" w:hAnsi="Times New Roman"/>
          <w:sz w:val="28"/>
          <w:szCs w:val="28"/>
        </w:rPr>
        <w:t xml:space="preserve"> </w:t>
      </w:r>
      <w:r w:rsidR="00B56840">
        <w:rPr>
          <w:rFonts w:ascii="Times New Roman" w:hAnsi="Times New Roman"/>
          <w:color w:val="000000"/>
          <w:sz w:val="28"/>
          <w:szCs w:val="28"/>
        </w:rPr>
        <w:t xml:space="preserve">розташованої </w:t>
      </w:r>
      <w:r w:rsidRPr="00664A9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56840" w:rsidRPr="00B56840">
        <w:rPr>
          <w:rFonts w:ascii="Times New Roman" w:hAnsi="Times New Roman"/>
          <w:color w:val="000000"/>
          <w:sz w:val="28"/>
          <w:szCs w:val="28"/>
        </w:rPr>
        <w:t>по вул. Копичинецька в м. Чортків</w:t>
      </w:r>
      <w:r w:rsidR="00B56840" w:rsidRPr="0031150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664A91">
        <w:rPr>
          <w:rFonts w:ascii="Times New Roman" w:hAnsi="Times New Roman"/>
          <w:color w:val="000000"/>
          <w:sz w:val="28"/>
          <w:szCs w:val="28"/>
        </w:rPr>
        <w:t>Тернопільської області.</w:t>
      </w:r>
    </w:p>
    <w:p w14:paraId="5E89E356" w14:textId="77777777" w:rsidR="006950EF" w:rsidRDefault="006950E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6AE346D0" w14:textId="0B7844B5" w:rsidR="009D3372" w:rsidRPr="009D3372" w:rsidRDefault="00241BFF" w:rsidP="009D3372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2.</w:t>
      </w:r>
      <w:r w:rsidR="00B84EBC">
        <w:rPr>
          <w:rFonts w:ascii="Times New Roman" w:hAnsi="Times New Roman"/>
          <w:sz w:val="28"/>
          <w:szCs w:val="28"/>
        </w:rPr>
        <w:t xml:space="preserve">Укласти з </w:t>
      </w:r>
      <w:r w:rsidR="005B6066">
        <w:rPr>
          <w:rFonts w:ascii="Times New Roman" w:hAnsi="Times New Roman"/>
          <w:color w:val="000000"/>
          <w:sz w:val="28"/>
          <w:szCs w:val="28"/>
        </w:rPr>
        <w:t>Данилишином Григорієм</w:t>
      </w:r>
      <w:r w:rsidR="005B6066" w:rsidRPr="005B6066">
        <w:rPr>
          <w:rFonts w:ascii="Times New Roman" w:hAnsi="Times New Roman"/>
          <w:color w:val="000000"/>
          <w:sz w:val="28"/>
          <w:szCs w:val="28"/>
        </w:rPr>
        <w:t xml:space="preserve"> Ст</w:t>
      </w:r>
      <w:r w:rsidR="005B6066">
        <w:rPr>
          <w:rFonts w:ascii="Times New Roman" w:hAnsi="Times New Roman"/>
          <w:color w:val="000000"/>
          <w:sz w:val="28"/>
          <w:szCs w:val="28"/>
        </w:rPr>
        <w:t>епановичем</w:t>
      </w:r>
      <w:r w:rsidR="005B606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E47B28">
        <w:rPr>
          <w:rFonts w:ascii="Times New Roman" w:hAnsi="Times New Roman"/>
          <w:sz w:val="28"/>
          <w:szCs w:val="28"/>
        </w:rPr>
        <w:t>договір оренди землі</w:t>
      </w:r>
      <w:r w:rsidR="009D3372" w:rsidRPr="009D3372">
        <w:rPr>
          <w:rFonts w:ascii="Times New Roman" w:hAnsi="Times New Roman"/>
          <w:sz w:val="28"/>
          <w:szCs w:val="28"/>
        </w:rPr>
        <w:t>, кадастро</w:t>
      </w:r>
      <w:r w:rsidR="005B6066">
        <w:rPr>
          <w:rFonts w:ascii="Times New Roman" w:hAnsi="Times New Roman"/>
          <w:sz w:val="28"/>
          <w:szCs w:val="28"/>
        </w:rPr>
        <w:t>вий номер 6125582200:01:001:</w:t>
      </w:r>
      <w:r w:rsidR="00B6374F">
        <w:rPr>
          <w:rFonts w:ascii="Times New Roman" w:hAnsi="Times New Roman"/>
          <w:sz w:val="28"/>
          <w:szCs w:val="28"/>
        </w:rPr>
        <w:t>****</w:t>
      </w:r>
      <w:r w:rsidR="005B6066">
        <w:rPr>
          <w:rFonts w:ascii="Times New Roman" w:hAnsi="Times New Roman"/>
          <w:sz w:val="28"/>
          <w:szCs w:val="28"/>
        </w:rPr>
        <w:t>, площею 0,6075</w:t>
      </w:r>
      <w:r w:rsidR="009D3372" w:rsidRPr="009D3372">
        <w:rPr>
          <w:rFonts w:ascii="Times New Roman" w:hAnsi="Times New Roman"/>
          <w:sz w:val="28"/>
          <w:szCs w:val="28"/>
        </w:rPr>
        <w:t xml:space="preserve"> га, для 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розміщення та </w:t>
      </w:r>
      <w:r w:rsidR="009D3372" w:rsidRPr="00B5684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експлуатації </w:t>
      </w:r>
      <w:r w:rsidR="003E47AB" w:rsidRPr="00B56840">
        <w:rPr>
          <w:rFonts w:ascii="Times New Roman" w:hAnsi="Times New Roman"/>
          <w:sz w:val="28"/>
          <w:szCs w:val="28"/>
        </w:rPr>
        <w:t>основних, підсобних і допоміжних будівель та споруд підприємств переробної, машинобудівної та іншої промисловості</w:t>
      </w:r>
      <w:r w:rsidR="003E47A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14304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(код </w:t>
      </w:r>
      <w:r w:rsidR="003E47A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 з КВЦПЗ – 11.02</w:t>
      </w:r>
      <w:r w:rsidR="009D3372" w:rsidRPr="009D337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B84EB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75088A">
        <w:rPr>
          <w:rFonts w:ascii="Times New Roman" w:hAnsi="Times New Roman"/>
          <w:sz w:val="28"/>
          <w:szCs w:val="28"/>
        </w:rPr>
        <w:t xml:space="preserve"> місце </w:t>
      </w:r>
      <w:r w:rsidR="0075088A">
        <w:rPr>
          <w:rFonts w:ascii="Times New Roman" w:hAnsi="Times New Roman"/>
          <w:color w:val="000000"/>
          <w:sz w:val="28"/>
          <w:szCs w:val="28"/>
        </w:rPr>
        <w:t>розташування:</w:t>
      </w:r>
      <w:r w:rsidR="00B56840" w:rsidRPr="00B5684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B56840" w:rsidRPr="00B56840">
        <w:rPr>
          <w:rFonts w:ascii="Times New Roman" w:hAnsi="Times New Roman"/>
          <w:color w:val="000000"/>
          <w:sz w:val="28"/>
          <w:szCs w:val="28"/>
        </w:rPr>
        <w:t>по вул. Копичинецька в м. Чортків</w:t>
      </w:r>
      <w:r w:rsidR="00B56840" w:rsidRPr="00311508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="00B84EBC" w:rsidRPr="00664A91">
        <w:rPr>
          <w:rFonts w:ascii="Times New Roman" w:hAnsi="Times New Roman"/>
          <w:color w:val="000000"/>
          <w:sz w:val="28"/>
          <w:szCs w:val="28"/>
        </w:rPr>
        <w:t xml:space="preserve">  Тернопільської області.</w:t>
      </w:r>
    </w:p>
    <w:p w14:paraId="2C207AF9" w14:textId="77777777" w:rsidR="006950EF" w:rsidRDefault="006950EF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751A5B06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3.</w:t>
      </w:r>
      <w:r w:rsidR="004309A8" w:rsidRPr="009D3372">
        <w:rPr>
          <w:rFonts w:ascii="Times New Roman" w:hAnsi="Times New Roman"/>
          <w:sz w:val="28"/>
          <w:szCs w:val="28"/>
        </w:rPr>
        <w:t xml:space="preserve">Зобов’язати </w:t>
      </w:r>
      <w:r w:rsidR="00B56840">
        <w:rPr>
          <w:rFonts w:ascii="Times New Roman" w:hAnsi="Times New Roman"/>
          <w:sz w:val="28"/>
          <w:szCs w:val="28"/>
        </w:rPr>
        <w:t>Данилишина Григорія Степ</w:t>
      </w:r>
      <w:r w:rsidR="003E47AB">
        <w:rPr>
          <w:rFonts w:ascii="Times New Roman" w:hAnsi="Times New Roman"/>
          <w:sz w:val="28"/>
          <w:szCs w:val="28"/>
        </w:rPr>
        <w:t>ановича</w:t>
      </w:r>
      <w:r w:rsidRPr="009D3372">
        <w:rPr>
          <w:rFonts w:ascii="Times New Roman" w:hAnsi="Times New Roman"/>
          <w:sz w:val="28"/>
          <w:szCs w:val="28"/>
        </w:rPr>
        <w:t>:</w:t>
      </w:r>
    </w:p>
    <w:p w14:paraId="0F22FAB5" w14:textId="77777777" w:rsidR="009D3372" w:rsidRPr="009D3372" w:rsidRDefault="009D3372" w:rsidP="00C82244"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 w:rsidRPr="009D3372"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 w:rsidRPr="009D3372">
        <w:rPr>
          <w:rFonts w:ascii="Times New Roman" w:hAnsi="Times New Roman"/>
          <w:sz w:val="28"/>
          <w:szCs w:val="28"/>
        </w:rPr>
        <w:t>;</w:t>
      </w:r>
      <w:r w:rsidRPr="009D337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4BF8993E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3.2.використовувати земельну ділянку за її цільовим призначенням, суворо дотримуватись встановлених меж земельної ділянки, правил добросусідства, </w:t>
      </w:r>
      <w:r w:rsidRPr="009D3372">
        <w:rPr>
          <w:rFonts w:ascii="Times New Roman" w:hAnsi="Times New Roman"/>
          <w:sz w:val="28"/>
          <w:szCs w:val="28"/>
        </w:rPr>
        <w:lastRenderedPageBreak/>
        <w:t>вимог земельного законодавства України, сервітутів, обмежень та охоронних зон, зазначених у документації із землеустрою.</w:t>
      </w:r>
    </w:p>
    <w:p w14:paraId="1B1BAECD" w14:textId="77777777" w:rsidR="006950EF" w:rsidRDefault="006950EF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100DA8B2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 w14:paraId="770D6D4F" w14:textId="77777777" w:rsidR="006950EF" w:rsidRDefault="006950EF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592755D3" w14:textId="77777777" w:rsidR="009D3372" w:rsidRPr="009D3372" w:rsidRDefault="009D3372" w:rsidP="00C82244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9D3372"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14:paraId="55146FAB" w14:textId="77777777" w:rsidR="00387577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0C0CE22B" w14:textId="77777777" w:rsidR="00387577" w:rsidRPr="00CC7AF3" w:rsidRDefault="00387577" w:rsidP="00CC7AF3">
      <w:pPr>
        <w:pStyle w:val="2"/>
        <w:rPr>
          <w:rFonts w:ascii="Times New Roman" w:hAnsi="Times New Roman"/>
          <w:sz w:val="28"/>
          <w:szCs w:val="28"/>
        </w:rPr>
      </w:pPr>
    </w:p>
    <w:p w14:paraId="654D4670" w14:textId="77777777" w:rsidR="00CB6014" w:rsidRPr="00E96308" w:rsidRDefault="00CB6014" w:rsidP="00CB6014">
      <w:pPr>
        <w:pStyle w:val="10"/>
        <w:rPr>
          <w:rFonts w:ascii="Times New Roman" w:hAnsi="Times New Roman"/>
          <w:b/>
          <w:sz w:val="28"/>
          <w:szCs w:val="28"/>
        </w:rPr>
      </w:pPr>
      <w:r w:rsidRPr="007575B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14:paraId="60942714" w14:textId="77777777" w:rsidR="00CB6014" w:rsidRDefault="00CB6014" w:rsidP="00CB6014">
      <w:pPr>
        <w:pStyle w:val="a3"/>
        <w:numPr>
          <w:ilvl w:val="0"/>
          <w:numId w:val="2"/>
        </w:numPr>
        <w:spacing w:line="276" w:lineRule="auto"/>
        <w:contextualSpacing/>
        <w:rPr>
          <w:lang w:val="uk-UA"/>
        </w:rPr>
      </w:pPr>
    </w:p>
    <w:p w14:paraId="2EAC15CA" w14:textId="77777777" w:rsidR="00CB6014" w:rsidRPr="00CB6014" w:rsidRDefault="00CB6014" w:rsidP="00CB6014">
      <w:pPr>
        <w:rPr>
          <w:rFonts w:ascii="Times New Roman" w:hAnsi="Times New Roman"/>
          <w:sz w:val="24"/>
          <w:szCs w:val="24"/>
        </w:rPr>
      </w:pPr>
      <w:r w:rsidRPr="00CB6014">
        <w:rPr>
          <w:rFonts w:ascii="Times New Roman" w:hAnsi="Times New Roman"/>
          <w:sz w:val="24"/>
          <w:szCs w:val="24"/>
        </w:rPr>
        <w:t>Зазуляк А. І.</w:t>
      </w:r>
    </w:p>
    <w:p w14:paraId="1ACCB2F6" w14:textId="77777777" w:rsidR="00CB6014" w:rsidRPr="00CB6014" w:rsidRDefault="00CB6014" w:rsidP="00CB6014">
      <w:pPr>
        <w:rPr>
          <w:rFonts w:ascii="Times New Roman" w:hAnsi="Times New Roman"/>
          <w:sz w:val="24"/>
          <w:szCs w:val="24"/>
        </w:rPr>
      </w:pPr>
      <w:r w:rsidRPr="00CB6014">
        <w:rPr>
          <w:rFonts w:ascii="Times New Roman" w:hAnsi="Times New Roman"/>
          <w:sz w:val="24"/>
          <w:szCs w:val="24"/>
        </w:rPr>
        <w:t>Дзиндра Я. П.</w:t>
      </w:r>
    </w:p>
    <w:p w14:paraId="39FA5345" w14:textId="77777777" w:rsidR="00CB6014" w:rsidRPr="00CB6014" w:rsidRDefault="00CB6014" w:rsidP="00CB6014">
      <w:pPr>
        <w:rPr>
          <w:rFonts w:ascii="Times New Roman" w:hAnsi="Times New Roman"/>
          <w:sz w:val="24"/>
          <w:szCs w:val="24"/>
        </w:rPr>
      </w:pPr>
      <w:r w:rsidRPr="00CB6014">
        <w:rPr>
          <w:rFonts w:ascii="Times New Roman" w:hAnsi="Times New Roman"/>
          <w:sz w:val="24"/>
          <w:szCs w:val="24"/>
        </w:rPr>
        <w:t>Васильченко А.Є.</w:t>
      </w:r>
    </w:p>
    <w:p w14:paraId="535957FB" w14:textId="77777777" w:rsidR="00CB6014" w:rsidRPr="00CB6014" w:rsidRDefault="00CB6014" w:rsidP="00CB6014">
      <w:pPr>
        <w:rPr>
          <w:rFonts w:ascii="Times New Roman" w:hAnsi="Times New Roman"/>
          <w:sz w:val="24"/>
          <w:szCs w:val="24"/>
        </w:rPr>
      </w:pPr>
      <w:r w:rsidRPr="00CB6014">
        <w:rPr>
          <w:rFonts w:ascii="Times New Roman" w:hAnsi="Times New Roman"/>
          <w:sz w:val="24"/>
          <w:szCs w:val="24"/>
        </w:rPr>
        <w:t>Вандяк Н.П.</w:t>
      </w:r>
    </w:p>
    <w:p w14:paraId="259110D3" w14:textId="77777777" w:rsidR="00CB6014" w:rsidRPr="00CB6014" w:rsidRDefault="00CB6014" w:rsidP="00CB6014">
      <w:pPr>
        <w:rPr>
          <w:rFonts w:ascii="Times New Roman" w:hAnsi="Times New Roman"/>
          <w:sz w:val="24"/>
          <w:szCs w:val="24"/>
        </w:rPr>
      </w:pPr>
      <w:r w:rsidRPr="00CB6014">
        <w:rPr>
          <w:rFonts w:ascii="Times New Roman" w:hAnsi="Times New Roman"/>
          <w:sz w:val="24"/>
          <w:szCs w:val="24"/>
        </w:rPr>
        <w:t>Губ’як Р. Т.</w:t>
      </w:r>
    </w:p>
    <w:p w14:paraId="493F43EC" w14:textId="77777777" w:rsidR="00CB6014" w:rsidRPr="00CB6014" w:rsidRDefault="00CB6014" w:rsidP="00CB6014">
      <w:pPr>
        <w:rPr>
          <w:rFonts w:ascii="Times New Roman" w:hAnsi="Times New Roman"/>
          <w:sz w:val="24"/>
          <w:szCs w:val="24"/>
        </w:rPr>
      </w:pPr>
      <w:r w:rsidRPr="00CB6014">
        <w:rPr>
          <w:rFonts w:ascii="Times New Roman" w:hAnsi="Times New Roman"/>
          <w:sz w:val="24"/>
          <w:szCs w:val="24"/>
        </w:rPr>
        <w:t>Гладун Н.Я.</w:t>
      </w:r>
    </w:p>
    <w:p w14:paraId="1B1D8356" w14:textId="77777777" w:rsidR="00CB6014" w:rsidRPr="006B7F9A" w:rsidRDefault="00CB6014" w:rsidP="00CB6014">
      <w:pPr>
        <w:spacing w:line="360" w:lineRule="auto"/>
      </w:pPr>
    </w:p>
    <w:p w14:paraId="56444279" w14:textId="77777777" w:rsidR="006349E9" w:rsidRDefault="006349E9" w:rsidP="00CC7AF3">
      <w:pPr>
        <w:pStyle w:val="2"/>
        <w:rPr>
          <w:rFonts w:ascii="Times New Roman" w:hAnsi="Times New Roman"/>
          <w:sz w:val="28"/>
          <w:szCs w:val="28"/>
        </w:rPr>
      </w:pPr>
    </w:p>
    <w:sectPr w:rsidR="006349E9" w:rsidSect="00CC7AF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BDC59" w14:textId="77777777" w:rsidR="00C31B88" w:rsidRDefault="00C31B88" w:rsidP="003A4180">
      <w:pPr>
        <w:spacing w:after="0" w:line="240" w:lineRule="auto"/>
      </w:pPr>
      <w:r>
        <w:separator/>
      </w:r>
    </w:p>
  </w:endnote>
  <w:endnote w:type="continuationSeparator" w:id="0">
    <w:p w14:paraId="7EB08FA1" w14:textId="77777777" w:rsidR="00C31B88" w:rsidRDefault="00C31B88" w:rsidP="003A41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8DBE87" w14:textId="77777777" w:rsidR="00C31B88" w:rsidRDefault="00C31B88" w:rsidP="003A4180">
      <w:pPr>
        <w:spacing w:after="0" w:line="240" w:lineRule="auto"/>
      </w:pPr>
      <w:r>
        <w:separator/>
      </w:r>
    </w:p>
  </w:footnote>
  <w:footnote w:type="continuationSeparator" w:id="0">
    <w:p w14:paraId="27870D28" w14:textId="77777777" w:rsidR="00C31B88" w:rsidRDefault="00C31B88" w:rsidP="003A41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9911271">
    <w:abstractNumId w:val="1"/>
  </w:num>
  <w:num w:numId="2" w16cid:durableId="9319378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BA0"/>
    <w:rsid w:val="00011CA9"/>
    <w:rsid w:val="00036B05"/>
    <w:rsid w:val="00043275"/>
    <w:rsid w:val="00045158"/>
    <w:rsid w:val="00050A83"/>
    <w:rsid w:val="00054C3D"/>
    <w:rsid w:val="00061E04"/>
    <w:rsid w:val="00085249"/>
    <w:rsid w:val="000954A6"/>
    <w:rsid w:val="000B1528"/>
    <w:rsid w:val="000C409F"/>
    <w:rsid w:val="000C630F"/>
    <w:rsid w:val="001262FC"/>
    <w:rsid w:val="00131DAF"/>
    <w:rsid w:val="00134D54"/>
    <w:rsid w:val="00143044"/>
    <w:rsid w:val="00172ECB"/>
    <w:rsid w:val="001819A2"/>
    <w:rsid w:val="00196265"/>
    <w:rsid w:val="001B3900"/>
    <w:rsid w:val="001F6951"/>
    <w:rsid w:val="00201E8C"/>
    <w:rsid w:val="00224650"/>
    <w:rsid w:val="00226165"/>
    <w:rsid w:val="00235A26"/>
    <w:rsid w:val="00240C22"/>
    <w:rsid w:val="00241BFF"/>
    <w:rsid w:val="0024442E"/>
    <w:rsid w:val="002741D3"/>
    <w:rsid w:val="00275A89"/>
    <w:rsid w:val="0029762F"/>
    <w:rsid w:val="002B1A12"/>
    <w:rsid w:val="002C1EA1"/>
    <w:rsid w:val="002F3993"/>
    <w:rsid w:val="00300B9B"/>
    <w:rsid w:val="00311508"/>
    <w:rsid w:val="0031266F"/>
    <w:rsid w:val="00322E6F"/>
    <w:rsid w:val="00323AB9"/>
    <w:rsid w:val="00331CDA"/>
    <w:rsid w:val="00344592"/>
    <w:rsid w:val="00347BC6"/>
    <w:rsid w:val="0035045F"/>
    <w:rsid w:val="00367FA6"/>
    <w:rsid w:val="00386E45"/>
    <w:rsid w:val="00387481"/>
    <w:rsid w:val="00387577"/>
    <w:rsid w:val="00392D17"/>
    <w:rsid w:val="003A4180"/>
    <w:rsid w:val="003A5F9B"/>
    <w:rsid w:val="003A7B70"/>
    <w:rsid w:val="003C0BF8"/>
    <w:rsid w:val="003E2A2F"/>
    <w:rsid w:val="003E47AB"/>
    <w:rsid w:val="00421D15"/>
    <w:rsid w:val="004309A8"/>
    <w:rsid w:val="004360FA"/>
    <w:rsid w:val="00454925"/>
    <w:rsid w:val="00494F0B"/>
    <w:rsid w:val="004A3A64"/>
    <w:rsid w:val="004B77BA"/>
    <w:rsid w:val="005058F7"/>
    <w:rsid w:val="00513BC9"/>
    <w:rsid w:val="00517367"/>
    <w:rsid w:val="00532793"/>
    <w:rsid w:val="005460B7"/>
    <w:rsid w:val="00550BB8"/>
    <w:rsid w:val="005556C0"/>
    <w:rsid w:val="00586880"/>
    <w:rsid w:val="005B6066"/>
    <w:rsid w:val="005B7C7E"/>
    <w:rsid w:val="005E745B"/>
    <w:rsid w:val="005F26D1"/>
    <w:rsid w:val="00617390"/>
    <w:rsid w:val="006349E9"/>
    <w:rsid w:val="00645422"/>
    <w:rsid w:val="0066152A"/>
    <w:rsid w:val="00662430"/>
    <w:rsid w:val="00664A91"/>
    <w:rsid w:val="00681BA0"/>
    <w:rsid w:val="00686047"/>
    <w:rsid w:val="006950EF"/>
    <w:rsid w:val="006A16F9"/>
    <w:rsid w:val="006C30E5"/>
    <w:rsid w:val="006C53FF"/>
    <w:rsid w:val="006C57C2"/>
    <w:rsid w:val="006D168A"/>
    <w:rsid w:val="006E13E9"/>
    <w:rsid w:val="00717774"/>
    <w:rsid w:val="0075088A"/>
    <w:rsid w:val="0077272A"/>
    <w:rsid w:val="007821E8"/>
    <w:rsid w:val="007822D8"/>
    <w:rsid w:val="00782E0E"/>
    <w:rsid w:val="007A33FD"/>
    <w:rsid w:val="007B4E39"/>
    <w:rsid w:val="007B7E48"/>
    <w:rsid w:val="007C2420"/>
    <w:rsid w:val="008219A1"/>
    <w:rsid w:val="008261AA"/>
    <w:rsid w:val="008303AB"/>
    <w:rsid w:val="00835749"/>
    <w:rsid w:val="0084134D"/>
    <w:rsid w:val="008643AB"/>
    <w:rsid w:val="008646A1"/>
    <w:rsid w:val="00880762"/>
    <w:rsid w:val="008956B2"/>
    <w:rsid w:val="008D40CE"/>
    <w:rsid w:val="008E0CAB"/>
    <w:rsid w:val="00950F3C"/>
    <w:rsid w:val="00960F10"/>
    <w:rsid w:val="009877CF"/>
    <w:rsid w:val="00991CA9"/>
    <w:rsid w:val="009A7CA2"/>
    <w:rsid w:val="009B17C1"/>
    <w:rsid w:val="009C3D94"/>
    <w:rsid w:val="009C4BD2"/>
    <w:rsid w:val="009D3372"/>
    <w:rsid w:val="009D5572"/>
    <w:rsid w:val="009E1DA2"/>
    <w:rsid w:val="009F6FE1"/>
    <w:rsid w:val="00A02C1D"/>
    <w:rsid w:val="00A233C4"/>
    <w:rsid w:val="00A24C70"/>
    <w:rsid w:val="00A45195"/>
    <w:rsid w:val="00A50E52"/>
    <w:rsid w:val="00A752C8"/>
    <w:rsid w:val="00A75D29"/>
    <w:rsid w:val="00A80A91"/>
    <w:rsid w:val="00A95C73"/>
    <w:rsid w:val="00AC1067"/>
    <w:rsid w:val="00B14B2A"/>
    <w:rsid w:val="00B17051"/>
    <w:rsid w:val="00B35197"/>
    <w:rsid w:val="00B35971"/>
    <w:rsid w:val="00B461E5"/>
    <w:rsid w:val="00B4741C"/>
    <w:rsid w:val="00B56840"/>
    <w:rsid w:val="00B56982"/>
    <w:rsid w:val="00B6374F"/>
    <w:rsid w:val="00B7747C"/>
    <w:rsid w:val="00B84EBC"/>
    <w:rsid w:val="00B92A62"/>
    <w:rsid w:val="00BA2976"/>
    <w:rsid w:val="00BF50B5"/>
    <w:rsid w:val="00BF7B25"/>
    <w:rsid w:val="00C13116"/>
    <w:rsid w:val="00C1410B"/>
    <w:rsid w:val="00C14A02"/>
    <w:rsid w:val="00C31B88"/>
    <w:rsid w:val="00C56643"/>
    <w:rsid w:val="00C60A75"/>
    <w:rsid w:val="00C6786C"/>
    <w:rsid w:val="00C82244"/>
    <w:rsid w:val="00C83D03"/>
    <w:rsid w:val="00C83E91"/>
    <w:rsid w:val="00C9575C"/>
    <w:rsid w:val="00CA16B8"/>
    <w:rsid w:val="00CA69F1"/>
    <w:rsid w:val="00CB6014"/>
    <w:rsid w:val="00CC1914"/>
    <w:rsid w:val="00CC7AF3"/>
    <w:rsid w:val="00CD6345"/>
    <w:rsid w:val="00CE2942"/>
    <w:rsid w:val="00CE6D8B"/>
    <w:rsid w:val="00D03D69"/>
    <w:rsid w:val="00D06AC0"/>
    <w:rsid w:val="00D61A1C"/>
    <w:rsid w:val="00D6511D"/>
    <w:rsid w:val="00D735AB"/>
    <w:rsid w:val="00D81C86"/>
    <w:rsid w:val="00D8588D"/>
    <w:rsid w:val="00DB0354"/>
    <w:rsid w:val="00DC24B6"/>
    <w:rsid w:val="00E11718"/>
    <w:rsid w:val="00E16DB6"/>
    <w:rsid w:val="00E2291A"/>
    <w:rsid w:val="00E43F95"/>
    <w:rsid w:val="00E4750C"/>
    <w:rsid w:val="00E47B28"/>
    <w:rsid w:val="00E647AB"/>
    <w:rsid w:val="00EA7B79"/>
    <w:rsid w:val="00EF0524"/>
    <w:rsid w:val="00F4222C"/>
    <w:rsid w:val="00F5364A"/>
    <w:rsid w:val="00F7746C"/>
    <w:rsid w:val="00F85458"/>
    <w:rsid w:val="00FA0A0E"/>
    <w:rsid w:val="00FB41BE"/>
    <w:rsid w:val="00FF1BCD"/>
    <w:rsid w:val="00FF5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8C6A32"/>
  <w15:docId w15:val="{4FBC57D0-484F-459F-9E3C-B9003EA20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  <w:style w:type="paragraph" w:styleId="a7">
    <w:name w:val="header"/>
    <w:basedOn w:val="a"/>
    <w:link w:val="a8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A4180"/>
    <w:rPr>
      <w:rFonts w:ascii="Calibri" w:eastAsia="Times New Roman" w:hAnsi="Calibri" w:cs="Times New Roman"/>
      <w:lang w:eastAsia="uk-UA"/>
    </w:rPr>
  </w:style>
  <w:style w:type="paragraph" w:styleId="a9">
    <w:name w:val="footer"/>
    <w:basedOn w:val="a"/>
    <w:link w:val="aa"/>
    <w:uiPriority w:val="99"/>
    <w:unhideWhenUsed/>
    <w:rsid w:val="003A41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A4180"/>
    <w:rPr>
      <w:rFonts w:ascii="Calibri" w:eastAsia="Times New Roman" w:hAnsi="Calibri" w:cs="Times New Roman"/>
      <w:lang w:eastAsia="uk-UA"/>
    </w:rPr>
  </w:style>
  <w:style w:type="paragraph" w:customStyle="1" w:styleId="3">
    <w:name w:val="Без интервала3"/>
    <w:qFormat/>
    <w:rsid w:val="009D3372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b">
    <w:name w:val="No Spacing"/>
    <w:uiPriority w:val="1"/>
    <w:qFormat/>
    <w:rsid w:val="00586880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FR1">
    <w:name w:val="FR1"/>
    <w:rsid w:val="00392D1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0">
    <w:name w:val="Без інтервалів1"/>
    <w:qFormat/>
    <w:rsid w:val="00CB6014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67DE0-3D75-4DD0-BB40-8BBF5F9A71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1287</TotalTime>
  <Pages>2</Pages>
  <Words>1737</Words>
  <Characters>991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Богдан Школьницький</cp:lastModifiedBy>
  <cp:revision>54</cp:revision>
  <cp:lastPrinted>2022-12-23T09:52:00Z</cp:lastPrinted>
  <dcterms:created xsi:type="dcterms:W3CDTF">2023-02-20T10:17:00Z</dcterms:created>
  <dcterms:modified xsi:type="dcterms:W3CDTF">2025-04-17T07:22:00Z</dcterms:modified>
</cp:coreProperties>
</file>