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A9E849" w14:textId="098B34F4" w:rsidR="00305C7A" w:rsidRPr="00305C7A" w:rsidRDefault="003B0EA5" w:rsidP="00305C7A">
      <w:pPr>
        <w:spacing w:after="0" w:line="360" w:lineRule="auto"/>
        <w:ind w:right="11"/>
        <w:jc w:val="center"/>
        <w:rPr>
          <w:rFonts w:ascii="Times New Roman" w:eastAsia="Times New Roman" w:hAnsi="Times New Roman" w:cs="Times New Roman"/>
          <w:color w:val="4472C4"/>
          <w:sz w:val="24"/>
          <w:szCs w:val="24"/>
          <w:lang w:eastAsia="uk-UA"/>
        </w:rPr>
      </w:pPr>
      <w:r>
        <w:rPr>
          <w:noProof/>
        </w:rPr>
        <w:drawing>
          <wp:inline distT="0" distB="0" distL="0" distR="0" wp14:anchorId="33E59748" wp14:editId="75383D0E">
            <wp:extent cx="552450" cy="685800"/>
            <wp:effectExtent l="19050" t="0" r="0" b="0"/>
            <wp:docPr id="2026911947" name="Рисунок 2026911947" descr="Зображення, що містить символ, логотип, текст, Шрифт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6911947" name="Рисунок 2026911947" descr="Зображення, що містить символ, логотип, текст, Шрифт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0410CBD" w14:textId="77777777" w:rsidR="00305C7A" w:rsidRPr="00305C7A" w:rsidRDefault="00305C7A" w:rsidP="00305C7A">
      <w:pPr>
        <w:autoSpaceDE w:val="0"/>
        <w:spacing w:after="0" w:line="240" w:lineRule="auto"/>
        <w:ind w:right="9"/>
        <w:jc w:val="center"/>
        <w:rPr>
          <w:rFonts w:ascii="Times New Roman" w:eastAsia="SimSun" w:hAnsi="Times New Roman" w:cs="Arial"/>
          <w:color w:val="000000" w:themeColor="text1"/>
          <w:kern w:val="2"/>
          <w:sz w:val="24"/>
          <w:szCs w:val="24"/>
          <w:lang w:eastAsia="zh-CN" w:bidi="hi-IN"/>
        </w:rPr>
      </w:pPr>
      <w:r w:rsidRPr="00305C7A">
        <w:rPr>
          <w:rFonts w:ascii="Times New Roman" w:eastAsia="Times New Roman" w:hAnsi="Times New Roman" w:cs="Times New Roman"/>
          <w:color w:val="4472C4"/>
          <w:sz w:val="24"/>
          <w:szCs w:val="24"/>
          <w:lang w:eastAsia="uk-UA"/>
        </w:rPr>
        <w:t> </w:t>
      </w:r>
      <w:r w:rsidRPr="00305C7A"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  <w:t>ЧОРТКІВСЬКА МІСЬКА РАДА</w:t>
      </w:r>
    </w:p>
    <w:p w14:paraId="4A928ECB" w14:textId="77777777" w:rsidR="00305C7A" w:rsidRPr="00305C7A" w:rsidRDefault="00305C7A" w:rsidP="00305C7A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</w:pPr>
      <w:r w:rsidRPr="00305C7A"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  <w:t>ВИКОНАВЧИЙ КОМІТЕТ</w:t>
      </w:r>
    </w:p>
    <w:p w14:paraId="737CDD4E" w14:textId="77777777" w:rsidR="00305C7A" w:rsidRPr="00305C7A" w:rsidRDefault="00305C7A" w:rsidP="00305C7A">
      <w:pPr>
        <w:tabs>
          <w:tab w:val="left" w:pos="3720"/>
        </w:tabs>
        <w:spacing w:after="0" w:line="240" w:lineRule="auto"/>
        <w:jc w:val="both"/>
        <w:rPr>
          <w:rFonts w:ascii="Times New Roman" w:eastAsia="Batang;바탕" w:hAnsi="Times New Roman" w:cs="Times New Roman"/>
          <w:iCs/>
          <w:color w:val="000000" w:themeColor="text1"/>
          <w:sz w:val="28"/>
          <w:szCs w:val="28"/>
          <w:lang w:eastAsia="ko-KR"/>
        </w:rPr>
      </w:pPr>
    </w:p>
    <w:p w14:paraId="1842F831" w14:textId="061BAC2D" w:rsidR="00305C7A" w:rsidRPr="00B426FE" w:rsidRDefault="00305C7A" w:rsidP="00305C7A">
      <w:pPr>
        <w:tabs>
          <w:tab w:val="left" w:pos="3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B426FE">
        <w:rPr>
          <w:rFonts w:ascii="Times New Roman" w:eastAsia="Batang;바탕" w:hAnsi="Times New Roman" w:cs="Times New Roman"/>
          <w:b/>
          <w:iCs/>
          <w:color w:val="000000" w:themeColor="text1"/>
          <w:sz w:val="28"/>
          <w:szCs w:val="28"/>
          <w:lang w:eastAsia="ko-KR"/>
        </w:rPr>
        <w:t xml:space="preserve">РІШЕННЯ </w:t>
      </w:r>
    </w:p>
    <w:p w14:paraId="5C383735" w14:textId="77777777" w:rsidR="00305C7A" w:rsidRPr="00305C7A" w:rsidRDefault="00305C7A" w:rsidP="00305C7A">
      <w:pPr>
        <w:tabs>
          <w:tab w:val="left" w:pos="3720"/>
        </w:tabs>
        <w:spacing w:after="0" w:line="240" w:lineRule="auto"/>
        <w:jc w:val="both"/>
        <w:rPr>
          <w:rFonts w:ascii="Antiqua" w:eastAsia="Times New Roman" w:hAnsi="Antiqua" w:cs="Antiqua"/>
          <w:color w:val="000000" w:themeColor="text1"/>
          <w:sz w:val="26"/>
          <w:szCs w:val="26"/>
          <w:lang w:eastAsia="ru-RU"/>
        </w:rPr>
      </w:pPr>
    </w:p>
    <w:p w14:paraId="73AACA10" w14:textId="5B8F75CB" w:rsidR="00305C7A" w:rsidRPr="00B426FE" w:rsidRDefault="00E63C8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16</w:t>
      </w:r>
      <w:r w:rsidR="00C3433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квітня</w:t>
      </w:r>
      <w:r w:rsidR="00305C7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2025 року                      </w:t>
      </w:r>
      <w:r w:rsidR="002914D5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 </w:t>
      </w:r>
      <w:r w:rsidR="00305C7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м. Чортків                                     </w:t>
      </w:r>
      <w:r w:rsidR="002914D5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305C7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2914D5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    </w:t>
      </w:r>
      <w:r w:rsidR="00305C7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№</w:t>
      </w:r>
      <w:r w:rsidR="002914D5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125</w:t>
      </w:r>
    </w:p>
    <w:p w14:paraId="7A16B188" w14:textId="49430112" w:rsidR="00305C7A" w:rsidRPr="00B426FE" w:rsidRDefault="002914D5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</w:p>
    <w:p w14:paraId="4862661E" w14:textId="77777777" w:rsidR="00E63C8A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Про надання дозволу на видалення зелених насаджень на </w:t>
      </w:r>
    </w:p>
    <w:p w14:paraId="17DD54C4" w14:textId="4FE8512F" w:rsidR="00305C7A" w:rsidRPr="00B426FE" w:rsidRDefault="00E63C8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т</w:t>
      </w:r>
      <w:r w:rsidR="00305C7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ериторії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305C7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Чортківської міської територіальної громади</w:t>
      </w:r>
    </w:p>
    <w:p w14:paraId="2109909D" w14:textId="77777777" w:rsidR="00305C7A" w:rsidRPr="0032408B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10"/>
          <w:szCs w:val="10"/>
          <w:lang w:eastAsia="zh-CN"/>
        </w:rPr>
      </w:pPr>
    </w:p>
    <w:p w14:paraId="06FD8D5D" w14:textId="09971479" w:rsidR="005F69D3" w:rsidRPr="00B426FE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ab/>
      </w:r>
      <w:r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Розглянувши звернення про надання дозволу на видалення зелених насаджень 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начальника КП «Чортків дім» Олійник Г.В. від 09.04.2025 №</w:t>
      </w:r>
      <w:r w:rsidR="0032408B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23</w:t>
      </w:r>
      <w:r w:rsidR="00FE52B8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, </w:t>
      </w:r>
      <w:r w:rsidR="00420B74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               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в.о. начальника КП «Благоустрій» </w:t>
      </w:r>
      <w:proofErr w:type="spellStart"/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Табачака</w:t>
      </w:r>
      <w:proofErr w:type="spellEnd"/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М.Б. від 09.04.2025 №</w:t>
      </w:r>
      <w:r w:rsidR="00420B74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73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, </w:t>
      </w:r>
      <w:r w:rsidR="007F17C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враховуючи акти обстеження зелених насаджень, що підлягають видален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</w:t>
      </w:r>
      <w:r w:rsidR="007F17C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ю</w:t>
      </w: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335A21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від 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10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.0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4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.2025 №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24 та №</w:t>
      </w:r>
      <w:r w:rsidR="00420B74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25</w:t>
      </w:r>
      <w:r w:rsidR="00335A21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, 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відповідно до пунктів 2, 3, 6, 7, «Порядку видалення дерев, кущів, газонів і квітників у населених пунктах» зі змінами, затвердженого постановою Кабінету Міністрів України від 01.08.2006 №1045, статей 28, 33 Закону України «Про благоустрій населених пунктів», керуючись підпунктом 7 пункту «а» частини 1 статті 30, підпунктом 17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vertAlign w:val="superscript"/>
          <w:lang w:eastAsia="zh-CN"/>
        </w:rPr>
        <w:t>1</w:t>
      </w: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vertAlign w:val="superscript"/>
          <w:lang w:eastAsia="zh-CN"/>
        </w:rPr>
        <w:t xml:space="preserve"> </w:t>
      </w:r>
      <w:r w:rsidR="00EF3BC5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пункту</w:t>
      </w:r>
      <w:r w:rsidR="00EF3BC5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5F69D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«а» частини 2 статті 30, частиною 1 статті 52, частиною 6 статті 59 Закону України «Про місцеве самоврядування в Україні», виконавчий комітет міської ради</w:t>
      </w:r>
    </w:p>
    <w:p w14:paraId="4824D059" w14:textId="77777777" w:rsidR="005F69D3" w:rsidRPr="0032408B" w:rsidRDefault="005F69D3" w:rsidP="00305C7A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kern w:val="2"/>
          <w:sz w:val="10"/>
          <w:szCs w:val="10"/>
          <w:lang w:eastAsia="zh-CN"/>
        </w:rPr>
      </w:pPr>
    </w:p>
    <w:p w14:paraId="4759BC93" w14:textId="77777777" w:rsidR="005F69D3" w:rsidRPr="00B426FE" w:rsidRDefault="005F69D3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ВИРІШИВ:</w:t>
      </w:r>
    </w:p>
    <w:p w14:paraId="58A42FDD" w14:textId="77777777" w:rsidR="005420BB" w:rsidRPr="0032408B" w:rsidRDefault="005420BB" w:rsidP="005420BB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kern w:val="2"/>
          <w:sz w:val="10"/>
          <w:szCs w:val="10"/>
          <w:lang w:eastAsia="zh-CN"/>
        </w:rPr>
      </w:pPr>
    </w:p>
    <w:p w14:paraId="2DCD10AC" w14:textId="08FACA59" w:rsidR="009967CC" w:rsidRPr="00B426FE" w:rsidRDefault="005420BB" w:rsidP="005420BB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1. </w:t>
      </w:r>
      <w:r w:rsidR="005F69D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Надати дозвіл</w:t>
      </w:r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начальниці</w:t>
      </w:r>
      <w:r w:rsidR="005F69D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КП «Чортків дім» Олійник Г.В., </w:t>
      </w:r>
      <w:r w:rsidR="00420B74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                                 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в.о. начальника КП «Благоустрій» </w:t>
      </w:r>
      <w:proofErr w:type="spellStart"/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Табачаку</w:t>
      </w:r>
      <w:proofErr w:type="spellEnd"/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М.Б. </w:t>
      </w:r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на видалення зелених насаджень, що знаходяться на території Чортківської міської територіальної громади, згідно з додатком.</w:t>
      </w:r>
      <w:r w:rsidR="00305C7A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        </w:t>
      </w:r>
    </w:p>
    <w:p w14:paraId="2F0552BA" w14:textId="77777777" w:rsidR="00B426FE" w:rsidRDefault="009967CC" w:rsidP="00B426F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2. </w:t>
      </w:r>
      <w:r w:rsidR="005F69D3" w:rsidRPr="00B426FE">
        <w:rPr>
          <w:rFonts w:ascii="Times New Roman" w:eastAsia="Times New Roman" w:hAnsi="Times New Roman" w:cs="Times New Roman"/>
          <w:sz w:val="28"/>
          <w:szCs w:val="28"/>
          <w:lang w:eastAsia="zh-CN"/>
        </w:rPr>
        <w:t>До видалення зелених насаджень приступити після отримання ордеру на видалення зелених насаджень. Благоустрій та озеленення провести згідно ордеру.</w:t>
      </w:r>
    </w:p>
    <w:p w14:paraId="7A4384E8" w14:textId="77777777" w:rsidR="00B426FE" w:rsidRDefault="00B426FE" w:rsidP="00B426F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3. Копію рішення направити управлінню комунального господарства Чортківської міської ради.</w:t>
      </w:r>
    </w:p>
    <w:p w14:paraId="0B4EA23C" w14:textId="77777777" w:rsidR="00B426FE" w:rsidRDefault="00B426FE" w:rsidP="00B426F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4. Контроль за виконанням даного рішення покласти на заступника міського голови з питань діяльності виконавчих органів Наталію ВОЙЦЕХОВСЬКУ.</w:t>
      </w:r>
    </w:p>
    <w:p w14:paraId="6F2F8859" w14:textId="77777777" w:rsidR="002914D5" w:rsidRDefault="002914D5" w:rsidP="00B426F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14:paraId="75AFD872" w14:textId="77777777" w:rsidR="00B426FE" w:rsidRPr="0032408B" w:rsidRDefault="00B426FE" w:rsidP="00B426FE">
      <w:pPr>
        <w:spacing w:after="0"/>
        <w:jc w:val="both"/>
        <w:rPr>
          <w:rFonts w:ascii="Times New Roman" w:eastAsia="Times New Roman" w:hAnsi="Times New Roman" w:cs="Times New Roman"/>
          <w:sz w:val="8"/>
          <w:szCs w:val="8"/>
          <w:lang w:eastAsia="zh-CN"/>
        </w:rPr>
      </w:pPr>
    </w:p>
    <w:p w14:paraId="2C9707FB" w14:textId="77777777" w:rsidR="0032408B" w:rsidRPr="0032408B" w:rsidRDefault="0032408B" w:rsidP="0032408B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</w:pPr>
      <w:r w:rsidRPr="003240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  <w:t xml:space="preserve">Заступник міського голови з </w:t>
      </w:r>
    </w:p>
    <w:p w14:paraId="3919E4A7" w14:textId="77777777" w:rsidR="0032408B" w:rsidRPr="0032408B" w:rsidRDefault="0032408B" w:rsidP="0032408B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</w:pPr>
      <w:r w:rsidRPr="003240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  <w:t xml:space="preserve">питань діяльності виконавчих </w:t>
      </w:r>
    </w:p>
    <w:p w14:paraId="3165A48C" w14:textId="057C3F00" w:rsidR="0032408B" w:rsidRPr="0032408B" w:rsidRDefault="0032408B" w:rsidP="0032408B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40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  <w:t xml:space="preserve">органів міської ради                                                  </w:t>
      </w:r>
      <w:r w:rsidR="002914D5" w:rsidRPr="002914D5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ar-SA"/>
        </w:rPr>
        <w:t>Наталія ВОЙЦЕХОВСЬКА</w:t>
      </w:r>
    </w:p>
    <w:p w14:paraId="3A679DD6" w14:textId="6A6672F8" w:rsidR="003B0EA5" w:rsidRDefault="0032408B" w:rsidP="0032408B">
      <w:pPr>
        <w:tabs>
          <w:tab w:val="left" w:pos="586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3240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sectPr w:rsidR="003B0EA5" w:rsidSect="002914D5">
      <w:pgSz w:w="11906" w:h="16838"/>
      <w:pgMar w:top="709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;바탕">
    <w:panose1 w:val="00000000000000000000"/>
    <w:charset w:val="80"/>
    <w:family w:val="roman"/>
    <w:notTrueType/>
    <w:pitch w:val="default"/>
  </w:font>
  <w:font w:name="Antiqua">
    <w:altName w:val="Courier New"/>
    <w:charset w:val="00"/>
    <w:family w:val="swiss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A61FAB"/>
    <w:multiLevelType w:val="hybridMultilevel"/>
    <w:tmpl w:val="4E744F18"/>
    <w:lvl w:ilvl="0" w:tplc="B58EA14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97736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575A"/>
    <w:rsid w:val="000B09C5"/>
    <w:rsid w:val="0016107A"/>
    <w:rsid w:val="001637E7"/>
    <w:rsid w:val="001A256F"/>
    <w:rsid w:val="001D3A8F"/>
    <w:rsid w:val="002914D5"/>
    <w:rsid w:val="00305C7A"/>
    <w:rsid w:val="0032408B"/>
    <w:rsid w:val="00335A21"/>
    <w:rsid w:val="00396066"/>
    <w:rsid w:val="003B0EA5"/>
    <w:rsid w:val="00420B74"/>
    <w:rsid w:val="00477100"/>
    <w:rsid w:val="0049014F"/>
    <w:rsid w:val="005420BB"/>
    <w:rsid w:val="005E575A"/>
    <w:rsid w:val="005F69D3"/>
    <w:rsid w:val="00732AE4"/>
    <w:rsid w:val="007F1237"/>
    <w:rsid w:val="007F17C3"/>
    <w:rsid w:val="00832A31"/>
    <w:rsid w:val="00977A19"/>
    <w:rsid w:val="009967CC"/>
    <w:rsid w:val="009E33C4"/>
    <w:rsid w:val="00A1573B"/>
    <w:rsid w:val="00AC1A1D"/>
    <w:rsid w:val="00B153B1"/>
    <w:rsid w:val="00B328D8"/>
    <w:rsid w:val="00B426FE"/>
    <w:rsid w:val="00C3433A"/>
    <w:rsid w:val="00C56666"/>
    <w:rsid w:val="00D753D7"/>
    <w:rsid w:val="00D95251"/>
    <w:rsid w:val="00DA51CE"/>
    <w:rsid w:val="00E63C8A"/>
    <w:rsid w:val="00ED50F3"/>
    <w:rsid w:val="00EF3BC5"/>
    <w:rsid w:val="00F14967"/>
    <w:rsid w:val="00F729ED"/>
    <w:rsid w:val="00FE5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39561"/>
  <w15:chartTrackingRefBased/>
  <w15:docId w15:val="{9F7F06C5-F610-4E20-A57D-C3EA7BCCA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69D3"/>
    <w:pPr>
      <w:ind w:left="720"/>
      <w:contextualSpacing/>
    </w:pPr>
  </w:style>
  <w:style w:type="table" w:styleId="a4">
    <w:name w:val="Table Grid"/>
    <w:basedOn w:val="a1"/>
    <w:uiPriority w:val="39"/>
    <w:rsid w:val="001A25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35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335A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003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B1D503-A772-4155-9CC5-0463BADE6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1212</Words>
  <Characters>691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 kasiyanyk</dc:creator>
  <cp:keywords/>
  <dc:description/>
  <cp:lastModifiedBy>Ольга Черемшинська</cp:lastModifiedBy>
  <cp:revision>6</cp:revision>
  <cp:lastPrinted>2025-04-16T11:27:00Z</cp:lastPrinted>
  <dcterms:created xsi:type="dcterms:W3CDTF">2025-04-10T06:46:00Z</dcterms:created>
  <dcterms:modified xsi:type="dcterms:W3CDTF">2025-04-16T11:27:00Z</dcterms:modified>
</cp:coreProperties>
</file>