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61D63" w14:textId="322D01CD" w:rsidR="002F4F35" w:rsidRDefault="002F4F35" w:rsidP="002F4F35">
      <w:pPr>
        <w:keepNext/>
        <w:keepLines/>
        <w:widowControl/>
        <w:autoSpaceDE/>
        <w:autoSpaceDN/>
        <w:ind w:left="170" w:right="113"/>
        <w:rPr>
          <w:b/>
          <w:bCs/>
          <w:noProof/>
          <w:sz w:val="28"/>
          <w:szCs w:val="28"/>
          <w:lang w:eastAsia="uk-UA"/>
        </w:rPr>
      </w:pPr>
      <w:r>
        <w:rPr>
          <w:b/>
          <w:bCs/>
          <w:noProof/>
          <w:sz w:val="28"/>
          <w:szCs w:val="28"/>
          <w:lang w:eastAsia="uk-UA"/>
        </w:rPr>
        <w:t xml:space="preserve">                                                                                     Додаток </w:t>
      </w:r>
    </w:p>
    <w:p w14:paraId="1084663C" w14:textId="27998673" w:rsidR="002F4F35" w:rsidRDefault="002F4F35" w:rsidP="002F4F35">
      <w:pPr>
        <w:keepNext/>
        <w:keepLines/>
        <w:widowControl/>
        <w:autoSpaceDE/>
        <w:autoSpaceDN/>
        <w:ind w:left="170" w:right="113"/>
        <w:rPr>
          <w:b/>
          <w:bCs/>
          <w:noProof/>
          <w:sz w:val="28"/>
          <w:szCs w:val="28"/>
          <w:lang w:eastAsia="uk-UA"/>
        </w:rPr>
      </w:pPr>
      <w:r>
        <w:rPr>
          <w:b/>
          <w:bCs/>
          <w:noProof/>
          <w:sz w:val="28"/>
          <w:szCs w:val="28"/>
          <w:lang w:eastAsia="uk-UA"/>
        </w:rPr>
        <w:t xml:space="preserve">                                                                                     до рішення міської ради</w:t>
      </w:r>
    </w:p>
    <w:p w14:paraId="4179E166" w14:textId="6C01A9D1" w:rsidR="002F4F35" w:rsidRDefault="002F4F35" w:rsidP="000A0EBC">
      <w:pPr>
        <w:keepNext/>
        <w:keepLines/>
        <w:widowControl/>
        <w:autoSpaceDE/>
        <w:autoSpaceDN/>
        <w:ind w:left="170" w:right="113"/>
        <w:jc w:val="center"/>
        <w:rPr>
          <w:b/>
          <w:bCs/>
          <w:noProof/>
          <w:sz w:val="28"/>
          <w:szCs w:val="28"/>
          <w:lang w:eastAsia="uk-UA"/>
        </w:rPr>
      </w:pPr>
      <w:r>
        <w:rPr>
          <w:b/>
          <w:bCs/>
          <w:noProof/>
          <w:sz w:val="28"/>
          <w:szCs w:val="28"/>
          <w:lang w:eastAsia="uk-UA"/>
        </w:rPr>
        <w:t xml:space="preserve">                                                                                    від 25 квітня 2025р №2558</w:t>
      </w:r>
    </w:p>
    <w:p w14:paraId="6530BB21" w14:textId="77777777" w:rsidR="002F4F35" w:rsidRDefault="002F4F35" w:rsidP="000A0EBC">
      <w:pPr>
        <w:keepNext/>
        <w:keepLines/>
        <w:widowControl/>
        <w:autoSpaceDE/>
        <w:autoSpaceDN/>
        <w:ind w:left="170" w:right="113"/>
        <w:jc w:val="center"/>
        <w:rPr>
          <w:b/>
          <w:bCs/>
          <w:noProof/>
          <w:sz w:val="28"/>
          <w:szCs w:val="28"/>
          <w:lang w:eastAsia="uk-UA"/>
        </w:rPr>
      </w:pPr>
    </w:p>
    <w:p w14:paraId="078463C7" w14:textId="77777777" w:rsidR="002F4F35" w:rsidRDefault="002F4F35" w:rsidP="000A0EBC">
      <w:pPr>
        <w:keepNext/>
        <w:keepLines/>
        <w:widowControl/>
        <w:autoSpaceDE/>
        <w:autoSpaceDN/>
        <w:ind w:left="170" w:right="113"/>
        <w:jc w:val="center"/>
        <w:rPr>
          <w:b/>
          <w:bCs/>
          <w:noProof/>
          <w:sz w:val="28"/>
          <w:szCs w:val="28"/>
          <w:lang w:eastAsia="uk-UA"/>
        </w:rPr>
      </w:pPr>
    </w:p>
    <w:p w14:paraId="49D96972" w14:textId="77777777" w:rsidR="002F4F35" w:rsidRDefault="002F4F35" w:rsidP="000A0EBC">
      <w:pPr>
        <w:keepNext/>
        <w:keepLines/>
        <w:widowControl/>
        <w:autoSpaceDE/>
        <w:autoSpaceDN/>
        <w:ind w:left="170" w:right="113"/>
        <w:jc w:val="center"/>
        <w:rPr>
          <w:b/>
          <w:bCs/>
          <w:noProof/>
          <w:sz w:val="28"/>
          <w:szCs w:val="28"/>
          <w:lang w:eastAsia="uk-UA"/>
        </w:rPr>
      </w:pPr>
    </w:p>
    <w:p w14:paraId="342DF580" w14:textId="7CF4792B" w:rsidR="00E2447F" w:rsidRPr="00343BED" w:rsidRDefault="00E2447F" w:rsidP="000A0EBC">
      <w:pPr>
        <w:keepNext/>
        <w:keepLines/>
        <w:widowControl/>
        <w:autoSpaceDE/>
        <w:autoSpaceDN/>
        <w:ind w:left="170" w:right="113"/>
        <w:jc w:val="center"/>
        <w:rPr>
          <w:b/>
          <w:bCs/>
          <w:noProof/>
          <w:sz w:val="28"/>
          <w:szCs w:val="28"/>
          <w:lang w:eastAsia="uk-UA"/>
        </w:rPr>
      </w:pPr>
      <w:r w:rsidRPr="00343BED">
        <w:rPr>
          <w:b/>
          <w:bCs/>
          <w:noProof/>
          <w:sz w:val="28"/>
          <w:szCs w:val="28"/>
          <w:lang w:eastAsia="uk-UA"/>
        </w:rPr>
        <w:t>Меморандум</w:t>
      </w:r>
      <w:r w:rsidR="006E70BA" w:rsidRPr="00343BED">
        <w:rPr>
          <w:b/>
          <w:bCs/>
          <w:noProof/>
          <w:sz w:val="28"/>
          <w:szCs w:val="28"/>
          <w:lang w:eastAsia="uk-UA"/>
        </w:rPr>
        <w:t xml:space="preserve"> </w:t>
      </w:r>
      <w:r w:rsidRPr="00343BED">
        <w:rPr>
          <w:b/>
          <w:bCs/>
          <w:noProof/>
          <w:sz w:val="28"/>
          <w:szCs w:val="28"/>
          <w:lang w:eastAsia="uk-UA"/>
        </w:rPr>
        <w:t>про співробітництво</w:t>
      </w:r>
    </w:p>
    <w:p w14:paraId="113F6C5E" w14:textId="658569E8" w:rsidR="00E2447F" w:rsidRDefault="00E2447F" w:rsidP="000A0EBC">
      <w:pPr>
        <w:keepNext/>
        <w:keepLines/>
        <w:widowControl/>
        <w:autoSpaceDE/>
        <w:autoSpaceDN/>
        <w:ind w:left="170" w:right="113"/>
        <w:jc w:val="center"/>
        <w:rPr>
          <w:b/>
          <w:bCs/>
          <w:noProof/>
          <w:sz w:val="28"/>
          <w:szCs w:val="28"/>
          <w:lang w:eastAsia="uk-UA"/>
        </w:rPr>
      </w:pPr>
      <w:r w:rsidRPr="00343BED">
        <w:rPr>
          <w:b/>
          <w:bCs/>
          <w:noProof/>
          <w:sz w:val="28"/>
          <w:szCs w:val="28"/>
          <w:lang w:eastAsia="uk-UA"/>
        </w:rPr>
        <w:t xml:space="preserve">Чортківської міської територіальної громади та </w:t>
      </w:r>
      <w:r w:rsidR="00947EB3">
        <w:rPr>
          <w:b/>
          <w:bCs/>
          <w:noProof/>
          <w:sz w:val="28"/>
          <w:szCs w:val="28"/>
          <w:lang w:eastAsia="uk-UA"/>
        </w:rPr>
        <w:t>Тростянецької</w:t>
      </w:r>
      <w:r w:rsidRPr="00343BED">
        <w:rPr>
          <w:b/>
          <w:bCs/>
          <w:noProof/>
          <w:sz w:val="28"/>
          <w:szCs w:val="28"/>
          <w:lang w:eastAsia="uk-UA"/>
        </w:rPr>
        <w:t xml:space="preserve"> міської територіальної громади у формі партнерства</w:t>
      </w:r>
    </w:p>
    <w:p w14:paraId="4D3F3CA4" w14:textId="77777777" w:rsidR="00E15639" w:rsidRPr="00343BED" w:rsidRDefault="00E15639" w:rsidP="000A0EBC">
      <w:pPr>
        <w:keepNext/>
        <w:keepLines/>
        <w:widowControl/>
        <w:autoSpaceDE/>
        <w:autoSpaceDN/>
        <w:ind w:left="170" w:right="113"/>
        <w:jc w:val="both"/>
        <w:rPr>
          <w:b/>
          <w:bCs/>
          <w:noProof/>
          <w:sz w:val="28"/>
          <w:szCs w:val="28"/>
          <w:lang w:eastAsia="uk-UA"/>
        </w:rPr>
      </w:pPr>
    </w:p>
    <w:tbl>
      <w:tblPr>
        <w:tblW w:w="0" w:type="dxa"/>
        <w:jc w:val="center"/>
        <w:tblLayout w:type="fixed"/>
        <w:tblLook w:val="0400" w:firstRow="0" w:lastRow="0" w:firstColumn="0" w:lastColumn="0" w:noHBand="0" w:noVBand="1"/>
      </w:tblPr>
      <w:tblGrid>
        <w:gridCol w:w="3695"/>
        <w:gridCol w:w="5944"/>
      </w:tblGrid>
      <w:tr w:rsidR="00E2447F" w:rsidRPr="00343BED" w14:paraId="51FA6A23" w14:textId="77777777" w:rsidTr="00B32992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92CFFB4" w14:textId="78562FCF" w:rsidR="00E2447F" w:rsidRPr="00E15639" w:rsidRDefault="0033670D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eastAsia="uk-UA"/>
              </w:rPr>
            </w:pPr>
            <w:r w:rsidRPr="00343BED">
              <w:rPr>
                <w:noProof/>
                <w:sz w:val="28"/>
                <w:szCs w:val="28"/>
                <w:lang w:eastAsia="uk-UA"/>
              </w:rPr>
              <w:t xml:space="preserve">м. </w:t>
            </w:r>
            <w:r w:rsidR="00947EB3">
              <w:rPr>
                <w:noProof/>
                <w:sz w:val="28"/>
                <w:szCs w:val="28"/>
                <w:lang w:eastAsia="uk-UA"/>
              </w:rPr>
              <w:t>Тростянець</w:t>
            </w: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5A8703" w14:textId="1FF1B7C4" w:rsidR="00E2447F" w:rsidRPr="00343BED" w:rsidRDefault="00947EB3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en-AU" w:eastAsia="uk-UA"/>
              </w:rPr>
            </w:pPr>
            <w:r>
              <w:rPr>
                <w:noProof/>
                <w:sz w:val="28"/>
                <w:szCs w:val="28"/>
                <w:lang w:eastAsia="uk-UA"/>
              </w:rPr>
              <w:t>__________</w:t>
            </w:r>
            <w:r w:rsidR="00E2447F" w:rsidRPr="00343BED">
              <w:rPr>
                <w:noProof/>
                <w:sz w:val="28"/>
                <w:szCs w:val="28"/>
                <w:lang w:val="en-AU" w:eastAsia="uk-UA"/>
              </w:rPr>
              <w:t xml:space="preserve"> 20</w:t>
            </w:r>
            <w:r w:rsidR="0033670D" w:rsidRPr="00343BED">
              <w:rPr>
                <w:noProof/>
                <w:sz w:val="28"/>
                <w:szCs w:val="28"/>
                <w:lang w:eastAsia="uk-UA"/>
              </w:rPr>
              <w:t>25</w:t>
            </w:r>
            <w:r w:rsidR="00E2447F" w:rsidRPr="00343BED">
              <w:rPr>
                <w:noProof/>
                <w:sz w:val="28"/>
                <w:szCs w:val="28"/>
                <w:lang w:val="en-AU" w:eastAsia="uk-UA"/>
              </w:rPr>
              <w:t xml:space="preserve"> року</w:t>
            </w:r>
          </w:p>
        </w:tc>
      </w:tr>
      <w:tr w:rsidR="00343BED" w:rsidRPr="00343BED" w14:paraId="0DE3C9C3" w14:textId="77777777" w:rsidTr="00B32992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4813802" w14:textId="77777777" w:rsidR="00343BED" w:rsidRPr="00343BED" w:rsidRDefault="00343BED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eastAsia="uk-UA"/>
              </w:rPr>
            </w:pP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C4E962C" w14:textId="77777777" w:rsidR="00343BED" w:rsidRPr="00343BED" w:rsidRDefault="00343BED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eastAsia="uk-UA"/>
              </w:rPr>
            </w:pPr>
          </w:p>
        </w:tc>
      </w:tr>
    </w:tbl>
    <w:p w14:paraId="6353EE51" w14:textId="7B6B292E" w:rsidR="00E2447F" w:rsidRPr="00343BED" w:rsidRDefault="006E70BA" w:rsidP="000A0EBC">
      <w:pPr>
        <w:widowControl/>
        <w:autoSpaceDE/>
        <w:autoSpaceDN/>
        <w:ind w:left="170" w:right="113" w:hanging="3"/>
        <w:jc w:val="both"/>
        <w:rPr>
          <w:noProof/>
          <w:sz w:val="28"/>
          <w:szCs w:val="28"/>
          <w:lang w:eastAsia="uk-UA"/>
        </w:rPr>
      </w:pPr>
      <w:r w:rsidRPr="00343BED">
        <w:rPr>
          <w:noProof/>
          <w:sz w:val="28"/>
          <w:szCs w:val="28"/>
          <w:lang w:eastAsia="uk-UA"/>
        </w:rPr>
        <w:t>Чортківська міська територіальна громада</w:t>
      </w:r>
      <w:r w:rsidR="0033670D" w:rsidRPr="00343BED">
        <w:rPr>
          <w:noProof/>
          <w:sz w:val="28"/>
          <w:szCs w:val="28"/>
          <w:lang w:eastAsia="uk-UA"/>
        </w:rPr>
        <w:t xml:space="preserve"> </w:t>
      </w:r>
      <w:r w:rsidR="009C68FB">
        <w:rPr>
          <w:noProof/>
          <w:sz w:val="28"/>
          <w:szCs w:val="28"/>
          <w:lang w:eastAsia="uk-UA"/>
        </w:rPr>
        <w:t xml:space="preserve">Тернопільської області, </w:t>
      </w:r>
      <w:r w:rsidR="00E2447F" w:rsidRPr="00343BED">
        <w:rPr>
          <w:noProof/>
          <w:sz w:val="28"/>
          <w:szCs w:val="28"/>
          <w:lang w:eastAsia="uk-UA"/>
        </w:rPr>
        <w:t xml:space="preserve">в особі </w:t>
      </w:r>
      <w:r w:rsidR="009C68FB">
        <w:rPr>
          <w:noProof/>
          <w:sz w:val="28"/>
          <w:szCs w:val="28"/>
          <w:lang w:eastAsia="uk-UA"/>
        </w:rPr>
        <w:t xml:space="preserve">Чортківського </w:t>
      </w:r>
      <w:r w:rsidR="0033670D" w:rsidRPr="00343BED">
        <w:rPr>
          <w:noProof/>
          <w:sz w:val="28"/>
          <w:szCs w:val="28"/>
          <w:lang w:eastAsia="uk-UA"/>
        </w:rPr>
        <w:t>міського голови Володимира</w:t>
      </w:r>
      <w:r w:rsidR="00AE5072" w:rsidRPr="00343BED">
        <w:rPr>
          <w:noProof/>
          <w:sz w:val="28"/>
          <w:szCs w:val="28"/>
          <w:lang w:eastAsia="uk-UA"/>
        </w:rPr>
        <w:t xml:space="preserve"> ШМАТЬК</w:t>
      </w:r>
      <w:r w:rsidR="00AE5072">
        <w:rPr>
          <w:noProof/>
          <w:sz w:val="28"/>
          <w:szCs w:val="28"/>
          <w:lang w:eastAsia="uk-UA"/>
        </w:rPr>
        <w:t>А</w:t>
      </w:r>
      <w:r w:rsidR="005F2C98" w:rsidRPr="00343BED">
        <w:rPr>
          <w:noProof/>
          <w:sz w:val="28"/>
          <w:szCs w:val="28"/>
          <w:lang w:eastAsia="uk-UA"/>
        </w:rPr>
        <w:t>,</w:t>
      </w:r>
      <w:r w:rsidR="00794304" w:rsidRPr="00343BED">
        <w:rPr>
          <w:noProof/>
          <w:sz w:val="28"/>
          <w:szCs w:val="28"/>
          <w:lang w:eastAsia="uk-UA"/>
        </w:rPr>
        <w:t xml:space="preserve"> </w:t>
      </w:r>
      <w:r w:rsidR="00E2447F" w:rsidRPr="00343BED">
        <w:rPr>
          <w:noProof/>
          <w:sz w:val="28"/>
          <w:szCs w:val="28"/>
          <w:lang w:eastAsia="uk-UA"/>
        </w:rPr>
        <w:t>що надалі іменується “</w:t>
      </w:r>
      <w:r w:rsidR="005F2C98" w:rsidRPr="00343BED">
        <w:rPr>
          <w:noProof/>
          <w:sz w:val="28"/>
          <w:szCs w:val="28"/>
          <w:lang w:eastAsia="uk-UA"/>
        </w:rPr>
        <w:t>П</w:t>
      </w:r>
      <w:r w:rsidR="00E2447F" w:rsidRPr="00343BED">
        <w:rPr>
          <w:noProof/>
          <w:sz w:val="28"/>
          <w:szCs w:val="28"/>
          <w:lang w:eastAsia="uk-UA"/>
        </w:rPr>
        <w:t>артнерська громада”, та</w:t>
      </w:r>
      <w:r w:rsidR="00947EB3">
        <w:rPr>
          <w:noProof/>
          <w:sz w:val="28"/>
          <w:szCs w:val="28"/>
          <w:lang w:eastAsia="uk-UA"/>
        </w:rPr>
        <w:t xml:space="preserve"> Тростянецька</w:t>
      </w:r>
      <w:r w:rsidRPr="00343BED">
        <w:rPr>
          <w:noProof/>
          <w:sz w:val="28"/>
          <w:szCs w:val="28"/>
          <w:lang w:eastAsia="uk-UA"/>
        </w:rPr>
        <w:t xml:space="preserve"> міська територіальна громада </w:t>
      </w:r>
      <w:r w:rsidR="00947EB3">
        <w:rPr>
          <w:noProof/>
          <w:sz w:val="28"/>
          <w:szCs w:val="28"/>
          <w:lang w:eastAsia="uk-UA"/>
        </w:rPr>
        <w:t>Сумської</w:t>
      </w:r>
      <w:r w:rsidRPr="00343BED">
        <w:rPr>
          <w:noProof/>
          <w:sz w:val="28"/>
          <w:szCs w:val="28"/>
          <w:lang w:eastAsia="uk-UA"/>
        </w:rPr>
        <w:t xml:space="preserve"> області, </w:t>
      </w:r>
      <w:r w:rsidR="00E2447F" w:rsidRPr="00343BED">
        <w:rPr>
          <w:noProof/>
          <w:sz w:val="28"/>
          <w:szCs w:val="28"/>
          <w:lang w:eastAsia="uk-UA"/>
        </w:rPr>
        <w:t xml:space="preserve">в </w:t>
      </w:r>
      <w:r w:rsidR="00947EB3" w:rsidRPr="00EF5FBE">
        <w:rPr>
          <w:sz w:val="28"/>
          <w:szCs w:val="28"/>
        </w:rPr>
        <w:t xml:space="preserve">особі міського голови </w:t>
      </w:r>
      <w:r w:rsidR="00AE5072" w:rsidRPr="00EF5FBE">
        <w:rPr>
          <w:sz w:val="28"/>
          <w:szCs w:val="28"/>
        </w:rPr>
        <w:t>Юрія БОВИ</w:t>
      </w:r>
      <w:r w:rsidR="005F2C98" w:rsidRPr="00343BED">
        <w:rPr>
          <w:noProof/>
          <w:sz w:val="28"/>
          <w:szCs w:val="28"/>
          <w:lang w:eastAsia="uk-UA"/>
        </w:rPr>
        <w:t>,</w:t>
      </w:r>
      <w:r w:rsidR="00794304" w:rsidRPr="00343BED">
        <w:rPr>
          <w:noProof/>
          <w:sz w:val="28"/>
          <w:szCs w:val="28"/>
          <w:lang w:eastAsia="uk-UA"/>
        </w:rPr>
        <w:t xml:space="preserve"> </w:t>
      </w:r>
      <w:r w:rsidR="00E2447F" w:rsidRPr="00343BED">
        <w:rPr>
          <w:noProof/>
          <w:sz w:val="28"/>
          <w:szCs w:val="28"/>
          <w:lang w:eastAsia="uk-UA"/>
        </w:rPr>
        <w:t>що надалі іменується “</w:t>
      </w:r>
      <w:r w:rsidR="005F2C98" w:rsidRPr="00343BED">
        <w:rPr>
          <w:noProof/>
          <w:sz w:val="28"/>
          <w:szCs w:val="28"/>
          <w:lang w:eastAsia="uk-UA"/>
        </w:rPr>
        <w:t>Г</w:t>
      </w:r>
      <w:r w:rsidR="00E2447F" w:rsidRPr="00343BED">
        <w:rPr>
          <w:noProof/>
          <w:sz w:val="28"/>
          <w:szCs w:val="28"/>
          <w:lang w:eastAsia="uk-UA"/>
        </w:rPr>
        <w:t>ромада-форпост”, а разом - сторони, уклали цей меморандум про таке:</w:t>
      </w:r>
    </w:p>
    <w:p w14:paraId="1F017A79" w14:textId="77777777" w:rsidR="00E15639" w:rsidRDefault="00E15639" w:rsidP="000A0EBC">
      <w:pPr>
        <w:widowControl/>
        <w:autoSpaceDE/>
        <w:autoSpaceDN/>
        <w:ind w:left="170" w:right="113" w:hanging="3"/>
        <w:jc w:val="both"/>
        <w:rPr>
          <w:noProof/>
          <w:sz w:val="28"/>
          <w:szCs w:val="28"/>
          <w:lang w:eastAsia="uk-UA"/>
        </w:rPr>
      </w:pPr>
    </w:p>
    <w:p w14:paraId="25EA821A" w14:textId="7848E18B" w:rsidR="00E2447F" w:rsidRPr="00947EB3" w:rsidRDefault="00E2447F" w:rsidP="000A0EBC">
      <w:pPr>
        <w:widowControl/>
        <w:autoSpaceDE/>
        <w:autoSpaceDN/>
        <w:ind w:left="170" w:right="113" w:hanging="3"/>
        <w:jc w:val="center"/>
        <w:rPr>
          <w:b/>
          <w:bCs/>
          <w:noProof/>
          <w:sz w:val="28"/>
          <w:szCs w:val="28"/>
          <w:lang w:eastAsia="uk-UA"/>
        </w:rPr>
      </w:pPr>
      <w:r w:rsidRPr="00947EB3">
        <w:rPr>
          <w:b/>
          <w:bCs/>
          <w:noProof/>
          <w:sz w:val="28"/>
          <w:szCs w:val="28"/>
          <w:lang w:eastAsia="uk-UA"/>
        </w:rPr>
        <w:t>1. Загальні положення</w:t>
      </w:r>
    </w:p>
    <w:p w14:paraId="308DEFC5" w14:textId="7BFBBC49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eastAsia="uk-UA"/>
        </w:rPr>
      </w:pPr>
      <w:r w:rsidRPr="00343BED">
        <w:rPr>
          <w:noProof/>
          <w:sz w:val="28"/>
          <w:szCs w:val="28"/>
          <w:lang w:eastAsia="uk-UA"/>
        </w:rPr>
        <w:t>Метою цього меморандуму є налагодження співпраці між партнерською громадою та громадою-форпостом для подолання наслідків збройної агресії Російської Федерації,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культурно-освітніх заходів та інших ініціатив, спрямованих на покращення умов життя та функціонування громади-форпосту.</w:t>
      </w:r>
    </w:p>
    <w:p w14:paraId="5034279D" w14:textId="765A37D9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eastAsia="uk-UA"/>
        </w:rPr>
      </w:pPr>
      <w:r w:rsidRPr="00343BED">
        <w:rPr>
          <w:noProof/>
          <w:sz w:val="28"/>
          <w:szCs w:val="28"/>
          <w:lang w:eastAsia="uk-UA"/>
        </w:rPr>
        <w:t>Підписанням цього меморандуму сторони підтверджують, що інтересам кожної з них відповідає спільна і узгоджена співпраця у формі надання партнерською громадою підтримки громаді-форпосту.</w:t>
      </w:r>
    </w:p>
    <w:p w14:paraId="7E91CA13" w14:textId="7E1D80DB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У процесі надання підтримки сторони провадитимуть спільну діяльність на принципах законності, добровільності, рівноправності, прозорості та відкритості.</w:t>
      </w:r>
    </w:p>
    <w:p w14:paraId="156F3722" w14:textId="77777777" w:rsidR="00E15639" w:rsidRDefault="00E15639" w:rsidP="000A0EBC">
      <w:pPr>
        <w:widowControl/>
        <w:autoSpaceDE/>
        <w:autoSpaceDN/>
        <w:ind w:left="170" w:right="113" w:hanging="3"/>
        <w:jc w:val="both"/>
        <w:rPr>
          <w:noProof/>
          <w:sz w:val="28"/>
          <w:szCs w:val="28"/>
          <w:lang w:val="ru-RU" w:eastAsia="uk-UA"/>
        </w:rPr>
      </w:pPr>
    </w:p>
    <w:p w14:paraId="66417596" w14:textId="0153C3CB" w:rsidR="00E15639" w:rsidRPr="00947EB3" w:rsidRDefault="00E2447F" w:rsidP="000A0EBC">
      <w:pPr>
        <w:widowControl/>
        <w:autoSpaceDE/>
        <w:autoSpaceDN/>
        <w:ind w:left="170" w:right="113" w:hanging="3"/>
        <w:jc w:val="center"/>
        <w:rPr>
          <w:b/>
          <w:bCs/>
          <w:noProof/>
          <w:sz w:val="28"/>
          <w:szCs w:val="28"/>
          <w:lang w:val="ru-RU" w:eastAsia="uk-UA"/>
        </w:rPr>
      </w:pPr>
      <w:r w:rsidRPr="00947EB3">
        <w:rPr>
          <w:b/>
          <w:bCs/>
          <w:noProof/>
          <w:sz w:val="28"/>
          <w:szCs w:val="28"/>
          <w:lang w:val="ru-RU" w:eastAsia="uk-UA"/>
        </w:rPr>
        <w:t>2. Предмет меморандуму</w:t>
      </w:r>
    </w:p>
    <w:p w14:paraId="21C3086B" w14:textId="650F2528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Відповідно до Законів України “Про місцеве самоврядування в Україні”, “Про співробітництво територіальних громад”, постанови Кабінету Міністрів України від 31 січня 2025 р. № 97 “Про реалізацію експериментального проекту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України”, з метою вирішення питань місцевого значення сторони домовились про отримання громадою-форпостом підтримки від партнерської громади у вигляді, обсягах та в строки, які визначені цим меморандумом, додатками до нього, що є його невід’ємними частинами (у разі наявності).</w:t>
      </w:r>
    </w:p>
    <w:p w14:paraId="6A59C7AD" w14:textId="1004CC62" w:rsidR="00D663D6" w:rsidRPr="00343BED" w:rsidRDefault="00D663D6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lastRenderedPageBreak/>
        <w:t xml:space="preserve">Підтримка надається протягом року починаючи  </w:t>
      </w:r>
      <w:r w:rsidRPr="002F4F35">
        <w:rPr>
          <w:noProof/>
          <w:sz w:val="28"/>
          <w:szCs w:val="28"/>
          <w:lang w:val="ru-RU" w:eastAsia="uk-UA"/>
        </w:rPr>
        <w:t>із</w:t>
      </w:r>
      <w:r w:rsidR="00947EB3" w:rsidRPr="002F4F35">
        <w:rPr>
          <w:noProof/>
          <w:sz w:val="28"/>
          <w:szCs w:val="28"/>
          <w:lang w:val="ru-RU" w:eastAsia="uk-UA"/>
        </w:rPr>
        <w:t xml:space="preserve"> _________</w:t>
      </w:r>
      <w:r w:rsidRPr="002F4F35">
        <w:rPr>
          <w:noProof/>
          <w:sz w:val="28"/>
          <w:szCs w:val="28"/>
          <w:lang w:val="ru-RU" w:eastAsia="uk-UA"/>
        </w:rPr>
        <w:t xml:space="preserve"> 20</w:t>
      </w:r>
      <w:r w:rsidR="0033670D" w:rsidRPr="002F4F35">
        <w:rPr>
          <w:noProof/>
          <w:sz w:val="28"/>
          <w:szCs w:val="28"/>
          <w:lang w:val="ru-RU" w:eastAsia="uk-UA"/>
        </w:rPr>
        <w:t xml:space="preserve">25 </w:t>
      </w:r>
      <w:r w:rsidRPr="002F4F35">
        <w:rPr>
          <w:noProof/>
          <w:sz w:val="28"/>
          <w:szCs w:val="28"/>
          <w:lang w:val="ru-RU" w:eastAsia="uk-UA"/>
        </w:rPr>
        <w:t>року.</w:t>
      </w:r>
    </w:p>
    <w:p w14:paraId="0DD8B010" w14:textId="622BC5AD" w:rsidR="00E2447F" w:rsidRPr="00343BED" w:rsidRDefault="00D663D6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 xml:space="preserve"> </w:t>
      </w:r>
      <w:r w:rsidR="00E2447F" w:rsidRPr="00343BED">
        <w:rPr>
          <w:noProof/>
          <w:sz w:val="28"/>
          <w:szCs w:val="28"/>
          <w:lang w:val="ru-RU" w:eastAsia="uk-UA"/>
        </w:rPr>
        <w:t xml:space="preserve">У рамках реалізації меморандуму здійснюватимуться такі заходи (форми підтримки): </w:t>
      </w:r>
    </w:p>
    <w:p w14:paraId="74AD15D9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надання гуманітарної допомоги: забезпечення населення базовими продуктами харчування, засобами гігієни, медикаментами, питною водою, одягом та іншими товарами першої необхідності, які, зокрема, отримані партнерською громадою для власного використання як гуманітарна допомога від третіх сторін;</w:t>
      </w:r>
    </w:p>
    <w:p w14:paraId="2F2C2476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проведення партнерською громадою у Громаді-форпості аварійно-відновлювальних робіт на об’єктах житлової, соціальної, транспортної, комунальної та енергетичної інфраструктури, інших об’єктах критичної інфраструктури, які зазнали пошкоджень або руйнувань;</w:t>
      </w:r>
    </w:p>
    <w:p w14:paraId="4B7F9BCF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безоплатна та безповоротна передача у комунальну власність Громади-форпосту техніки, обладнання, матеріалів, необхідних, зокрема, для проведення аварійно-відновлювальних, ремонтних робіт та забезпечення життєдіяльності територіальної громади, або безоплатне надання такого майна (техніки, обладнання, матеріалів) у тимчасове користування для зазначених цілей;</w:t>
      </w:r>
    </w:p>
    <w:p w14:paraId="79891EF9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організація та проведення на територіях сестринських громад культурно-освітніх заходів: інформаційно-просвітницьких, культурних, розважальних та інших заходів, спрямованих на згуртованість територіальних громад, підтримку соціального та культурного розвитку жителів;</w:t>
      </w:r>
    </w:p>
    <w:p w14:paraId="1C76414D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надання медичної та соціальної допомоги: надання медичних послуг, соціальної адаптації та психологічної підтримки жителям, які проживають на територіях сестринських громад;</w:t>
      </w:r>
    </w:p>
    <w:p w14:paraId="7FB3F0C6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 xml:space="preserve">- </w:t>
      </w:r>
      <w:proofErr w:type="spellStart"/>
      <w:r w:rsidRPr="005C3840">
        <w:rPr>
          <w:color w:val="333333"/>
          <w:sz w:val="28"/>
          <w:szCs w:val="28"/>
        </w:rPr>
        <w:t>релокація</w:t>
      </w:r>
      <w:proofErr w:type="spellEnd"/>
      <w:r w:rsidRPr="005C3840">
        <w:rPr>
          <w:color w:val="333333"/>
          <w:sz w:val="28"/>
          <w:szCs w:val="28"/>
        </w:rPr>
        <w:t xml:space="preserve"> суб’єктів господарювання: надання сприяння у переміщенні підприємств із громад-форпостів на інші території для збереження їх економічної активності;</w:t>
      </w:r>
    </w:p>
    <w:p w14:paraId="3528D8E9" w14:textId="77777777" w:rsidR="006F5BA4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транспортна та логістична підтримка: організація перевезення гуманітарних вантажів, пасажирів, обладнання, а також задоволення логістичних потреб для здійснення заходів підтримки;</w:t>
      </w:r>
    </w:p>
    <w:p w14:paraId="7B163B95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5C3840">
        <w:rPr>
          <w:color w:val="333333"/>
          <w:sz w:val="28"/>
          <w:szCs w:val="28"/>
        </w:rPr>
        <w:t>надання прямої фінансової допомоги у вигляді міжбюджетних трансфертів;</w:t>
      </w:r>
    </w:p>
    <w:p w14:paraId="1EF8B446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сприяння волонтерській діяльності: організація, координація та сприяння волонтерським ініціативам, які спрямовані на підтримку громад-форпостів;</w:t>
      </w:r>
    </w:p>
    <w:p w14:paraId="46289FB2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посилення кадрового потенціалу: відрядження кваліфікованих працівників до Громад-форпостів для виконання ремонтних, медичних, освітніх чи інших завдань, які необхідні для життєдіяльності Громади-форпосту;</w:t>
      </w:r>
    </w:p>
    <w:p w14:paraId="1F834755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допомога в евакуації та розміщенні населення: організація евакуації жителів, які проживають на територіях Громад-форпостів, включно із забезпеченням транспортом, логістикою та тимчасовим розміщенням, надання предметів першої необхідності та координація з місцевими органами виконавчої влади, благодійними організаціями, партнерами з розвитку, надавачами гуманітарної допомоги;</w:t>
      </w:r>
    </w:p>
    <w:p w14:paraId="0A544F4A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lastRenderedPageBreak/>
        <w:t>- створення безпечних умов для дітей, які проживають на територіях Громад-форпостів, включно з організацією освітніх, культурних та спортивних заходів, забезпечення їх доступу до освіти, психологічної підтримки, а також облаштування дитячих просторів у місцях тимчасового розміщення;</w:t>
      </w:r>
    </w:p>
    <w:p w14:paraId="5F728154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надання психологічної підтримки: організація роботи мобільних бригад психологів для допомоги жителям, які проживають на територіях громад-форпостів, в адаптації в нових умовах, зокрема внутрішньо переміщеним особам, дітям, особам похилого віку та особам, які зазнали травматичного досвіду;</w:t>
      </w:r>
    </w:p>
    <w:p w14:paraId="46D85D3D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допомога у соціалізації: працевлаштування, влаштування дітей до закладів освіти, інформування про інфраструктуру та можливості приймаючої територіальної громади тощо;</w:t>
      </w:r>
    </w:p>
    <w:p w14:paraId="757DD24F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організація спортивних заходів: проведення спортивних змагань між територіальними громадами, відновлення спортивних секцій, створення умов для зайняття спортом для всіх жителів, які проживають на територіях Громад-форпостів;</w:t>
      </w:r>
    </w:p>
    <w:p w14:paraId="76FA2924" w14:textId="77777777" w:rsidR="006F5BA4" w:rsidRPr="005C3840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- підтримка ветеранів війни та членів їх сімей: надання медичної, реабілітаційної та психологічної підтримки;</w:t>
      </w:r>
    </w:p>
    <w:p w14:paraId="76094170" w14:textId="77777777" w:rsidR="006F5BA4" w:rsidRPr="00A4160B" w:rsidRDefault="006F5BA4" w:rsidP="000A0EBC">
      <w:pPr>
        <w:pStyle w:val="rvps2"/>
        <w:shd w:val="clear" w:color="auto" w:fill="FFFFFF"/>
        <w:spacing w:before="0" w:beforeAutospacing="0" w:after="0" w:afterAutospacing="0"/>
        <w:ind w:left="170" w:right="113" w:firstLine="450"/>
        <w:jc w:val="both"/>
        <w:rPr>
          <w:color w:val="333333"/>
          <w:sz w:val="28"/>
          <w:szCs w:val="28"/>
        </w:rPr>
      </w:pPr>
      <w:r w:rsidRPr="005C3840">
        <w:rPr>
          <w:color w:val="333333"/>
          <w:sz w:val="28"/>
          <w:szCs w:val="28"/>
        </w:rPr>
        <w:t>інші форми підтримки, не заборонені законодавством.</w:t>
      </w:r>
    </w:p>
    <w:p w14:paraId="1C83692D" w14:textId="77777777" w:rsidR="005F2C98" w:rsidRPr="00343BED" w:rsidRDefault="005F2C98" w:rsidP="000A0EBC">
      <w:pPr>
        <w:widowControl/>
        <w:pBdr>
          <w:top w:val="nil"/>
          <w:left w:val="nil"/>
          <w:bottom w:val="nil"/>
          <w:right w:val="nil"/>
          <w:between w:val="nil"/>
        </w:pBdr>
        <w:autoSpaceDE/>
        <w:autoSpaceDN/>
        <w:ind w:left="170" w:right="113"/>
        <w:contextualSpacing/>
        <w:jc w:val="both"/>
        <w:rPr>
          <w:color w:val="000000"/>
          <w:sz w:val="28"/>
          <w:szCs w:val="28"/>
        </w:rPr>
      </w:pPr>
    </w:p>
    <w:p w14:paraId="56B8296A" w14:textId="2F651604" w:rsidR="00E2447F" w:rsidRPr="006F5BA4" w:rsidRDefault="00E2447F" w:rsidP="000A0EBC">
      <w:pPr>
        <w:widowControl/>
        <w:pBdr>
          <w:top w:val="nil"/>
          <w:left w:val="nil"/>
          <w:bottom w:val="nil"/>
          <w:right w:val="nil"/>
          <w:between w:val="nil"/>
        </w:pBdr>
        <w:autoSpaceDE/>
        <w:autoSpaceDN/>
        <w:ind w:left="170" w:right="113"/>
        <w:contextualSpacing/>
        <w:jc w:val="center"/>
        <w:rPr>
          <w:b/>
          <w:bCs/>
          <w:noProof/>
          <w:sz w:val="28"/>
          <w:szCs w:val="28"/>
          <w:lang w:val="ru-RU" w:eastAsia="uk-UA"/>
        </w:rPr>
      </w:pPr>
      <w:r w:rsidRPr="006F5BA4">
        <w:rPr>
          <w:b/>
          <w:bCs/>
          <w:noProof/>
          <w:sz w:val="28"/>
          <w:szCs w:val="28"/>
          <w:lang w:val="ru-RU" w:eastAsia="uk-UA"/>
        </w:rPr>
        <w:t>3. Порядок набрання чинності меморандумом та/або внесення змін</w:t>
      </w:r>
    </w:p>
    <w:p w14:paraId="7219B679" w14:textId="52B1E6AC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Цей меморандум набирає чинності з дня його підписання сторонами або з іншої дати за їх взаємною згодою та</w:t>
      </w:r>
      <w:r w:rsidR="009C68FB">
        <w:rPr>
          <w:noProof/>
          <w:sz w:val="28"/>
          <w:szCs w:val="28"/>
          <w:lang w:val="ru-RU" w:eastAsia="uk-UA"/>
        </w:rPr>
        <w:t xml:space="preserve"> </w:t>
      </w:r>
      <w:r w:rsidRPr="00343BED">
        <w:rPr>
          <w:noProof/>
          <w:sz w:val="28"/>
          <w:szCs w:val="28"/>
          <w:lang w:val="ru-RU" w:eastAsia="uk-UA"/>
        </w:rPr>
        <w:t xml:space="preserve">діє до </w:t>
      </w:r>
      <w:r w:rsidR="0004155E" w:rsidRPr="002F4F35">
        <w:rPr>
          <w:noProof/>
          <w:sz w:val="28"/>
          <w:szCs w:val="28"/>
          <w:lang w:val="ru-RU" w:eastAsia="uk-UA"/>
        </w:rPr>
        <w:t>___________</w:t>
      </w:r>
      <w:r w:rsidR="0033670D" w:rsidRPr="002F4F35">
        <w:rPr>
          <w:noProof/>
          <w:sz w:val="28"/>
          <w:szCs w:val="28"/>
          <w:lang w:val="ru-RU" w:eastAsia="uk-UA"/>
        </w:rPr>
        <w:t xml:space="preserve"> 2026 року</w:t>
      </w:r>
      <w:r w:rsidRPr="002F4F35">
        <w:rPr>
          <w:noProof/>
          <w:sz w:val="28"/>
          <w:szCs w:val="28"/>
          <w:lang w:val="ru-RU" w:eastAsia="uk-UA"/>
        </w:rPr>
        <w:t>.</w:t>
      </w:r>
    </w:p>
    <w:p w14:paraId="5F7A4088" w14:textId="0307BCF6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Зміни та/або доповнення до цього меморандуму оформляються шляхом укладення додаткового меморандуму, який є невід’ємною частиною цього меморандуму.</w:t>
      </w:r>
    </w:p>
    <w:p w14:paraId="700A95EB" w14:textId="77777777" w:rsidR="00E2447F" w:rsidRPr="0004155E" w:rsidRDefault="00E2447F" w:rsidP="000A0EBC">
      <w:pPr>
        <w:widowControl/>
        <w:autoSpaceDE/>
        <w:autoSpaceDN/>
        <w:ind w:left="170" w:right="113" w:hanging="3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4. Припинення дії меморандуму</w:t>
      </w:r>
    </w:p>
    <w:p w14:paraId="61264384" w14:textId="2BD2B13E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Дія цього меморандуму припиняється у разі:</w:t>
      </w:r>
    </w:p>
    <w:p w14:paraId="13F91591" w14:textId="12E41D37" w:rsidR="00E2447F" w:rsidRPr="00343BED" w:rsidRDefault="0004155E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>
        <w:rPr>
          <w:noProof/>
          <w:sz w:val="28"/>
          <w:szCs w:val="28"/>
          <w:lang w:val="ru-RU" w:eastAsia="uk-UA"/>
        </w:rPr>
        <w:t xml:space="preserve">- </w:t>
      </w:r>
      <w:r w:rsidR="00E2447F" w:rsidRPr="00343BED">
        <w:rPr>
          <w:noProof/>
          <w:sz w:val="28"/>
          <w:szCs w:val="28"/>
          <w:lang w:val="ru-RU" w:eastAsia="uk-UA"/>
        </w:rPr>
        <w:t>закінчення строку його дії;</w:t>
      </w:r>
    </w:p>
    <w:p w14:paraId="55BD23C1" w14:textId="6D76FE05" w:rsidR="00E2447F" w:rsidRPr="00343BED" w:rsidRDefault="0004155E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>
        <w:rPr>
          <w:noProof/>
          <w:sz w:val="28"/>
          <w:szCs w:val="28"/>
          <w:lang w:val="ru-RU" w:eastAsia="uk-UA"/>
        </w:rPr>
        <w:t xml:space="preserve">- </w:t>
      </w:r>
      <w:r w:rsidR="00E2447F" w:rsidRPr="00343BED">
        <w:rPr>
          <w:noProof/>
          <w:sz w:val="28"/>
          <w:szCs w:val="28"/>
          <w:lang w:val="ru-RU" w:eastAsia="uk-UA"/>
        </w:rPr>
        <w:t>досягнення цілей співпраці;</w:t>
      </w:r>
    </w:p>
    <w:p w14:paraId="54119946" w14:textId="466BCBFA" w:rsidR="00E2447F" w:rsidRPr="00343BED" w:rsidRDefault="0004155E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>
        <w:rPr>
          <w:noProof/>
          <w:sz w:val="28"/>
          <w:szCs w:val="28"/>
          <w:lang w:val="ru-RU" w:eastAsia="uk-UA"/>
        </w:rPr>
        <w:t xml:space="preserve">- </w:t>
      </w:r>
      <w:r w:rsidR="00E2447F" w:rsidRPr="00343BED">
        <w:rPr>
          <w:noProof/>
          <w:sz w:val="28"/>
          <w:szCs w:val="28"/>
          <w:lang w:val="ru-RU" w:eastAsia="uk-UA"/>
        </w:rPr>
        <w:t>відсутності роботи з надання/отримання допомоги протягом року з дня набрання чинності цим меморандумом;</w:t>
      </w:r>
    </w:p>
    <w:p w14:paraId="4231FD6D" w14:textId="4B94981F" w:rsidR="00E2447F" w:rsidRPr="00343BED" w:rsidRDefault="0004155E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>
        <w:rPr>
          <w:noProof/>
          <w:sz w:val="28"/>
          <w:szCs w:val="28"/>
          <w:lang w:val="ru-RU" w:eastAsia="uk-UA"/>
        </w:rPr>
        <w:t xml:space="preserve">- </w:t>
      </w:r>
      <w:r w:rsidR="00E2447F" w:rsidRPr="00343BED">
        <w:rPr>
          <w:noProof/>
          <w:sz w:val="28"/>
          <w:szCs w:val="28"/>
          <w:lang w:val="ru-RU" w:eastAsia="uk-UA"/>
        </w:rPr>
        <w:t>закінчення строку дії експериментального проекту.</w:t>
      </w:r>
    </w:p>
    <w:p w14:paraId="12D42720" w14:textId="77777777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Припинення надання допомоги здійснюється за згодою сторін у порядку, визначеному законодавством України.</w:t>
      </w:r>
    </w:p>
    <w:p w14:paraId="0E452999" w14:textId="77777777" w:rsidR="00E15639" w:rsidRDefault="00E15639" w:rsidP="000A0EBC">
      <w:pPr>
        <w:widowControl/>
        <w:autoSpaceDE/>
        <w:autoSpaceDN/>
        <w:ind w:left="170" w:right="113" w:hanging="6"/>
        <w:jc w:val="both"/>
        <w:rPr>
          <w:noProof/>
          <w:sz w:val="28"/>
          <w:szCs w:val="28"/>
          <w:lang w:val="ru-RU" w:eastAsia="uk-UA"/>
        </w:rPr>
      </w:pPr>
    </w:p>
    <w:p w14:paraId="6FEDB902" w14:textId="66A2CAA6" w:rsidR="00E2447F" w:rsidRPr="0004155E" w:rsidRDefault="00E2447F" w:rsidP="000A0EBC">
      <w:pPr>
        <w:widowControl/>
        <w:autoSpaceDE/>
        <w:autoSpaceDN/>
        <w:ind w:left="170" w:right="113" w:hanging="6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5. Фінансування</w:t>
      </w:r>
    </w:p>
    <w:p w14:paraId="0DDF7F62" w14:textId="63E84EFC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Фінансування реалізації заходів у рамках цього меморандуму здійснюється за рахунок бюджетних ресурсів сторін, інших джерел фінансування, не заборонених законодавством України.</w:t>
      </w:r>
    </w:p>
    <w:p w14:paraId="481CA3CC" w14:textId="77777777" w:rsidR="00E15639" w:rsidRDefault="00E15639" w:rsidP="000A0EBC">
      <w:pPr>
        <w:widowControl/>
        <w:autoSpaceDE/>
        <w:autoSpaceDN/>
        <w:ind w:left="170" w:right="113" w:hanging="6"/>
        <w:jc w:val="both"/>
        <w:rPr>
          <w:noProof/>
          <w:sz w:val="28"/>
          <w:szCs w:val="28"/>
          <w:lang w:val="ru-RU" w:eastAsia="uk-UA"/>
        </w:rPr>
      </w:pPr>
    </w:p>
    <w:p w14:paraId="52269D9B" w14:textId="2DB65D0E" w:rsidR="00E2447F" w:rsidRPr="0004155E" w:rsidRDefault="00E2447F" w:rsidP="000A0EBC">
      <w:pPr>
        <w:widowControl/>
        <w:autoSpaceDE/>
        <w:autoSpaceDN/>
        <w:ind w:left="170" w:right="113" w:hanging="6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6. Відповідальність сторін та порядок розв’язання спорів</w:t>
      </w:r>
    </w:p>
    <w:p w14:paraId="2E791655" w14:textId="40B48714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 xml:space="preserve">Сторони вживають всіх заходів до вирішення спорів, що виникають між сторонами з приводу виконання умов цього меморандуму або пов’язані із ним, </w:t>
      </w:r>
      <w:r w:rsidRPr="00343BED">
        <w:rPr>
          <w:noProof/>
          <w:sz w:val="28"/>
          <w:szCs w:val="28"/>
          <w:lang w:val="ru-RU" w:eastAsia="uk-UA"/>
        </w:rPr>
        <w:lastRenderedPageBreak/>
        <w:t>шляхом переговорів. У разі недосягнення згоди спори вирішуються в судовому порядку.</w:t>
      </w:r>
    </w:p>
    <w:p w14:paraId="765A783E" w14:textId="77777777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Сторони несуть відповідальність одна перед одною згідно із законодавством України.</w:t>
      </w:r>
    </w:p>
    <w:p w14:paraId="07C3D9AA" w14:textId="6812C44E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Сторони визнають, що цей меморандум укладено під час військової агресії Російської Федерації проти України, що стало підставою введення воєнного стану з 05 год. 30 хв. 24 лютого 2022 р. відповідно до Указу Президента України від 24 лютого 2022 р. № 64 “Про введення воєнного стану в Україні”.</w:t>
      </w:r>
    </w:p>
    <w:p w14:paraId="7F81FB09" w14:textId="1AD71030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 xml:space="preserve">Сторони вправі посилатися на нові події та обставини, що не існували на час укладення меморандуму, не залежать від їх волі,  обумовлені військовою агресією Російської Федерації і впливають на виконання меморандуму. </w:t>
      </w:r>
    </w:p>
    <w:p w14:paraId="75C8A6DD" w14:textId="77777777" w:rsidR="00E15639" w:rsidRDefault="00E15639" w:rsidP="000A0EBC">
      <w:pPr>
        <w:widowControl/>
        <w:autoSpaceDE/>
        <w:autoSpaceDN/>
        <w:ind w:left="170" w:right="113" w:hanging="3"/>
        <w:jc w:val="both"/>
        <w:rPr>
          <w:noProof/>
          <w:sz w:val="28"/>
          <w:szCs w:val="28"/>
          <w:lang w:val="ru-RU" w:eastAsia="uk-UA"/>
        </w:rPr>
      </w:pPr>
    </w:p>
    <w:p w14:paraId="388895E3" w14:textId="77D30736" w:rsidR="00E2447F" w:rsidRPr="0004155E" w:rsidRDefault="00E2447F" w:rsidP="000A0EBC">
      <w:pPr>
        <w:widowControl/>
        <w:autoSpaceDE/>
        <w:autoSpaceDN/>
        <w:ind w:left="170" w:right="113" w:hanging="3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7. Звітування про результати діяльності</w:t>
      </w:r>
    </w:p>
    <w:p w14:paraId="43E9B50A" w14:textId="0E8F8DE7" w:rsidR="00E15639" w:rsidRDefault="00E2447F" w:rsidP="000A0EBC">
      <w:pPr>
        <w:widowControl/>
        <w:autoSpaceDE/>
        <w:autoSpaceDN/>
        <w:ind w:left="170" w:right="113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 xml:space="preserve">Звіт про хід та результати досягнення мети цього меморандуму подається </w:t>
      </w:r>
      <w:r w:rsidR="0004155E">
        <w:rPr>
          <w:noProof/>
          <w:sz w:val="28"/>
          <w:szCs w:val="28"/>
          <w:lang w:val="ru-RU" w:eastAsia="uk-UA"/>
        </w:rPr>
        <w:t>Тростянецькою</w:t>
      </w:r>
      <w:r w:rsidR="005F2C98" w:rsidRPr="00343BED">
        <w:rPr>
          <w:noProof/>
          <w:sz w:val="28"/>
          <w:szCs w:val="28"/>
          <w:lang w:val="ru-RU" w:eastAsia="uk-UA"/>
        </w:rPr>
        <w:t xml:space="preserve"> міською територіальною громадою –</w:t>
      </w:r>
      <w:r w:rsidRPr="00343BED">
        <w:rPr>
          <w:noProof/>
          <w:sz w:val="28"/>
          <w:szCs w:val="28"/>
          <w:vertAlign w:val="superscript"/>
          <w:lang w:val="ru-RU" w:eastAsia="uk-UA"/>
        </w:rPr>
        <w:t xml:space="preserve"> </w:t>
      </w:r>
      <w:r w:rsidRPr="00343BED">
        <w:rPr>
          <w:noProof/>
          <w:sz w:val="28"/>
          <w:szCs w:val="28"/>
          <w:lang w:val="ru-RU" w:eastAsia="uk-UA"/>
        </w:rPr>
        <w:t>дорадчому</w:t>
      </w:r>
      <w:r w:rsidR="005F2C98" w:rsidRPr="00343BED">
        <w:rPr>
          <w:noProof/>
          <w:sz w:val="28"/>
          <w:szCs w:val="28"/>
          <w:lang w:val="ru-RU" w:eastAsia="uk-UA"/>
        </w:rPr>
        <w:t xml:space="preserve"> органу (Мінрозвитку).</w:t>
      </w:r>
    </w:p>
    <w:p w14:paraId="03695FAF" w14:textId="212C84A7" w:rsidR="00E2447F" w:rsidRPr="0004155E" w:rsidRDefault="00E2447F" w:rsidP="000A0EBC">
      <w:pPr>
        <w:widowControl/>
        <w:autoSpaceDE/>
        <w:autoSpaceDN/>
        <w:ind w:left="170" w:right="113" w:hanging="6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8. Прикінцеві положення</w:t>
      </w:r>
    </w:p>
    <w:p w14:paraId="7C8873F1" w14:textId="2BB3EA71" w:rsidR="00E2447F" w:rsidRPr="00343BED" w:rsidRDefault="00E2447F" w:rsidP="000A0EBC">
      <w:pPr>
        <w:widowControl/>
        <w:autoSpaceDE/>
        <w:autoSpaceDN/>
        <w:ind w:left="170" w:right="113" w:firstLine="569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>Усі правовідносини, що виникають у зв’язку з виконанням цього меморандуму і не врегульовані ним, регулюються нормами законодавства України.</w:t>
      </w:r>
    </w:p>
    <w:p w14:paraId="26259748" w14:textId="6412CACC" w:rsidR="00E2447F" w:rsidRPr="00343BED" w:rsidRDefault="00E2447F" w:rsidP="000A0EBC">
      <w:pPr>
        <w:widowControl/>
        <w:autoSpaceDE/>
        <w:autoSpaceDN/>
        <w:ind w:left="170" w:right="113" w:firstLine="567"/>
        <w:jc w:val="both"/>
        <w:rPr>
          <w:noProof/>
          <w:sz w:val="28"/>
          <w:szCs w:val="28"/>
          <w:lang w:val="ru-RU" w:eastAsia="uk-UA"/>
        </w:rPr>
      </w:pPr>
      <w:r w:rsidRPr="00343BED">
        <w:rPr>
          <w:noProof/>
          <w:sz w:val="28"/>
          <w:szCs w:val="28"/>
          <w:lang w:val="ru-RU" w:eastAsia="uk-UA"/>
        </w:rPr>
        <w:t xml:space="preserve">Цей меморандум укладено на </w:t>
      </w:r>
      <w:r w:rsidR="00D663D6" w:rsidRPr="00343BED">
        <w:rPr>
          <w:noProof/>
          <w:sz w:val="28"/>
          <w:szCs w:val="28"/>
          <w:lang w:val="ru-RU" w:eastAsia="uk-UA"/>
        </w:rPr>
        <w:t>3</w:t>
      </w:r>
      <w:r w:rsidRPr="00343BED">
        <w:rPr>
          <w:noProof/>
          <w:sz w:val="28"/>
          <w:szCs w:val="28"/>
          <w:lang w:val="ru-RU" w:eastAsia="uk-UA"/>
        </w:rPr>
        <w:t xml:space="preserve"> аркушах</w:t>
      </w:r>
      <w:r w:rsidR="00C26658">
        <w:rPr>
          <w:noProof/>
          <w:sz w:val="28"/>
          <w:szCs w:val="28"/>
          <w:lang w:val="ru-RU" w:eastAsia="uk-UA"/>
        </w:rPr>
        <w:t xml:space="preserve"> у</w:t>
      </w:r>
      <w:r w:rsidRPr="00343BED">
        <w:rPr>
          <w:noProof/>
          <w:sz w:val="28"/>
          <w:szCs w:val="28"/>
          <w:lang w:val="ru-RU" w:eastAsia="uk-UA"/>
        </w:rPr>
        <w:t xml:space="preserve"> кількості </w:t>
      </w:r>
      <w:r w:rsidR="00D663D6" w:rsidRPr="00343BED">
        <w:rPr>
          <w:noProof/>
          <w:sz w:val="28"/>
          <w:szCs w:val="28"/>
          <w:lang w:val="ru-RU" w:eastAsia="uk-UA"/>
        </w:rPr>
        <w:t xml:space="preserve">2 </w:t>
      </w:r>
      <w:r w:rsidRPr="00343BED">
        <w:rPr>
          <w:noProof/>
          <w:sz w:val="28"/>
          <w:szCs w:val="28"/>
          <w:lang w:val="ru-RU" w:eastAsia="uk-UA"/>
        </w:rPr>
        <w:t>примірників, щ</w:t>
      </w:r>
      <w:r w:rsidR="00B5646A" w:rsidRPr="00343BED">
        <w:rPr>
          <w:noProof/>
          <w:sz w:val="28"/>
          <w:szCs w:val="28"/>
          <w:lang w:val="ru-RU" w:eastAsia="uk-UA"/>
        </w:rPr>
        <w:t xml:space="preserve">о </w:t>
      </w:r>
      <w:r w:rsidRPr="00343BED">
        <w:rPr>
          <w:noProof/>
          <w:sz w:val="28"/>
          <w:szCs w:val="28"/>
          <w:lang w:val="ru-RU" w:eastAsia="uk-UA"/>
        </w:rPr>
        <w:t>мають однакову</w:t>
      </w:r>
      <w:r w:rsidR="00D663D6" w:rsidRPr="00343BED">
        <w:rPr>
          <w:noProof/>
          <w:sz w:val="28"/>
          <w:szCs w:val="28"/>
          <w:lang w:val="ru-RU" w:eastAsia="uk-UA"/>
        </w:rPr>
        <w:t xml:space="preserve"> </w:t>
      </w:r>
      <w:r w:rsidRPr="00343BED">
        <w:rPr>
          <w:noProof/>
          <w:sz w:val="28"/>
          <w:szCs w:val="28"/>
          <w:lang w:val="ru-RU" w:eastAsia="uk-UA"/>
        </w:rPr>
        <w:t>юридичну силу.</w:t>
      </w:r>
    </w:p>
    <w:p w14:paraId="2EA87FB6" w14:textId="77777777" w:rsidR="00D663D6" w:rsidRPr="00343BED" w:rsidRDefault="00D663D6" w:rsidP="000A0EBC">
      <w:pPr>
        <w:widowControl/>
        <w:autoSpaceDE/>
        <w:autoSpaceDN/>
        <w:ind w:left="170" w:right="113" w:hanging="3686"/>
        <w:jc w:val="both"/>
        <w:rPr>
          <w:noProof/>
          <w:sz w:val="28"/>
          <w:szCs w:val="28"/>
          <w:lang w:val="ru-RU" w:eastAsia="uk-UA"/>
        </w:rPr>
      </w:pPr>
    </w:p>
    <w:p w14:paraId="23F97CF6" w14:textId="058B001E" w:rsidR="00E2447F" w:rsidRPr="0004155E" w:rsidRDefault="00E2447F" w:rsidP="000A0EBC">
      <w:pPr>
        <w:widowControl/>
        <w:autoSpaceDE/>
        <w:autoSpaceDN/>
        <w:ind w:left="170" w:right="113" w:hanging="6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9. Юридичні адреси, банківські реквізити</w:t>
      </w:r>
    </w:p>
    <w:p w14:paraId="353BB9FE" w14:textId="77777777" w:rsidR="00E2447F" w:rsidRPr="0004155E" w:rsidRDefault="00E2447F" w:rsidP="000A0EBC">
      <w:pPr>
        <w:widowControl/>
        <w:autoSpaceDE/>
        <w:autoSpaceDN/>
        <w:ind w:left="170" w:right="113" w:hanging="6"/>
        <w:jc w:val="center"/>
        <w:rPr>
          <w:b/>
          <w:bCs/>
          <w:noProof/>
          <w:sz w:val="28"/>
          <w:szCs w:val="28"/>
          <w:lang w:val="ru-RU" w:eastAsia="uk-UA"/>
        </w:rPr>
      </w:pPr>
      <w:r w:rsidRPr="0004155E">
        <w:rPr>
          <w:b/>
          <w:bCs/>
          <w:noProof/>
          <w:sz w:val="28"/>
          <w:szCs w:val="28"/>
          <w:lang w:val="ru-RU" w:eastAsia="uk-UA"/>
        </w:rPr>
        <w:t>та підписи сторін</w:t>
      </w:r>
    </w:p>
    <w:p w14:paraId="6EFD8DF5" w14:textId="77777777" w:rsidR="00E15639" w:rsidRPr="00343BED" w:rsidRDefault="00E15639" w:rsidP="000A0EBC">
      <w:pPr>
        <w:widowControl/>
        <w:autoSpaceDE/>
        <w:autoSpaceDN/>
        <w:ind w:left="170" w:right="113" w:hanging="6"/>
        <w:jc w:val="both"/>
        <w:rPr>
          <w:noProof/>
          <w:sz w:val="28"/>
          <w:szCs w:val="28"/>
          <w:lang w:val="ru-RU" w:eastAsia="uk-UA"/>
        </w:rPr>
      </w:pPr>
    </w:p>
    <w:tbl>
      <w:tblPr>
        <w:tblW w:w="9923" w:type="dxa"/>
        <w:tblInd w:w="-426" w:type="dxa"/>
        <w:tblLayout w:type="fixed"/>
        <w:tblLook w:val="0400" w:firstRow="0" w:lastRow="0" w:firstColumn="0" w:lastColumn="0" w:noHBand="0" w:noVBand="1"/>
      </w:tblPr>
      <w:tblGrid>
        <w:gridCol w:w="4819"/>
        <w:gridCol w:w="5104"/>
      </w:tblGrid>
      <w:tr w:rsidR="00E2447F" w:rsidRPr="009C68FB" w14:paraId="58FE6139" w14:textId="77777777" w:rsidTr="009D13AB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F5B09D5" w14:textId="483FD0A6" w:rsidR="00E2447F" w:rsidRPr="009C68FB" w:rsidRDefault="00E2447F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>Партнерська громада:</w:t>
            </w:r>
            <w:r w:rsidR="005F2C98" w:rsidRPr="009C68FB">
              <w:rPr>
                <w:noProof/>
                <w:sz w:val="28"/>
                <w:szCs w:val="28"/>
                <w:lang w:eastAsia="uk-UA"/>
              </w:rPr>
              <w:t xml:space="preserve"> Чортківська міська територіальна громада</w:t>
            </w:r>
            <w:r w:rsidR="009C68FB" w:rsidRPr="009C68FB">
              <w:rPr>
                <w:noProof/>
                <w:sz w:val="28"/>
                <w:szCs w:val="28"/>
                <w:lang w:eastAsia="uk-UA"/>
              </w:rPr>
              <w:t>,</w:t>
            </w:r>
          </w:p>
          <w:p w14:paraId="1A1B4773" w14:textId="7C8CDE77" w:rsidR="009C68FB" w:rsidRPr="009C68FB" w:rsidRDefault="009D13AB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>
              <w:rPr>
                <w:noProof/>
                <w:sz w:val="28"/>
                <w:szCs w:val="28"/>
                <w:lang w:eastAsia="uk-UA"/>
              </w:rPr>
              <w:t>в</w:t>
            </w:r>
            <w:r w:rsidR="009C68FB" w:rsidRPr="009C68FB">
              <w:rPr>
                <w:noProof/>
                <w:sz w:val="28"/>
                <w:szCs w:val="28"/>
                <w:lang w:eastAsia="uk-UA"/>
              </w:rPr>
              <w:t xml:space="preserve"> особі Чортківської міської ради</w:t>
            </w:r>
          </w:p>
          <w:p w14:paraId="1C30A50E" w14:textId="4090294F" w:rsidR="005F2C98" w:rsidRPr="009C68FB" w:rsidRDefault="005F2C98" w:rsidP="000A0EBC">
            <w:pPr>
              <w:ind w:left="170" w:right="113"/>
              <w:jc w:val="center"/>
              <w:rPr>
                <w:sz w:val="28"/>
                <w:szCs w:val="28"/>
              </w:rPr>
            </w:pPr>
            <w:r w:rsidRPr="009C68FB">
              <w:rPr>
                <w:sz w:val="28"/>
                <w:szCs w:val="28"/>
              </w:rPr>
              <w:t>юридична адреса: 48500, Тернопільська область, м. Чортків, вул. Тараса Шевченка, 21</w:t>
            </w:r>
          </w:p>
          <w:p w14:paraId="1138BA0B" w14:textId="77777777" w:rsidR="005F2C98" w:rsidRPr="009C68FB" w:rsidRDefault="005F2C98" w:rsidP="000A0EBC">
            <w:pPr>
              <w:widowControl/>
              <w:tabs>
                <w:tab w:val="num" w:pos="0"/>
              </w:tabs>
              <w:autoSpaceDE/>
              <w:autoSpaceDN/>
              <w:ind w:left="170" w:right="113" w:hanging="432"/>
              <w:jc w:val="center"/>
              <w:rPr>
                <w:sz w:val="28"/>
                <w:szCs w:val="28"/>
              </w:rPr>
            </w:pPr>
            <w:r w:rsidRPr="009C68FB">
              <w:rPr>
                <w:sz w:val="28"/>
                <w:szCs w:val="28"/>
              </w:rPr>
              <w:t>код згідно з ЄДРПОУ 24636045</w:t>
            </w:r>
          </w:p>
          <w:p w14:paraId="5AA20CC2" w14:textId="61D4B077" w:rsidR="009C68FB" w:rsidRPr="009D13AB" w:rsidRDefault="009D13AB" w:rsidP="000A0EBC">
            <w:pPr>
              <w:widowControl/>
              <w:tabs>
                <w:tab w:val="num" w:pos="0"/>
              </w:tabs>
              <w:autoSpaceDE/>
              <w:autoSpaceDN/>
              <w:ind w:left="170" w:right="113" w:hanging="432"/>
              <w:jc w:val="center"/>
              <w:rPr>
                <w:sz w:val="28"/>
                <w:szCs w:val="28"/>
              </w:rPr>
            </w:pPr>
            <w:proofErr w:type="spellStart"/>
            <w:r w:rsidRPr="009D13AB">
              <w:rPr>
                <w:sz w:val="28"/>
                <w:szCs w:val="28"/>
              </w:rPr>
              <w:t>тел</w:t>
            </w:r>
            <w:proofErr w:type="spellEnd"/>
            <w:r w:rsidRPr="009D13AB">
              <w:rPr>
                <w:sz w:val="28"/>
                <w:szCs w:val="28"/>
              </w:rPr>
              <w:t>. +38(03552)2-27-98</w:t>
            </w:r>
          </w:p>
          <w:p w14:paraId="4C6DEB0A" w14:textId="7D88119E" w:rsidR="009C68FB" w:rsidRPr="009D13AB" w:rsidRDefault="009D13AB" w:rsidP="000A0EBC">
            <w:pPr>
              <w:widowControl/>
              <w:tabs>
                <w:tab w:val="num" w:pos="0"/>
              </w:tabs>
              <w:autoSpaceDE/>
              <w:autoSpaceDN/>
              <w:ind w:left="170" w:right="113" w:hanging="432"/>
              <w:jc w:val="center"/>
              <w:rPr>
                <w:color w:val="000000" w:themeColor="text1"/>
                <w:sz w:val="28"/>
                <w:szCs w:val="28"/>
                <w:lang w:val="de-DE"/>
              </w:rPr>
            </w:pPr>
            <w:r w:rsidRPr="009D13AB">
              <w:rPr>
                <w:color w:val="000000" w:themeColor="text1"/>
                <w:sz w:val="28"/>
                <w:szCs w:val="28"/>
                <w:lang w:val="de-DE"/>
              </w:rPr>
              <w:t>e</w:t>
            </w:r>
            <w:r w:rsidRPr="009D13AB">
              <w:rPr>
                <w:color w:val="000000" w:themeColor="text1"/>
                <w:sz w:val="28"/>
                <w:szCs w:val="28"/>
              </w:rPr>
              <w:t>-</w:t>
            </w:r>
            <w:r w:rsidRPr="009D13AB">
              <w:rPr>
                <w:color w:val="000000" w:themeColor="text1"/>
                <w:sz w:val="28"/>
                <w:szCs w:val="28"/>
                <w:lang w:val="de-DE"/>
              </w:rPr>
              <w:t>mail</w:t>
            </w:r>
            <w:r w:rsidRPr="009D13AB">
              <w:rPr>
                <w:color w:val="000000" w:themeColor="text1"/>
                <w:sz w:val="28"/>
                <w:szCs w:val="28"/>
              </w:rPr>
              <w:t xml:space="preserve">: </w:t>
            </w:r>
            <w:hyperlink r:id="rId5" w:history="1">
              <w:r w:rsidRPr="009D13AB">
                <w:rPr>
                  <w:rStyle w:val="a6"/>
                  <w:color w:val="000000" w:themeColor="text1"/>
                  <w:sz w:val="28"/>
                  <w:szCs w:val="28"/>
                  <w:lang w:val="de-DE"/>
                </w:rPr>
                <w:t>info@chortkivmr.gov.ua</w:t>
              </w:r>
            </w:hyperlink>
          </w:p>
          <w:p w14:paraId="6E9BEA7A" w14:textId="77777777" w:rsidR="009D13AB" w:rsidRPr="009D13AB" w:rsidRDefault="009D13AB" w:rsidP="000A0EBC">
            <w:pPr>
              <w:widowControl/>
              <w:tabs>
                <w:tab w:val="num" w:pos="0"/>
              </w:tabs>
              <w:autoSpaceDE/>
              <w:autoSpaceDN/>
              <w:ind w:left="170" w:right="113" w:hanging="432"/>
              <w:jc w:val="center"/>
              <w:rPr>
                <w:b/>
                <w:bCs/>
                <w:sz w:val="28"/>
                <w:szCs w:val="28"/>
                <w:lang w:val="de-DE"/>
              </w:rPr>
            </w:pPr>
          </w:p>
          <w:p w14:paraId="36898106" w14:textId="0CF52DB5" w:rsidR="005F2C98" w:rsidRDefault="009C68FB" w:rsidP="000A0EBC">
            <w:pPr>
              <w:widowControl/>
              <w:autoSpaceDE/>
              <w:autoSpaceDN/>
              <w:ind w:left="170" w:right="113" w:hanging="1"/>
              <w:jc w:val="center"/>
              <w:rPr>
                <w:noProof/>
                <w:sz w:val="28"/>
                <w:szCs w:val="28"/>
                <w:lang w:eastAsia="uk-UA"/>
              </w:rPr>
            </w:pPr>
            <w:r w:rsidRPr="009C68FB">
              <w:rPr>
                <w:noProof/>
                <w:sz w:val="28"/>
                <w:szCs w:val="28"/>
                <w:lang w:eastAsia="uk-UA"/>
              </w:rPr>
              <w:t>Чортківський міський голова</w:t>
            </w:r>
          </w:p>
          <w:p w14:paraId="2181FD2A" w14:textId="77777777" w:rsidR="009C68FB" w:rsidRPr="009C68FB" w:rsidRDefault="009C68FB" w:rsidP="000A0EBC">
            <w:pPr>
              <w:widowControl/>
              <w:autoSpaceDE/>
              <w:autoSpaceDN/>
              <w:ind w:left="170" w:right="113" w:hanging="1"/>
              <w:jc w:val="center"/>
              <w:rPr>
                <w:noProof/>
                <w:sz w:val="28"/>
                <w:szCs w:val="28"/>
                <w:lang w:eastAsia="uk-UA"/>
              </w:rPr>
            </w:pPr>
          </w:p>
          <w:p w14:paraId="6FC0AEFD" w14:textId="4ECD56D8" w:rsidR="00E2447F" w:rsidRPr="009C68FB" w:rsidRDefault="00065BF0" w:rsidP="000A0EBC">
            <w:pPr>
              <w:widowControl/>
              <w:autoSpaceDE/>
              <w:autoSpaceDN/>
              <w:ind w:left="170" w:right="113"/>
              <w:jc w:val="center"/>
              <w:rPr>
                <w:b/>
                <w:bCs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9C68FB">
              <w:rPr>
                <w:b/>
                <w:bCs/>
                <w:noProof/>
                <w:sz w:val="28"/>
                <w:szCs w:val="28"/>
                <w:lang w:val="ru-RU" w:eastAsia="uk-UA"/>
              </w:rPr>
              <w:t>Володимир ШМАТЬКО</w:t>
            </w:r>
          </w:p>
          <w:p w14:paraId="3795B6AC" w14:textId="77777777" w:rsidR="005B4023" w:rsidRPr="009C68FB" w:rsidRDefault="005B4023" w:rsidP="000A0EBC">
            <w:pPr>
              <w:widowControl/>
              <w:autoSpaceDE/>
              <w:autoSpaceDN/>
              <w:ind w:left="170" w:right="113"/>
              <w:jc w:val="center"/>
              <w:rPr>
                <w:noProof/>
                <w:sz w:val="28"/>
                <w:szCs w:val="28"/>
                <w:lang w:val="ru-RU" w:eastAsia="uk-UA"/>
              </w:rPr>
            </w:pPr>
          </w:p>
          <w:p w14:paraId="5C52A6F9" w14:textId="77777777" w:rsidR="00E2447F" w:rsidRPr="009C68FB" w:rsidRDefault="00E2447F" w:rsidP="000A0EBC">
            <w:pPr>
              <w:widowControl/>
              <w:autoSpaceDE/>
              <w:autoSpaceDN/>
              <w:ind w:left="170" w:right="113" w:hanging="2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>________________</w:t>
            </w:r>
          </w:p>
          <w:p w14:paraId="69DC83E8" w14:textId="758D99B0" w:rsidR="00E2447F" w:rsidRPr="009C68FB" w:rsidRDefault="00E2447F" w:rsidP="000A0EBC">
            <w:pPr>
              <w:widowControl/>
              <w:autoSpaceDE/>
              <w:autoSpaceDN/>
              <w:ind w:left="170" w:right="113" w:hanging="2"/>
              <w:jc w:val="center"/>
              <w:rPr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vertAlign w:val="superscript"/>
                <w:lang w:val="ru-RU" w:eastAsia="uk-UA"/>
              </w:rPr>
              <w:t>(підпис)</w:t>
            </w:r>
          </w:p>
          <w:p w14:paraId="4BBD593C" w14:textId="04D2EFDB" w:rsidR="00E2447F" w:rsidRPr="009C68FB" w:rsidRDefault="00E2447F" w:rsidP="000A0EBC">
            <w:pPr>
              <w:widowControl/>
              <w:autoSpaceDE/>
              <w:autoSpaceDN/>
              <w:ind w:left="170" w:right="113" w:hanging="2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 xml:space="preserve">“___”  </w:t>
            </w:r>
            <w:r w:rsidR="000A0EBC">
              <w:rPr>
                <w:noProof/>
                <w:sz w:val="28"/>
                <w:szCs w:val="28"/>
                <w:lang w:val="en-US" w:eastAsia="uk-UA"/>
              </w:rPr>
              <w:t>______</w:t>
            </w:r>
            <w:r w:rsidR="00343BED" w:rsidRPr="009C68FB">
              <w:rPr>
                <w:noProof/>
                <w:sz w:val="28"/>
                <w:szCs w:val="28"/>
                <w:lang w:val="ru-RU" w:eastAsia="uk-UA"/>
              </w:rPr>
              <w:t xml:space="preserve"> 2025 </w:t>
            </w:r>
            <w:r w:rsidRPr="009C68FB">
              <w:rPr>
                <w:noProof/>
                <w:sz w:val="28"/>
                <w:szCs w:val="28"/>
                <w:lang w:val="ru-RU" w:eastAsia="uk-UA"/>
              </w:rPr>
              <w:t>року</w:t>
            </w:r>
          </w:p>
        </w:tc>
        <w:tc>
          <w:tcPr>
            <w:tcW w:w="5104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19E3CB1" w14:textId="77777777" w:rsidR="00AE5072" w:rsidRDefault="00E2447F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>Громада-форпост:</w:t>
            </w:r>
            <w:r w:rsidR="00B5646A" w:rsidRPr="009C68FB">
              <w:rPr>
                <w:noProof/>
                <w:sz w:val="28"/>
                <w:szCs w:val="28"/>
                <w:lang w:val="ru-RU" w:eastAsia="uk-UA"/>
              </w:rPr>
              <w:t xml:space="preserve"> </w:t>
            </w:r>
            <w:r w:rsidR="00C035DB">
              <w:rPr>
                <w:noProof/>
                <w:sz w:val="28"/>
                <w:szCs w:val="28"/>
                <w:lang w:val="ru-RU" w:eastAsia="uk-UA"/>
              </w:rPr>
              <w:t>Тростянецька</w:t>
            </w:r>
            <w:r w:rsidR="00B5646A" w:rsidRPr="009C68FB">
              <w:rPr>
                <w:noProof/>
                <w:sz w:val="28"/>
                <w:szCs w:val="28"/>
                <w:lang w:val="ru-RU" w:eastAsia="uk-UA"/>
              </w:rPr>
              <w:t xml:space="preserve"> міська територіальна громада</w:t>
            </w:r>
            <w:r w:rsidR="009C68FB" w:rsidRPr="009C68FB">
              <w:rPr>
                <w:noProof/>
                <w:sz w:val="28"/>
                <w:szCs w:val="28"/>
                <w:lang w:val="ru-RU" w:eastAsia="uk-UA"/>
              </w:rPr>
              <w:t xml:space="preserve">, в особі </w:t>
            </w:r>
            <w:r w:rsidR="009D13AB">
              <w:rPr>
                <w:noProof/>
                <w:sz w:val="28"/>
                <w:szCs w:val="28"/>
                <w:lang w:eastAsia="uk-UA"/>
              </w:rPr>
              <w:t>Тростянецької</w:t>
            </w:r>
            <w:r w:rsidR="009C68FB" w:rsidRPr="009C68FB">
              <w:rPr>
                <w:noProof/>
                <w:sz w:val="28"/>
                <w:szCs w:val="28"/>
                <w:lang w:eastAsia="uk-UA"/>
              </w:rPr>
              <w:t xml:space="preserve"> міської </w:t>
            </w:r>
            <w:r w:rsidR="009D13AB">
              <w:rPr>
                <w:noProof/>
                <w:sz w:val="28"/>
                <w:szCs w:val="28"/>
                <w:lang w:eastAsia="uk-UA"/>
              </w:rPr>
              <w:t>ради</w:t>
            </w:r>
            <w:r w:rsidRPr="009C68FB">
              <w:rPr>
                <w:noProof/>
                <w:sz w:val="28"/>
                <w:szCs w:val="28"/>
                <w:lang w:val="ru-RU" w:eastAsia="uk-UA"/>
              </w:rPr>
              <w:t xml:space="preserve"> </w:t>
            </w:r>
          </w:p>
          <w:p w14:paraId="26427ED8" w14:textId="5917D048" w:rsidR="009D13AB" w:rsidRDefault="009D13AB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>
              <w:rPr>
                <w:noProof/>
                <w:sz w:val="28"/>
                <w:szCs w:val="28"/>
                <w:lang w:val="ru-RU" w:eastAsia="uk-UA"/>
              </w:rPr>
              <w:t xml:space="preserve">юридична </w:t>
            </w:r>
            <w:r w:rsidR="00E2447F" w:rsidRPr="009C68FB">
              <w:rPr>
                <w:noProof/>
                <w:sz w:val="28"/>
                <w:szCs w:val="28"/>
                <w:lang w:val="ru-RU" w:eastAsia="uk-UA"/>
              </w:rPr>
              <w:t xml:space="preserve">адреса: </w:t>
            </w:r>
            <w:r>
              <w:rPr>
                <w:noProof/>
                <w:sz w:val="28"/>
                <w:szCs w:val="28"/>
                <w:lang w:val="ru-RU" w:eastAsia="uk-UA"/>
              </w:rPr>
              <w:t>42600</w:t>
            </w:r>
            <w:r w:rsidR="00B5646A" w:rsidRPr="009C68FB">
              <w:rPr>
                <w:noProof/>
                <w:sz w:val="28"/>
                <w:szCs w:val="28"/>
                <w:lang w:val="ru-RU" w:eastAsia="uk-UA"/>
              </w:rPr>
              <w:t>,</w:t>
            </w:r>
          </w:p>
          <w:p w14:paraId="15AAE521" w14:textId="77777777" w:rsidR="00AE5072" w:rsidRDefault="009D13AB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>
              <w:rPr>
                <w:noProof/>
                <w:sz w:val="28"/>
                <w:szCs w:val="28"/>
                <w:lang w:val="ru-RU" w:eastAsia="uk-UA"/>
              </w:rPr>
              <w:t>Сумська</w:t>
            </w:r>
            <w:r w:rsidR="00B5646A" w:rsidRPr="009C68FB">
              <w:rPr>
                <w:noProof/>
                <w:sz w:val="28"/>
                <w:szCs w:val="28"/>
                <w:lang w:val="ru-RU" w:eastAsia="uk-UA"/>
              </w:rPr>
              <w:t xml:space="preserve"> обл</w:t>
            </w:r>
            <w:r>
              <w:rPr>
                <w:noProof/>
                <w:sz w:val="28"/>
                <w:szCs w:val="28"/>
                <w:lang w:val="ru-RU" w:eastAsia="uk-UA"/>
              </w:rPr>
              <w:t>асть</w:t>
            </w:r>
            <w:r w:rsidR="00AE5072">
              <w:rPr>
                <w:noProof/>
                <w:sz w:val="28"/>
                <w:szCs w:val="28"/>
                <w:lang w:val="ru-RU" w:eastAsia="uk-UA"/>
              </w:rPr>
              <w:t xml:space="preserve">, </w:t>
            </w:r>
            <w:r w:rsidR="00B5646A" w:rsidRPr="009C68FB">
              <w:rPr>
                <w:noProof/>
                <w:sz w:val="28"/>
                <w:szCs w:val="28"/>
                <w:lang w:val="ru-RU" w:eastAsia="uk-UA"/>
              </w:rPr>
              <w:t xml:space="preserve">м. </w:t>
            </w:r>
            <w:r>
              <w:rPr>
                <w:noProof/>
                <w:sz w:val="28"/>
                <w:szCs w:val="28"/>
                <w:lang w:val="ru-RU" w:eastAsia="uk-UA"/>
              </w:rPr>
              <w:t>Тростянець</w:t>
            </w:r>
            <w:r w:rsidR="00B5646A" w:rsidRPr="009C68FB">
              <w:rPr>
                <w:noProof/>
                <w:sz w:val="28"/>
                <w:szCs w:val="28"/>
                <w:lang w:val="ru-RU" w:eastAsia="uk-UA"/>
              </w:rPr>
              <w:t xml:space="preserve">, </w:t>
            </w:r>
          </w:p>
          <w:p w14:paraId="149B7EF1" w14:textId="0EE22B7C" w:rsidR="00E2447F" w:rsidRPr="009C68FB" w:rsidRDefault="00B5646A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 xml:space="preserve">вул. </w:t>
            </w:r>
            <w:r w:rsidR="009D13AB">
              <w:rPr>
                <w:noProof/>
                <w:sz w:val="28"/>
                <w:szCs w:val="28"/>
                <w:lang w:val="ru-RU" w:eastAsia="uk-UA"/>
              </w:rPr>
              <w:t>Миру</w:t>
            </w:r>
            <w:r w:rsidRPr="009C68FB">
              <w:rPr>
                <w:noProof/>
                <w:sz w:val="28"/>
                <w:szCs w:val="28"/>
                <w:lang w:val="ru-RU" w:eastAsia="uk-UA"/>
              </w:rPr>
              <w:t>,</w:t>
            </w:r>
            <w:r w:rsidR="009D13AB">
              <w:rPr>
                <w:noProof/>
                <w:sz w:val="28"/>
                <w:szCs w:val="28"/>
                <w:lang w:val="ru-RU" w:eastAsia="uk-UA"/>
              </w:rPr>
              <w:t xml:space="preserve"> 6</w:t>
            </w:r>
          </w:p>
          <w:p w14:paraId="2C61A5DD" w14:textId="10BCC5A5" w:rsidR="00E2447F" w:rsidRPr="009C68FB" w:rsidRDefault="00E2447F" w:rsidP="000A0EBC">
            <w:pPr>
              <w:widowControl/>
              <w:autoSpaceDE/>
              <w:autoSpaceDN/>
              <w:ind w:left="170" w:right="113" w:hanging="3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="009D13AB">
              <w:rPr>
                <w:noProof/>
                <w:sz w:val="28"/>
                <w:szCs w:val="28"/>
                <w:lang w:val="ru-RU" w:eastAsia="uk-UA"/>
              </w:rPr>
              <w:t>24006361</w:t>
            </w:r>
          </w:p>
          <w:p w14:paraId="0265C23A" w14:textId="078F438D" w:rsidR="009D13AB" w:rsidRDefault="009D13AB" w:rsidP="000A0EBC">
            <w:pPr>
              <w:widowControl/>
              <w:autoSpaceDE/>
              <w:autoSpaceDN/>
              <w:ind w:left="170" w:right="113" w:hanging="1"/>
              <w:jc w:val="center"/>
              <w:rPr>
                <w:noProof/>
                <w:sz w:val="28"/>
                <w:szCs w:val="28"/>
                <w:lang w:eastAsia="uk-UA"/>
              </w:rPr>
            </w:pPr>
            <w:r>
              <w:rPr>
                <w:noProof/>
                <w:sz w:val="28"/>
                <w:szCs w:val="28"/>
                <w:lang w:eastAsia="uk-UA"/>
              </w:rPr>
              <w:t>тел. +380545851380</w:t>
            </w:r>
          </w:p>
          <w:p w14:paraId="75D7A8D2" w14:textId="4DC39DD8" w:rsidR="009D13AB" w:rsidRPr="009D13AB" w:rsidRDefault="009D13AB" w:rsidP="000A0EBC">
            <w:pPr>
              <w:widowControl/>
              <w:autoSpaceDE/>
              <w:autoSpaceDN/>
              <w:ind w:right="113"/>
              <w:rPr>
                <w:noProof/>
                <w:sz w:val="28"/>
                <w:szCs w:val="28"/>
                <w:lang w:eastAsia="uk-UA"/>
              </w:rPr>
            </w:pPr>
            <w:r w:rsidRPr="009D13AB">
              <w:rPr>
                <w:color w:val="000000" w:themeColor="text1"/>
                <w:sz w:val="28"/>
                <w:szCs w:val="28"/>
                <w:lang w:val="de-DE"/>
              </w:rPr>
              <w:t>e</w:t>
            </w:r>
            <w:r w:rsidRPr="009D13AB">
              <w:rPr>
                <w:color w:val="000000" w:themeColor="text1"/>
                <w:sz w:val="28"/>
                <w:szCs w:val="28"/>
              </w:rPr>
              <w:t>-</w:t>
            </w:r>
            <w:r w:rsidRPr="009D13AB">
              <w:rPr>
                <w:color w:val="000000" w:themeColor="text1"/>
                <w:sz w:val="28"/>
                <w:szCs w:val="28"/>
                <w:lang w:val="de-DE"/>
              </w:rPr>
              <w:t>mail</w:t>
            </w:r>
            <w:r w:rsidRPr="009D13AB">
              <w:rPr>
                <w:color w:val="000000" w:themeColor="text1"/>
                <w:sz w:val="28"/>
                <w:szCs w:val="28"/>
              </w:rPr>
              <w:t xml:space="preserve">: </w:t>
            </w:r>
            <w:hyperlink r:id="rId6" w:history="1">
              <w:r w:rsidR="000A0EBC" w:rsidRPr="000A0EBC">
                <w:rPr>
                  <w:rStyle w:val="a6"/>
                  <w:color w:val="000000" w:themeColor="text1"/>
                  <w:sz w:val="28"/>
                  <w:szCs w:val="28"/>
                </w:rPr>
                <w:t>mail@trostyanetsmiskrada.gov.ua</w:t>
              </w:r>
            </w:hyperlink>
          </w:p>
          <w:p w14:paraId="25A97F2E" w14:textId="77777777" w:rsidR="009D13AB" w:rsidRDefault="009D13AB" w:rsidP="000A0EBC">
            <w:pPr>
              <w:widowControl/>
              <w:autoSpaceDE/>
              <w:autoSpaceDN/>
              <w:ind w:left="170" w:right="113" w:hanging="1"/>
              <w:jc w:val="center"/>
              <w:rPr>
                <w:noProof/>
                <w:sz w:val="28"/>
                <w:szCs w:val="28"/>
                <w:lang w:eastAsia="uk-UA"/>
              </w:rPr>
            </w:pPr>
          </w:p>
          <w:p w14:paraId="6114B90E" w14:textId="6D74673D" w:rsidR="009D13AB" w:rsidRPr="009D13AB" w:rsidRDefault="009D13AB" w:rsidP="000A0EBC">
            <w:pPr>
              <w:widowControl/>
              <w:autoSpaceDE/>
              <w:autoSpaceDN/>
              <w:ind w:left="170" w:right="113" w:hanging="1"/>
              <w:jc w:val="center"/>
              <w:rPr>
                <w:noProof/>
                <w:sz w:val="28"/>
                <w:szCs w:val="28"/>
                <w:lang w:eastAsia="uk-UA"/>
              </w:rPr>
            </w:pPr>
            <w:r w:rsidRPr="009D13AB">
              <w:rPr>
                <w:noProof/>
                <w:sz w:val="28"/>
                <w:szCs w:val="28"/>
                <w:lang w:eastAsia="uk-UA"/>
              </w:rPr>
              <w:t>Тростянецький міський голова</w:t>
            </w:r>
          </w:p>
          <w:p w14:paraId="4F37274A" w14:textId="77777777" w:rsidR="000A0EBC" w:rsidRDefault="000A0EBC" w:rsidP="000A0EBC">
            <w:pPr>
              <w:widowControl/>
              <w:autoSpaceDE/>
              <w:autoSpaceDN/>
              <w:ind w:left="170" w:right="113" w:hanging="1"/>
              <w:jc w:val="center"/>
              <w:rPr>
                <w:b/>
                <w:bCs/>
                <w:noProof/>
                <w:sz w:val="28"/>
                <w:szCs w:val="28"/>
                <w:lang w:eastAsia="uk-UA"/>
              </w:rPr>
            </w:pPr>
          </w:p>
          <w:p w14:paraId="4C8AFF79" w14:textId="36E6CC44" w:rsidR="00E2447F" w:rsidRPr="000A0EBC" w:rsidRDefault="000A0EBC" w:rsidP="000A0EBC">
            <w:pPr>
              <w:widowControl/>
              <w:autoSpaceDE/>
              <w:autoSpaceDN/>
              <w:ind w:left="170" w:right="113" w:hanging="1"/>
              <w:jc w:val="center"/>
              <w:rPr>
                <w:b/>
                <w:bCs/>
                <w:noProof/>
                <w:sz w:val="28"/>
                <w:szCs w:val="28"/>
                <w:vertAlign w:val="superscript"/>
                <w:lang w:eastAsia="uk-UA"/>
              </w:rPr>
            </w:pPr>
            <w:r>
              <w:rPr>
                <w:b/>
                <w:bCs/>
                <w:noProof/>
                <w:sz w:val="28"/>
                <w:szCs w:val="28"/>
                <w:lang w:eastAsia="uk-UA"/>
              </w:rPr>
              <w:t>Юрій БОВА</w:t>
            </w:r>
          </w:p>
          <w:p w14:paraId="0B77A9F7" w14:textId="77777777" w:rsidR="00E2447F" w:rsidRPr="009C68FB" w:rsidRDefault="00E2447F" w:rsidP="000A0EBC">
            <w:pPr>
              <w:widowControl/>
              <w:autoSpaceDE/>
              <w:autoSpaceDN/>
              <w:ind w:left="170" w:right="113"/>
              <w:jc w:val="center"/>
              <w:rPr>
                <w:noProof/>
                <w:sz w:val="28"/>
                <w:szCs w:val="28"/>
                <w:lang w:eastAsia="uk-UA"/>
              </w:rPr>
            </w:pPr>
          </w:p>
          <w:p w14:paraId="08C01684" w14:textId="77777777" w:rsidR="00E2447F" w:rsidRPr="009C68FB" w:rsidRDefault="00E2447F" w:rsidP="000A0EBC">
            <w:pPr>
              <w:widowControl/>
              <w:autoSpaceDE/>
              <w:autoSpaceDN/>
              <w:ind w:left="170" w:right="113" w:hanging="2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>________________</w:t>
            </w:r>
          </w:p>
          <w:p w14:paraId="4C2C78C1" w14:textId="4EBC4CA6" w:rsidR="00E2447F" w:rsidRPr="009C68FB" w:rsidRDefault="00E2447F" w:rsidP="000A0EBC">
            <w:pPr>
              <w:widowControl/>
              <w:autoSpaceDE/>
              <w:autoSpaceDN/>
              <w:ind w:left="170" w:right="113" w:hanging="2"/>
              <w:jc w:val="center"/>
              <w:rPr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vertAlign w:val="superscript"/>
                <w:lang w:val="ru-RU" w:eastAsia="uk-UA"/>
              </w:rPr>
              <w:t>(підпис)</w:t>
            </w:r>
          </w:p>
          <w:p w14:paraId="612163CC" w14:textId="7B375237" w:rsidR="00E2447F" w:rsidRPr="009C68FB" w:rsidRDefault="00E2447F" w:rsidP="000A0EBC">
            <w:pPr>
              <w:widowControl/>
              <w:autoSpaceDE/>
              <w:autoSpaceDN/>
              <w:ind w:left="170" w:right="113" w:hanging="2"/>
              <w:jc w:val="center"/>
              <w:rPr>
                <w:noProof/>
                <w:sz w:val="28"/>
                <w:szCs w:val="28"/>
                <w:lang w:val="ru-RU" w:eastAsia="uk-UA"/>
              </w:rPr>
            </w:pPr>
            <w:r w:rsidRPr="009C68FB">
              <w:rPr>
                <w:noProof/>
                <w:sz w:val="28"/>
                <w:szCs w:val="28"/>
                <w:lang w:val="ru-RU" w:eastAsia="uk-UA"/>
              </w:rPr>
              <w:t>“</w:t>
            </w:r>
            <w:r w:rsidR="005F2C98" w:rsidRPr="009C68FB">
              <w:rPr>
                <w:noProof/>
                <w:sz w:val="28"/>
                <w:szCs w:val="28"/>
                <w:lang w:val="ru-RU" w:eastAsia="uk-UA"/>
              </w:rPr>
              <w:t>__</w:t>
            </w:r>
            <w:r w:rsidRPr="009C68FB">
              <w:rPr>
                <w:noProof/>
                <w:sz w:val="28"/>
                <w:szCs w:val="28"/>
                <w:lang w:val="ru-RU" w:eastAsia="uk-UA"/>
              </w:rPr>
              <w:t xml:space="preserve">”  </w:t>
            </w:r>
            <w:r w:rsidR="000A0EBC">
              <w:rPr>
                <w:noProof/>
                <w:sz w:val="28"/>
                <w:szCs w:val="28"/>
                <w:lang w:val="en-US" w:eastAsia="uk-UA"/>
              </w:rPr>
              <w:t>_______</w:t>
            </w:r>
            <w:r w:rsidR="00794304" w:rsidRPr="009C68FB">
              <w:rPr>
                <w:noProof/>
                <w:sz w:val="28"/>
                <w:szCs w:val="28"/>
                <w:lang w:val="ru-RU" w:eastAsia="uk-UA"/>
              </w:rPr>
              <w:t xml:space="preserve"> 2025 </w:t>
            </w:r>
            <w:r w:rsidRPr="009C68FB">
              <w:rPr>
                <w:noProof/>
                <w:sz w:val="28"/>
                <w:szCs w:val="28"/>
                <w:lang w:val="ru-RU" w:eastAsia="uk-UA"/>
              </w:rPr>
              <w:t>року</w:t>
            </w:r>
          </w:p>
        </w:tc>
      </w:tr>
    </w:tbl>
    <w:p w14:paraId="31E4B8ED" w14:textId="77777777" w:rsidR="00E2447F" w:rsidRPr="00343BED" w:rsidRDefault="00E2447F" w:rsidP="000A0EBC">
      <w:pPr>
        <w:widowControl/>
        <w:autoSpaceDE/>
        <w:autoSpaceDN/>
        <w:ind w:left="170" w:right="113"/>
        <w:jc w:val="center"/>
        <w:rPr>
          <w:noProof/>
          <w:sz w:val="28"/>
          <w:szCs w:val="28"/>
          <w:lang w:val="ru-RU"/>
        </w:rPr>
      </w:pPr>
    </w:p>
    <w:p w14:paraId="6124B5EE" w14:textId="719E6DCD" w:rsidR="00E9501F" w:rsidRPr="00794304" w:rsidRDefault="00E9501F" w:rsidP="00794304">
      <w:pPr>
        <w:widowControl/>
        <w:autoSpaceDE/>
        <w:autoSpaceDN/>
        <w:rPr>
          <w:noProof/>
          <w:sz w:val="28"/>
          <w:szCs w:val="28"/>
        </w:rPr>
        <w:sectPr w:rsidR="00E9501F" w:rsidRPr="00794304" w:rsidSect="002F4F35">
          <w:pgSz w:w="11910" w:h="16840"/>
          <w:pgMar w:top="709" w:right="567" w:bottom="1134" w:left="1701" w:header="709" w:footer="709" w:gutter="0"/>
          <w:cols w:space="720"/>
        </w:sectPr>
      </w:pPr>
    </w:p>
    <w:p w14:paraId="04E756C8" w14:textId="2ABA5423" w:rsidR="00E9501F" w:rsidRPr="00A8528B" w:rsidRDefault="00E9501F" w:rsidP="00343BED">
      <w:pPr>
        <w:pStyle w:val="a3"/>
        <w:spacing w:before="78"/>
      </w:pPr>
    </w:p>
    <w:sectPr w:rsidR="00E9501F" w:rsidRPr="00A8528B">
      <w:pgSz w:w="16840" w:h="11910" w:orient="landscape"/>
      <w:pgMar w:top="1340" w:right="425" w:bottom="280" w:left="85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9A5C20"/>
    <w:multiLevelType w:val="hybridMultilevel"/>
    <w:tmpl w:val="09F8F0D6"/>
    <w:lvl w:ilvl="0" w:tplc="F0185A94">
      <w:start w:val="1"/>
      <w:numFmt w:val="decimal"/>
      <w:lvlText w:val="%1."/>
      <w:lvlJc w:val="left"/>
      <w:pPr>
        <w:ind w:left="286" w:hanging="4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3E746224">
      <w:numFmt w:val="bullet"/>
      <w:lvlText w:val="•"/>
      <w:lvlJc w:val="left"/>
      <w:pPr>
        <w:ind w:left="1258" w:hanging="428"/>
      </w:pPr>
      <w:rPr>
        <w:rFonts w:hint="default"/>
        <w:lang w:val="uk-UA" w:eastAsia="en-US" w:bidi="ar-SA"/>
      </w:rPr>
    </w:lvl>
    <w:lvl w:ilvl="2" w:tplc="84F0866C">
      <w:numFmt w:val="bullet"/>
      <w:lvlText w:val="•"/>
      <w:lvlJc w:val="left"/>
      <w:pPr>
        <w:ind w:left="2236" w:hanging="428"/>
      </w:pPr>
      <w:rPr>
        <w:rFonts w:hint="default"/>
        <w:lang w:val="uk-UA" w:eastAsia="en-US" w:bidi="ar-SA"/>
      </w:rPr>
    </w:lvl>
    <w:lvl w:ilvl="3" w:tplc="5880A360">
      <w:numFmt w:val="bullet"/>
      <w:lvlText w:val="•"/>
      <w:lvlJc w:val="left"/>
      <w:pPr>
        <w:ind w:left="3215" w:hanging="428"/>
      </w:pPr>
      <w:rPr>
        <w:rFonts w:hint="default"/>
        <w:lang w:val="uk-UA" w:eastAsia="en-US" w:bidi="ar-SA"/>
      </w:rPr>
    </w:lvl>
    <w:lvl w:ilvl="4" w:tplc="0C24FE4C">
      <w:numFmt w:val="bullet"/>
      <w:lvlText w:val="•"/>
      <w:lvlJc w:val="left"/>
      <w:pPr>
        <w:ind w:left="4193" w:hanging="428"/>
      </w:pPr>
      <w:rPr>
        <w:rFonts w:hint="default"/>
        <w:lang w:val="uk-UA" w:eastAsia="en-US" w:bidi="ar-SA"/>
      </w:rPr>
    </w:lvl>
    <w:lvl w:ilvl="5" w:tplc="446C3376">
      <w:numFmt w:val="bullet"/>
      <w:lvlText w:val="•"/>
      <w:lvlJc w:val="left"/>
      <w:pPr>
        <w:ind w:left="5172" w:hanging="428"/>
      </w:pPr>
      <w:rPr>
        <w:rFonts w:hint="default"/>
        <w:lang w:val="uk-UA" w:eastAsia="en-US" w:bidi="ar-SA"/>
      </w:rPr>
    </w:lvl>
    <w:lvl w:ilvl="6" w:tplc="A330CFCE">
      <w:numFmt w:val="bullet"/>
      <w:lvlText w:val="•"/>
      <w:lvlJc w:val="left"/>
      <w:pPr>
        <w:ind w:left="6150" w:hanging="428"/>
      </w:pPr>
      <w:rPr>
        <w:rFonts w:hint="default"/>
        <w:lang w:val="uk-UA" w:eastAsia="en-US" w:bidi="ar-SA"/>
      </w:rPr>
    </w:lvl>
    <w:lvl w:ilvl="7" w:tplc="D19CDB2C">
      <w:numFmt w:val="bullet"/>
      <w:lvlText w:val="•"/>
      <w:lvlJc w:val="left"/>
      <w:pPr>
        <w:ind w:left="7129" w:hanging="428"/>
      </w:pPr>
      <w:rPr>
        <w:rFonts w:hint="default"/>
        <w:lang w:val="uk-UA" w:eastAsia="en-US" w:bidi="ar-SA"/>
      </w:rPr>
    </w:lvl>
    <w:lvl w:ilvl="8" w:tplc="D2A0012E">
      <w:numFmt w:val="bullet"/>
      <w:lvlText w:val="•"/>
      <w:lvlJc w:val="left"/>
      <w:pPr>
        <w:ind w:left="8107" w:hanging="428"/>
      </w:pPr>
      <w:rPr>
        <w:rFonts w:hint="default"/>
        <w:lang w:val="uk-UA" w:eastAsia="en-US" w:bidi="ar-SA"/>
      </w:rPr>
    </w:lvl>
  </w:abstractNum>
  <w:abstractNum w:abstractNumId="1" w15:restartNumberingAfterBreak="0">
    <w:nsid w:val="24E35F97"/>
    <w:multiLevelType w:val="hybridMultilevel"/>
    <w:tmpl w:val="6E180E9E"/>
    <w:lvl w:ilvl="0" w:tplc="03727A54">
      <w:start w:val="3"/>
      <w:numFmt w:val="bullet"/>
      <w:lvlText w:val="-"/>
      <w:lvlJc w:val="left"/>
      <w:pPr>
        <w:ind w:left="1429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7268618B"/>
    <w:multiLevelType w:val="multilevel"/>
    <w:tmpl w:val="03EE384A"/>
    <w:lvl w:ilvl="0">
      <w:start w:val="1"/>
      <w:numFmt w:val="decimal"/>
      <w:lvlText w:val="%1."/>
      <w:lvlJc w:val="left"/>
      <w:pPr>
        <w:ind w:left="4867" w:hanging="28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460" w:hanging="6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8"/>
        <w:szCs w:val="28"/>
        <w:lang w:val="uk-UA" w:eastAsia="en-US" w:bidi="ar-SA"/>
      </w:rPr>
    </w:lvl>
    <w:lvl w:ilvl="2">
      <w:numFmt w:val="bullet"/>
      <w:lvlText w:val="-"/>
      <w:lvlJc w:val="left"/>
      <w:pPr>
        <w:ind w:left="460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5510" w:hanging="16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6161" w:hanging="16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811" w:hanging="16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7462" w:hanging="16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8112" w:hanging="16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763" w:hanging="164"/>
      </w:pPr>
      <w:rPr>
        <w:rFonts w:hint="default"/>
        <w:lang w:val="uk-UA" w:eastAsia="en-US" w:bidi="ar-SA"/>
      </w:rPr>
    </w:lvl>
  </w:abstractNum>
  <w:num w:numId="1" w16cid:durableId="2003653556">
    <w:abstractNumId w:val="2"/>
  </w:num>
  <w:num w:numId="2" w16cid:durableId="1111969981">
    <w:abstractNumId w:val="0"/>
  </w:num>
  <w:num w:numId="3" w16cid:durableId="18035707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01F"/>
    <w:rsid w:val="0004155E"/>
    <w:rsid w:val="00065BF0"/>
    <w:rsid w:val="000A0EBC"/>
    <w:rsid w:val="00113A2B"/>
    <w:rsid w:val="00233E2B"/>
    <w:rsid w:val="00277D77"/>
    <w:rsid w:val="00297E72"/>
    <w:rsid w:val="002F4F35"/>
    <w:rsid w:val="00323846"/>
    <w:rsid w:val="0033670D"/>
    <w:rsid w:val="00343BED"/>
    <w:rsid w:val="00370550"/>
    <w:rsid w:val="003B3034"/>
    <w:rsid w:val="004D3E12"/>
    <w:rsid w:val="004F22AE"/>
    <w:rsid w:val="00586DA5"/>
    <w:rsid w:val="005B4023"/>
    <w:rsid w:val="005C3FEC"/>
    <w:rsid w:val="005F2C98"/>
    <w:rsid w:val="00683229"/>
    <w:rsid w:val="006B1C81"/>
    <w:rsid w:val="006D40A1"/>
    <w:rsid w:val="006E70BA"/>
    <w:rsid w:val="006F5BA4"/>
    <w:rsid w:val="00794304"/>
    <w:rsid w:val="00801AFA"/>
    <w:rsid w:val="00906039"/>
    <w:rsid w:val="00912789"/>
    <w:rsid w:val="009331A9"/>
    <w:rsid w:val="00947EB3"/>
    <w:rsid w:val="0098649A"/>
    <w:rsid w:val="009C68FB"/>
    <w:rsid w:val="009D13AB"/>
    <w:rsid w:val="00A25533"/>
    <w:rsid w:val="00A4752B"/>
    <w:rsid w:val="00A8528B"/>
    <w:rsid w:val="00AA18D6"/>
    <w:rsid w:val="00AC342D"/>
    <w:rsid w:val="00AE5072"/>
    <w:rsid w:val="00B047EA"/>
    <w:rsid w:val="00B5646A"/>
    <w:rsid w:val="00C035DB"/>
    <w:rsid w:val="00C26658"/>
    <w:rsid w:val="00D663D6"/>
    <w:rsid w:val="00DB65E0"/>
    <w:rsid w:val="00E15639"/>
    <w:rsid w:val="00E2447F"/>
    <w:rsid w:val="00E24ECB"/>
    <w:rsid w:val="00E46283"/>
    <w:rsid w:val="00E91522"/>
    <w:rsid w:val="00E9501F"/>
    <w:rsid w:val="00EF4846"/>
    <w:rsid w:val="00EF63F7"/>
    <w:rsid w:val="00FE4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4286F"/>
  <w15:docId w15:val="{41F4B785-5043-4C7B-9881-0BB1AC54C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qFormat/>
    <w:pPr>
      <w:spacing w:line="319" w:lineRule="exact"/>
      <w:ind w:left="273" w:hanging="278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5F2C98"/>
    <w:pPr>
      <w:keepNext/>
      <w:widowControl/>
      <w:tabs>
        <w:tab w:val="num" w:pos="0"/>
      </w:tabs>
      <w:suppressAutoHyphens/>
      <w:autoSpaceDE/>
      <w:autoSpaceDN/>
      <w:spacing w:after="200" w:line="276" w:lineRule="auto"/>
      <w:ind w:left="720" w:hanging="720"/>
      <w:outlineLvl w:val="2"/>
    </w:pPr>
    <w:rPr>
      <w:rFonts w:ascii="Calibri" w:hAnsi="Calibri"/>
      <w:kern w:val="2"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ind w:left="273" w:right="132"/>
      <w:jc w:val="center"/>
    </w:pPr>
    <w:rPr>
      <w:b/>
      <w:bCs/>
      <w:i/>
      <w:iCs/>
      <w:sz w:val="32"/>
      <w:szCs w:val="32"/>
    </w:rPr>
  </w:style>
  <w:style w:type="paragraph" w:styleId="a5">
    <w:name w:val="List Paragraph"/>
    <w:basedOn w:val="a"/>
    <w:qFormat/>
    <w:pPr>
      <w:ind w:left="460" w:hanging="4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30">
    <w:name w:val="Заголовок 3 Знак"/>
    <w:basedOn w:val="a0"/>
    <w:link w:val="3"/>
    <w:rsid w:val="005F2C98"/>
    <w:rPr>
      <w:rFonts w:ascii="Calibri" w:eastAsia="Times New Roman" w:hAnsi="Calibri" w:cs="Times New Roman"/>
      <w:kern w:val="2"/>
      <w:sz w:val="28"/>
      <w:szCs w:val="24"/>
      <w:lang w:val="uk-UA" w:eastAsia="zh-CN"/>
    </w:rPr>
  </w:style>
  <w:style w:type="character" w:styleId="a6">
    <w:name w:val="Hyperlink"/>
    <w:unhideWhenUsed/>
    <w:rsid w:val="005F2C98"/>
    <w:rPr>
      <w:color w:val="000080"/>
      <w:u w:val="single"/>
    </w:rPr>
  </w:style>
  <w:style w:type="paragraph" w:customStyle="1" w:styleId="rvps2">
    <w:name w:val="rvps2"/>
    <w:basedOn w:val="a"/>
    <w:rsid w:val="006F5BA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character" w:styleId="a7">
    <w:name w:val="Unresolved Mention"/>
    <w:basedOn w:val="a0"/>
    <w:uiPriority w:val="99"/>
    <w:semiHidden/>
    <w:unhideWhenUsed/>
    <w:rsid w:val="009D13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l@trostyanetsmiskrada.gov.ua" TargetMode="External"/><Relationship Id="rId5" Type="http://schemas.openxmlformats.org/officeDocument/2006/relationships/hyperlink" Target="mailto:info@chortkivmr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6048</Words>
  <Characters>3448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Ярослав Дзиндра</cp:lastModifiedBy>
  <cp:revision>5</cp:revision>
  <cp:lastPrinted>2025-02-12T09:18:00Z</cp:lastPrinted>
  <dcterms:created xsi:type="dcterms:W3CDTF">2025-04-09T12:33:00Z</dcterms:created>
  <dcterms:modified xsi:type="dcterms:W3CDTF">2025-04-30T11:48:00Z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2025-02-11T00:00:00Z</vt:filetime>
  </property>
  <property fmtid="{D5CDD505-2E9C-101B-9397-08002B2CF9AE}" pid="5" name="Producer">
    <vt:lpwstr>Microsoft® Word 2016</vt:lpwstr>
  </property>
  <property fmtid="{D5CDD505-2E9C-101B-9397-08002B2CF9AE}" pid="6" name="MSIP_Label_defa4170-0d19-0005-0004-bc88714345d2_Enabled">
    <vt:lpwstr>true</vt:lpwstr>
  </property>
  <property fmtid="{D5CDD505-2E9C-101B-9397-08002B2CF9AE}" pid="7" name="MSIP_Label_defa4170-0d19-0005-0004-bc88714345d2_SetDate">
    <vt:lpwstr>2025-03-14T08:12:53Z</vt:lpwstr>
  </property>
  <property fmtid="{D5CDD505-2E9C-101B-9397-08002B2CF9AE}" pid="8" name="MSIP_Label_defa4170-0d19-0005-0004-bc88714345d2_Method">
    <vt:lpwstr>Standard</vt:lpwstr>
  </property>
  <property fmtid="{D5CDD505-2E9C-101B-9397-08002B2CF9AE}" pid="9" name="MSIP_Label_defa4170-0d19-0005-0004-bc88714345d2_Name">
    <vt:lpwstr>defa4170-0d19-0005-0004-bc88714345d2</vt:lpwstr>
  </property>
  <property fmtid="{D5CDD505-2E9C-101B-9397-08002B2CF9AE}" pid="10" name="MSIP_Label_defa4170-0d19-0005-0004-bc88714345d2_SiteId">
    <vt:lpwstr>2f188a6c-eb46-48d7-81e0-6c5509334504</vt:lpwstr>
  </property>
  <property fmtid="{D5CDD505-2E9C-101B-9397-08002B2CF9AE}" pid="11" name="MSIP_Label_defa4170-0d19-0005-0004-bc88714345d2_ActionId">
    <vt:lpwstr>5ab9cd7f-6f1d-4ba1-a0a1-8c9049530de3</vt:lpwstr>
  </property>
  <property fmtid="{D5CDD505-2E9C-101B-9397-08002B2CF9AE}" pid="12" name="MSIP_Label_defa4170-0d19-0005-0004-bc88714345d2_ContentBits">
    <vt:lpwstr>0</vt:lpwstr>
  </property>
  <property fmtid="{D5CDD505-2E9C-101B-9397-08002B2CF9AE}" pid="13" name="MSIP_Label_defa4170-0d19-0005-0004-bc88714345d2_Tag">
    <vt:lpwstr>10, 3, 0, 1</vt:lpwstr>
  </property>
</Properties>
</file>