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6CB01" w14:textId="77777777" w:rsidR="00E97CD2" w:rsidRDefault="00000000" w:rsidP="00514AB6">
      <w:pPr>
        <w:tabs>
          <w:tab w:val="left" w:pos="4820"/>
        </w:tabs>
        <w:spacing w:after="46" w:line="259" w:lineRule="auto"/>
        <w:ind w:left="4253" w:right="0" w:firstLine="0"/>
        <w:jc w:val="left"/>
      </w:pPr>
      <w:r>
        <w:rPr>
          <w:noProof/>
        </w:rPr>
        <w:drawing>
          <wp:inline distT="0" distB="0" distL="0" distR="0" wp14:anchorId="350A5D90" wp14:editId="69B42CA9">
            <wp:extent cx="607695" cy="838200"/>
            <wp:effectExtent l="0" t="0" r="0" b="0"/>
            <wp:docPr id="253" name="Picture 25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3" name="Picture 253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86D0E3" w14:textId="77777777" w:rsidR="00E97CD2" w:rsidRDefault="00000000" w:rsidP="00260AD6">
      <w:pPr>
        <w:pStyle w:val="a3"/>
      </w:pPr>
      <w:r>
        <w:t xml:space="preserve">                                                                      </w:t>
      </w:r>
      <w:r>
        <w:rPr>
          <w:b/>
        </w:rPr>
        <w:t xml:space="preserve"> </w:t>
      </w:r>
    </w:p>
    <w:p w14:paraId="3E78B218" w14:textId="3CF426AC" w:rsidR="00260AD6" w:rsidRDefault="000E4225" w:rsidP="000E4225">
      <w:pPr>
        <w:tabs>
          <w:tab w:val="left" w:pos="4820"/>
        </w:tabs>
        <w:spacing w:after="0" w:line="259" w:lineRule="auto"/>
        <w:ind w:left="10" w:right="18" w:hanging="10"/>
        <w:rPr>
          <w:b/>
          <w:color w:val="333333"/>
        </w:rPr>
      </w:pPr>
      <w:r>
        <w:rPr>
          <w:b/>
        </w:rPr>
        <w:t xml:space="preserve">                                      ЧОРТКІВСЬКА  МІСЬКА  РАДА</w:t>
      </w:r>
      <w:r>
        <w:rPr>
          <w:b/>
          <w:color w:val="333333"/>
        </w:rPr>
        <w:t xml:space="preserve"> </w:t>
      </w:r>
    </w:p>
    <w:p w14:paraId="5508611E" w14:textId="54ED8620" w:rsidR="00E97CD2" w:rsidRDefault="00260AD6">
      <w:pPr>
        <w:spacing w:after="0" w:line="259" w:lineRule="auto"/>
        <w:ind w:left="10" w:right="18" w:hanging="10"/>
        <w:jc w:val="center"/>
      </w:pPr>
      <w:r>
        <w:rPr>
          <w:b/>
        </w:rPr>
        <w:t xml:space="preserve">СТО ТРИНАДЦЯТА  СЕСІЯ ВОСЬМОГО СКЛИКАННЯ </w:t>
      </w:r>
    </w:p>
    <w:p w14:paraId="3D828EC5" w14:textId="77777777" w:rsidR="00E97CD2" w:rsidRDefault="00000000" w:rsidP="00260AD6">
      <w:pPr>
        <w:pStyle w:val="a3"/>
      </w:pPr>
      <w:r>
        <w:t xml:space="preserve"> </w:t>
      </w:r>
    </w:p>
    <w:p w14:paraId="54ABF15C" w14:textId="4CF9D7F4" w:rsidR="00E97CD2" w:rsidRDefault="000E4225" w:rsidP="000E4225">
      <w:pPr>
        <w:pStyle w:val="1"/>
        <w:ind w:right="16"/>
        <w:jc w:val="both"/>
      </w:pPr>
      <w:r>
        <w:t xml:space="preserve">                                                          РІШЕННЯ</w:t>
      </w:r>
    </w:p>
    <w:p w14:paraId="63572F6F" w14:textId="77777777" w:rsidR="00E97CD2" w:rsidRPr="00260AD6" w:rsidRDefault="00000000" w:rsidP="00260AD6">
      <w:pPr>
        <w:pStyle w:val="a3"/>
      </w:pPr>
      <w:r>
        <w:t xml:space="preserve">                         </w:t>
      </w:r>
    </w:p>
    <w:p w14:paraId="22C3AD70" w14:textId="5F59DF60" w:rsidR="00E97CD2" w:rsidRDefault="00260AD6">
      <w:pPr>
        <w:spacing w:after="13" w:line="248" w:lineRule="auto"/>
        <w:ind w:left="-5" w:right="0" w:hanging="10"/>
        <w:jc w:val="left"/>
      </w:pPr>
      <w:r>
        <w:rPr>
          <w:b/>
        </w:rPr>
        <w:t>23 травня 2025 року                                                                                    №</w:t>
      </w:r>
      <w:r w:rsidR="00647E20">
        <w:rPr>
          <w:b/>
        </w:rPr>
        <w:t>2604</w:t>
      </w:r>
      <w:r>
        <w:rPr>
          <w:b/>
        </w:rPr>
        <w:t xml:space="preserve">          </w:t>
      </w:r>
    </w:p>
    <w:p w14:paraId="47E15BAF" w14:textId="4DB83A6C" w:rsidR="00E97CD2" w:rsidRDefault="00000000">
      <w:pPr>
        <w:spacing w:after="68" w:line="248" w:lineRule="auto"/>
        <w:ind w:left="4841" w:right="525" w:hanging="4856"/>
        <w:jc w:val="left"/>
      </w:pPr>
      <w:r>
        <w:rPr>
          <w:b/>
        </w:rPr>
        <w:t xml:space="preserve">м. Чортків                                                                                                </w:t>
      </w:r>
    </w:p>
    <w:p w14:paraId="5AE30626" w14:textId="77777777" w:rsidR="00260AD6" w:rsidRPr="00260AD6" w:rsidRDefault="00260AD6" w:rsidP="00260AD6">
      <w:pPr>
        <w:pStyle w:val="a3"/>
        <w:ind w:firstLine="0"/>
      </w:pPr>
    </w:p>
    <w:p w14:paraId="60630A23" w14:textId="752CDBA1" w:rsidR="000E4225" w:rsidRDefault="00260AD6" w:rsidP="009D4439">
      <w:pPr>
        <w:spacing w:after="13" w:line="248" w:lineRule="auto"/>
        <w:ind w:left="-5" w:right="0" w:hanging="10"/>
        <w:jc w:val="left"/>
        <w:rPr>
          <w:b/>
        </w:rPr>
      </w:pPr>
      <w:r>
        <w:rPr>
          <w:b/>
        </w:rPr>
        <w:t xml:space="preserve">Про </w:t>
      </w:r>
      <w:r w:rsidR="000E4225">
        <w:rPr>
          <w:b/>
        </w:rPr>
        <w:t xml:space="preserve"> </w:t>
      </w:r>
      <w:r>
        <w:rPr>
          <w:b/>
        </w:rPr>
        <w:t xml:space="preserve">внесення </w:t>
      </w:r>
      <w:r w:rsidR="000E4225">
        <w:rPr>
          <w:b/>
        </w:rPr>
        <w:t xml:space="preserve"> </w:t>
      </w:r>
      <w:r>
        <w:rPr>
          <w:b/>
        </w:rPr>
        <w:t>змін</w:t>
      </w:r>
      <w:r w:rsidR="000E4225">
        <w:rPr>
          <w:b/>
        </w:rPr>
        <w:t xml:space="preserve"> </w:t>
      </w:r>
      <w:r>
        <w:rPr>
          <w:b/>
        </w:rPr>
        <w:t xml:space="preserve"> до Програми </w:t>
      </w:r>
      <w:r w:rsidR="009D4439">
        <w:rPr>
          <w:b/>
        </w:rPr>
        <w:t>створення</w:t>
      </w:r>
    </w:p>
    <w:p w14:paraId="0CE1DD8A" w14:textId="77777777" w:rsidR="000E4225" w:rsidRDefault="009D4439" w:rsidP="009D4439">
      <w:pPr>
        <w:spacing w:after="13" w:line="248" w:lineRule="auto"/>
        <w:ind w:left="-5" w:right="0" w:hanging="10"/>
        <w:jc w:val="left"/>
        <w:rPr>
          <w:b/>
        </w:rPr>
      </w:pPr>
      <w:proofErr w:type="spellStart"/>
      <w:r>
        <w:rPr>
          <w:b/>
        </w:rPr>
        <w:t>безбар’єрного</w:t>
      </w:r>
      <w:proofErr w:type="spellEnd"/>
      <w:r>
        <w:rPr>
          <w:b/>
        </w:rPr>
        <w:t xml:space="preserve"> простору в Чортківській міській</w:t>
      </w:r>
    </w:p>
    <w:p w14:paraId="10A9F710" w14:textId="4FFCBA7E" w:rsidR="00E97CD2" w:rsidRDefault="009D4439" w:rsidP="009D4439">
      <w:pPr>
        <w:spacing w:after="13" w:line="248" w:lineRule="auto"/>
        <w:ind w:left="-5" w:right="0" w:hanging="10"/>
        <w:jc w:val="left"/>
      </w:pPr>
      <w:r>
        <w:rPr>
          <w:b/>
        </w:rPr>
        <w:t>територіальн</w:t>
      </w:r>
      <w:r w:rsidR="000D0A9D">
        <w:rPr>
          <w:b/>
        </w:rPr>
        <w:t>ій громаді</w:t>
      </w:r>
      <w:r>
        <w:rPr>
          <w:b/>
        </w:rPr>
        <w:t xml:space="preserve"> </w:t>
      </w:r>
      <w:r w:rsidR="00260AD6">
        <w:rPr>
          <w:b/>
        </w:rPr>
        <w:t xml:space="preserve"> на 202</w:t>
      </w:r>
      <w:r w:rsidR="006D6F0E">
        <w:rPr>
          <w:b/>
        </w:rPr>
        <w:t>3</w:t>
      </w:r>
      <w:r w:rsidR="00260AD6">
        <w:rPr>
          <w:b/>
        </w:rPr>
        <w:t xml:space="preserve"> - 202</w:t>
      </w:r>
      <w:r w:rsidR="006D6F0E">
        <w:rPr>
          <w:b/>
        </w:rPr>
        <w:t>5</w:t>
      </w:r>
      <w:r w:rsidR="00260AD6">
        <w:rPr>
          <w:b/>
        </w:rPr>
        <w:t xml:space="preserve"> роки </w:t>
      </w:r>
    </w:p>
    <w:p w14:paraId="3EF4E392" w14:textId="77777777" w:rsidR="00260AD6" w:rsidRDefault="00260AD6" w:rsidP="00260AD6">
      <w:pPr>
        <w:spacing w:after="13" w:line="248" w:lineRule="auto"/>
        <w:ind w:left="-5" w:right="0" w:hanging="10"/>
        <w:jc w:val="left"/>
      </w:pPr>
    </w:p>
    <w:p w14:paraId="0AD2419F" w14:textId="34A3678F" w:rsidR="00E97CD2" w:rsidRDefault="009D4439" w:rsidP="00260AD6">
      <w:pPr>
        <w:ind w:left="-15" w:right="3" w:firstLine="723"/>
      </w:pPr>
      <w:r>
        <w:t>Розглянувши лист директора КП «Чортківський міський транспорт» Чортківської міської ради</w:t>
      </w:r>
      <w:r w:rsidR="006D6F0E">
        <w:t xml:space="preserve"> </w:t>
      </w:r>
      <w:r w:rsidR="000D0A9D">
        <w:t xml:space="preserve">Віталія Царика </w:t>
      </w:r>
      <w:r w:rsidR="006D6F0E">
        <w:t xml:space="preserve">від 30.04.2025 року №52 про внесення змін до Програми </w:t>
      </w:r>
      <w:proofErr w:type="spellStart"/>
      <w:r w:rsidR="006D6F0E">
        <w:t>безбар’єрного</w:t>
      </w:r>
      <w:proofErr w:type="spellEnd"/>
      <w:r w:rsidR="006D6F0E">
        <w:t xml:space="preserve"> простору</w:t>
      </w:r>
      <w:r w:rsidR="00260AD6">
        <w:t xml:space="preserve">, керуючись пунктом 22 </w:t>
      </w:r>
      <w:r w:rsidR="001336D0">
        <w:t xml:space="preserve">частини 1 </w:t>
      </w:r>
      <w:r w:rsidR="00260AD6">
        <w:t xml:space="preserve">статті 26, частиною 1 статті 59 Закону України «Про місцеве самоврядування в Україні», міська рада </w:t>
      </w:r>
    </w:p>
    <w:p w14:paraId="3F2C30AD" w14:textId="5443BF13" w:rsidR="00E97CD2" w:rsidRDefault="00E97CD2" w:rsidP="006D6F0E">
      <w:pPr>
        <w:pStyle w:val="a3"/>
        <w:ind w:firstLine="0"/>
      </w:pPr>
    </w:p>
    <w:p w14:paraId="1D54345E" w14:textId="77777777" w:rsidR="00E97CD2" w:rsidRDefault="00000000">
      <w:pPr>
        <w:spacing w:after="13" w:line="248" w:lineRule="auto"/>
        <w:ind w:left="-5" w:right="0" w:hanging="10"/>
        <w:jc w:val="left"/>
      </w:pPr>
      <w:r>
        <w:rPr>
          <w:b/>
        </w:rPr>
        <w:t>ВИРІШИЛА:</w:t>
      </w:r>
      <w:r>
        <w:t xml:space="preserve"> </w:t>
      </w:r>
    </w:p>
    <w:p w14:paraId="4269B39E" w14:textId="77777777" w:rsidR="00E97CD2" w:rsidRDefault="00000000">
      <w:pPr>
        <w:spacing w:after="0" w:line="259" w:lineRule="auto"/>
        <w:ind w:right="0" w:firstLine="0"/>
        <w:jc w:val="left"/>
      </w:pPr>
      <w:r>
        <w:t xml:space="preserve"> </w:t>
      </w:r>
    </w:p>
    <w:p w14:paraId="32861BBE" w14:textId="27A098DD" w:rsidR="000E4225" w:rsidRDefault="000E4225" w:rsidP="000E4225">
      <w:pPr>
        <w:ind w:right="3" w:firstLine="708"/>
      </w:pPr>
      <w:r>
        <w:t>1.Внести зміни</w:t>
      </w:r>
      <w:r w:rsidRPr="00D132CB">
        <w:t xml:space="preserve"> </w:t>
      </w:r>
      <w:r>
        <w:t xml:space="preserve">в додаток 2  «Напрями діяльності та заходи  по виконанню Програми» Програми </w:t>
      </w:r>
      <w:r w:rsidRPr="000E4225">
        <w:rPr>
          <w:bCs/>
        </w:rPr>
        <w:t xml:space="preserve">створення </w:t>
      </w:r>
      <w:proofErr w:type="spellStart"/>
      <w:r w:rsidRPr="000E4225">
        <w:rPr>
          <w:bCs/>
        </w:rPr>
        <w:t>безбар’єрного</w:t>
      </w:r>
      <w:proofErr w:type="spellEnd"/>
      <w:r w:rsidRPr="000E4225">
        <w:rPr>
          <w:bCs/>
        </w:rPr>
        <w:t xml:space="preserve"> простору в Чортківській міській територіальній громаді  на 2023 - 2025 роки</w:t>
      </w:r>
      <w:r>
        <w:t xml:space="preserve">, затвердженої рішенням міської ради від 03 серпня 2023 року №1574, а саме </w:t>
      </w:r>
    </w:p>
    <w:p w14:paraId="5DE30623" w14:textId="3282966D" w:rsidR="000E4225" w:rsidRDefault="000E4225" w:rsidP="000E4225">
      <w:pPr>
        <w:ind w:right="3" w:firstLine="708"/>
      </w:pPr>
      <w:r>
        <w:t>1.1в пункті 3 «придбання автобусів для перевезення осіб з інвалідністю», доповнити заходом такого змісту «придбання обладнання для транспортних засобів для осіб з інвалідністю (пристрої озвучення для осіб з вадами зору, слуху), інформаційні наліпки, вказівники, та інші пристрої, обладнання, установки,  для покращення умов доступності та зручності для маломобільних груп населення»;</w:t>
      </w:r>
    </w:p>
    <w:p w14:paraId="696F5CCE" w14:textId="77777777" w:rsidR="000E4225" w:rsidRDefault="000E4225" w:rsidP="000E4225">
      <w:pPr>
        <w:ind w:right="3" w:firstLine="683"/>
      </w:pPr>
      <w:r>
        <w:t>1.2 в графі «виконавці» додати КП «Чортківський міський транспорт».</w:t>
      </w:r>
    </w:p>
    <w:p w14:paraId="704840D8" w14:textId="77777777" w:rsidR="000E4225" w:rsidRDefault="000E4225" w:rsidP="000E4225">
      <w:pPr>
        <w:ind w:left="-15" w:right="3"/>
      </w:pPr>
      <w:r>
        <w:t>Додаток викласти в новій редакції, що додається.</w:t>
      </w:r>
    </w:p>
    <w:p w14:paraId="73BC9BB6" w14:textId="189160A2" w:rsidR="00E97CD2" w:rsidRDefault="00435321" w:rsidP="000E4225">
      <w:pPr>
        <w:ind w:right="3" w:firstLine="683"/>
      </w:pPr>
      <w:r>
        <w:t>2</w:t>
      </w:r>
      <w:r w:rsidR="00120327">
        <w:t xml:space="preserve">. Копію рішення направити в управління комунального господарства, </w:t>
      </w:r>
      <w:r>
        <w:t>КП «Чортківський міський транспорт»</w:t>
      </w:r>
      <w:r w:rsidR="00120327">
        <w:t xml:space="preserve"> Чортківської міської ради. </w:t>
      </w:r>
      <w:r w:rsidR="00120327">
        <w:rPr>
          <w:b/>
          <w:i/>
          <w:color w:val="FF0000"/>
        </w:rPr>
        <w:t xml:space="preserve"> </w:t>
      </w:r>
    </w:p>
    <w:p w14:paraId="7E47DFAA" w14:textId="4D223550" w:rsidR="000E4225" w:rsidRDefault="000E4225">
      <w:pPr>
        <w:ind w:left="-15" w:right="3"/>
      </w:pPr>
      <w:r>
        <w:t>3. Організацію виконання рішення покласти на заступницю    міського голови з питань діяльності виконавчих органів міської ради Наталію ВОЙЦЕХОВСЬКУ</w:t>
      </w:r>
    </w:p>
    <w:p w14:paraId="331F5982" w14:textId="34766787" w:rsidR="00E97CD2" w:rsidRPr="00120327" w:rsidRDefault="00435321">
      <w:pPr>
        <w:ind w:left="-15" w:right="3"/>
        <w:rPr>
          <w:color w:val="FF0000"/>
        </w:rPr>
      </w:pPr>
      <w:r>
        <w:t>3</w:t>
      </w:r>
      <w:r w:rsidR="00120327">
        <w:t xml:space="preserve">. Контроль за виконанням даного рішення покласти на та постійну комісію міської </w:t>
      </w:r>
      <w:r w:rsidR="00120327" w:rsidRPr="00435321">
        <w:rPr>
          <w:color w:val="auto"/>
        </w:rPr>
        <w:t xml:space="preserve">ради </w:t>
      </w:r>
      <w:r w:rsidRPr="00435321">
        <w:rPr>
          <w:color w:val="auto"/>
        </w:rPr>
        <w:t xml:space="preserve">розвитку інфраструктури </w:t>
      </w:r>
      <w:r w:rsidR="000E4225">
        <w:rPr>
          <w:color w:val="auto"/>
        </w:rPr>
        <w:t xml:space="preserve"> громади </w:t>
      </w:r>
      <w:r w:rsidRPr="00435321">
        <w:rPr>
          <w:color w:val="auto"/>
        </w:rPr>
        <w:t>та комунального господарства.</w:t>
      </w:r>
    </w:p>
    <w:p w14:paraId="0E66D143" w14:textId="77777777" w:rsidR="000D0A9D" w:rsidRDefault="000D0A9D" w:rsidP="000D0A9D">
      <w:pPr>
        <w:spacing w:after="0" w:line="259" w:lineRule="auto"/>
        <w:ind w:right="0" w:firstLine="0"/>
        <w:jc w:val="left"/>
        <w:rPr>
          <w:b/>
          <w:color w:val="FF0000"/>
        </w:rPr>
      </w:pPr>
    </w:p>
    <w:p w14:paraId="7286B63E" w14:textId="40942546" w:rsidR="00E97CD2" w:rsidRDefault="00000000" w:rsidP="000D0A9D">
      <w:pPr>
        <w:spacing w:after="0" w:line="259" w:lineRule="auto"/>
        <w:ind w:right="0" w:firstLine="0"/>
        <w:jc w:val="left"/>
        <w:rPr>
          <w:b/>
        </w:rPr>
      </w:pPr>
      <w:r>
        <w:rPr>
          <w:b/>
        </w:rPr>
        <w:t>Міський голова                                                                 Володимир ШМАТЬКО</w:t>
      </w:r>
    </w:p>
    <w:p w14:paraId="1C2E0E1A" w14:textId="77777777" w:rsidR="00D132CB" w:rsidRDefault="00D132CB" w:rsidP="00D132CB">
      <w:pPr>
        <w:pStyle w:val="a4"/>
        <w:ind w:left="1043" w:right="3" w:firstLine="0"/>
      </w:pPr>
    </w:p>
    <w:p w14:paraId="294E09A8" w14:textId="77777777" w:rsidR="000E4225" w:rsidRDefault="000E4225" w:rsidP="000E4225">
      <w:pPr>
        <w:ind w:left="-15" w:right="3"/>
      </w:pPr>
    </w:p>
    <w:p w14:paraId="5B12269E" w14:textId="77777777" w:rsidR="000E4225" w:rsidRDefault="000E4225" w:rsidP="000E4225">
      <w:pPr>
        <w:ind w:left="-15" w:right="3"/>
      </w:pPr>
    </w:p>
    <w:p w14:paraId="2872EBA4" w14:textId="77777777" w:rsidR="000E4225" w:rsidRDefault="000E4225" w:rsidP="000E4225">
      <w:pPr>
        <w:ind w:left="-15" w:right="3"/>
      </w:pPr>
    </w:p>
    <w:p w14:paraId="6F7E3183" w14:textId="77777777" w:rsidR="000E4225" w:rsidRDefault="000E4225" w:rsidP="000E4225">
      <w:pPr>
        <w:ind w:left="-15" w:right="3"/>
      </w:pPr>
    </w:p>
    <w:p w14:paraId="06E2F82D" w14:textId="77777777" w:rsidR="00435321" w:rsidRDefault="00435321" w:rsidP="00120327">
      <w:pPr>
        <w:spacing w:after="132" w:line="259" w:lineRule="auto"/>
        <w:ind w:right="0" w:firstLine="0"/>
        <w:jc w:val="left"/>
      </w:pPr>
    </w:p>
    <w:sectPr w:rsidR="00435321" w:rsidSect="00514AB6">
      <w:pgSz w:w="11906" w:h="16838"/>
      <w:pgMar w:top="568" w:right="548" w:bottom="851" w:left="1418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267024"/>
    <w:multiLevelType w:val="hybridMultilevel"/>
    <w:tmpl w:val="AAF055C8"/>
    <w:lvl w:ilvl="0" w:tplc="1E228892">
      <w:start w:val="1"/>
      <w:numFmt w:val="decimal"/>
      <w:lvlText w:val="%1."/>
      <w:lvlJc w:val="left"/>
      <w:pPr>
        <w:ind w:left="1043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63" w:hanging="360"/>
      </w:pPr>
    </w:lvl>
    <w:lvl w:ilvl="2" w:tplc="0422001B" w:tentative="1">
      <w:start w:val="1"/>
      <w:numFmt w:val="lowerRoman"/>
      <w:lvlText w:val="%3."/>
      <w:lvlJc w:val="right"/>
      <w:pPr>
        <w:ind w:left="2483" w:hanging="180"/>
      </w:pPr>
    </w:lvl>
    <w:lvl w:ilvl="3" w:tplc="0422000F" w:tentative="1">
      <w:start w:val="1"/>
      <w:numFmt w:val="decimal"/>
      <w:lvlText w:val="%4."/>
      <w:lvlJc w:val="left"/>
      <w:pPr>
        <w:ind w:left="3203" w:hanging="360"/>
      </w:pPr>
    </w:lvl>
    <w:lvl w:ilvl="4" w:tplc="04220019" w:tentative="1">
      <w:start w:val="1"/>
      <w:numFmt w:val="lowerLetter"/>
      <w:lvlText w:val="%5."/>
      <w:lvlJc w:val="left"/>
      <w:pPr>
        <w:ind w:left="3923" w:hanging="360"/>
      </w:pPr>
    </w:lvl>
    <w:lvl w:ilvl="5" w:tplc="0422001B" w:tentative="1">
      <w:start w:val="1"/>
      <w:numFmt w:val="lowerRoman"/>
      <w:lvlText w:val="%6."/>
      <w:lvlJc w:val="right"/>
      <w:pPr>
        <w:ind w:left="4643" w:hanging="180"/>
      </w:pPr>
    </w:lvl>
    <w:lvl w:ilvl="6" w:tplc="0422000F" w:tentative="1">
      <w:start w:val="1"/>
      <w:numFmt w:val="decimal"/>
      <w:lvlText w:val="%7."/>
      <w:lvlJc w:val="left"/>
      <w:pPr>
        <w:ind w:left="5363" w:hanging="360"/>
      </w:pPr>
    </w:lvl>
    <w:lvl w:ilvl="7" w:tplc="04220019" w:tentative="1">
      <w:start w:val="1"/>
      <w:numFmt w:val="lowerLetter"/>
      <w:lvlText w:val="%8."/>
      <w:lvlJc w:val="left"/>
      <w:pPr>
        <w:ind w:left="6083" w:hanging="360"/>
      </w:pPr>
    </w:lvl>
    <w:lvl w:ilvl="8" w:tplc="0422001B" w:tentative="1">
      <w:start w:val="1"/>
      <w:numFmt w:val="lowerRoman"/>
      <w:lvlText w:val="%9."/>
      <w:lvlJc w:val="right"/>
      <w:pPr>
        <w:ind w:left="6803" w:hanging="180"/>
      </w:pPr>
    </w:lvl>
  </w:abstractNum>
  <w:num w:numId="1" w16cid:durableId="16470087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7CD2"/>
    <w:rsid w:val="000D0A9D"/>
    <w:rsid w:val="000D1C59"/>
    <w:rsid w:val="000E4225"/>
    <w:rsid w:val="00120327"/>
    <w:rsid w:val="001207A3"/>
    <w:rsid w:val="001336D0"/>
    <w:rsid w:val="001A6140"/>
    <w:rsid w:val="001C3DE6"/>
    <w:rsid w:val="00260AD6"/>
    <w:rsid w:val="003976B3"/>
    <w:rsid w:val="00435321"/>
    <w:rsid w:val="00514AB6"/>
    <w:rsid w:val="00575CAD"/>
    <w:rsid w:val="005C1FCC"/>
    <w:rsid w:val="005D0683"/>
    <w:rsid w:val="00647E20"/>
    <w:rsid w:val="006D6F0E"/>
    <w:rsid w:val="006F3CA1"/>
    <w:rsid w:val="0072262B"/>
    <w:rsid w:val="007C5E3C"/>
    <w:rsid w:val="007E78DD"/>
    <w:rsid w:val="008321A7"/>
    <w:rsid w:val="009214FF"/>
    <w:rsid w:val="009D4439"/>
    <w:rsid w:val="00A46D02"/>
    <w:rsid w:val="00B74112"/>
    <w:rsid w:val="00B86AE4"/>
    <w:rsid w:val="00C3581D"/>
    <w:rsid w:val="00D132CB"/>
    <w:rsid w:val="00E97CD2"/>
    <w:rsid w:val="00EE5EBA"/>
    <w:rsid w:val="00F3403E"/>
    <w:rsid w:val="00F40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03EE0"/>
  <w15:docId w15:val="{70213BE6-D1A4-4E02-8015-3D1AC1277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45" w:line="237" w:lineRule="auto"/>
      <w:ind w:right="15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 w:line="259" w:lineRule="auto"/>
      <w:ind w:left="10" w:right="1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uiPriority w:val="1"/>
    <w:qFormat/>
    <w:rsid w:val="00260AD6"/>
    <w:pPr>
      <w:spacing w:after="0" w:line="240" w:lineRule="auto"/>
      <w:ind w:right="15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a4">
    <w:name w:val="List Paragraph"/>
    <w:basedOn w:val="a"/>
    <w:uiPriority w:val="34"/>
    <w:qFormat/>
    <w:rsid w:val="00B86A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1442</Words>
  <Characters>822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Ярослав Дзиндра</cp:lastModifiedBy>
  <cp:revision>19</cp:revision>
  <cp:lastPrinted>2025-05-27T12:26:00Z</cp:lastPrinted>
  <dcterms:created xsi:type="dcterms:W3CDTF">2025-05-12T06:43:00Z</dcterms:created>
  <dcterms:modified xsi:type="dcterms:W3CDTF">2025-05-27T12:26:00Z</dcterms:modified>
</cp:coreProperties>
</file>