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9D06E" w14:textId="613BA47B" w:rsidR="00483422" w:rsidRDefault="00EC7519" w:rsidP="00BB105F">
      <w:pPr>
        <w:pStyle w:val="ae"/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Додаток </w:t>
      </w:r>
    </w:p>
    <w:p w14:paraId="572F85AD" w14:textId="2D75E27C" w:rsidR="00EC7519" w:rsidRDefault="00EC7519" w:rsidP="00BB105F">
      <w:pPr>
        <w:pStyle w:val="ae"/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14:paraId="4DA2E05C" w14:textId="40752D8B" w:rsidR="00EC7519" w:rsidRDefault="00EC7519" w:rsidP="00BB105F">
      <w:pPr>
        <w:pStyle w:val="ae"/>
        <w:ind w:firstLine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від 0</w:t>
      </w:r>
      <w:r w:rsidR="0043493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липня 2025 року №___</w:t>
      </w:r>
    </w:p>
    <w:p w14:paraId="2FF0A080" w14:textId="77777777" w:rsidR="00EC7519" w:rsidRDefault="00EC7519" w:rsidP="00EC7519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618A1CCF" w14:textId="77777777" w:rsidR="00EC7519" w:rsidRDefault="00EC7519" w:rsidP="00EC7519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0C0A76F" w14:textId="3E28B24A" w:rsidR="00EC7519" w:rsidRDefault="00EC7519" w:rsidP="00BB105F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B53D08">
        <w:rPr>
          <w:rFonts w:ascii="Times New Roman" w:hAnsi="Times New Roman" w:cs="Times New Roman"/>
          <w:sz w:val="28"/>
          <w:szCs w:val="28"/>
        </w:rPr>
        <w:t>Інформація про перелік майна:</w:t>
      </w:r>
    </w:p>
    <w:p w14:paraId="47752FAC" w14:textId="77777777" w:rsidR="00B53D08" w:rsidRPr="00B53D08" w:rsidRDefault="00B53D08" w:rsidP="00BB105F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"/>
        <w:tblW w:w="9776" w:type="dxa"/>
        <w:tblLook w:val="04A0" w:firstRow="1" w:lastRow="0" w:firstColumn="1" w:lastColumn="0" w:noHBand="0" w:noVBand="1"/>
      </w:tblPr>
      <w:tblGrid>
        <w:gridCol w:w="509"/>
        <w:gridCol w:w="2341"/>
        <w:gridCol w:w="1704"/>
        <w:gridCol w:w="1286"/>
        <w:gridCol w:w="1435"/>
        <w:gridCol w:w="2501"/>
      </w:tblGrid>
      <w:tr w:rsidR="00EC7519" w14:paraId="37C645AD" w14:textId="77777777" w:rsidTr="00B37046">
        <w:trPr>
          <w:trHeight w:val="1131"/>
        </w:trPr>
        <w:tc>
          <w:tcPr>
            <w:tcW w:w="509" w:type="dxa"/>
          </w:tcPr>
          <w:p w14:paraId="292FB54A" w14:textId="0B6AA5E0" w:rsidR="00EC7519" w:rsidRPr="00B53D08" w:rsidRDefault="00EC7519" w:rsidP="00EC7519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341" w:type="dxa"/>
          </w:tcPr>
          <w:p w14:paraId="264A8E95" w14:textId="717E5A6B" w:rsidR="00EC7519" w:rsidRPr="00B53D08" w:rsidRDefault="00EC7519" w:rsidP="00EC7519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Назва майна (об’єкта)</w:t>
            </w:r>
          </w:p>
        </w:tc>
        <w:tc>
          <w:tcPr>
            <w:tcW w:w="1704" w:type="dxa"/>
          </w:tcPr>
          <w:p w14:paraId="18CBABA2" w14:textId="3962DD29" w:rsidR="00EC7519" w:rsidRPr="00B53D08" w:rsidRDefault="00BB105F" w:rsidP="00EC7519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Інвентарний номер</w:t>
            </w:r>
          </w:p>
        </w:tc>
        <w:tc>
          <w:tcPr>
            <w:tcW w:w="1286" w:type="dxa"/>
          </w:tcPr>
          <w:p w14:paraId="3CBC845F" w14:textId="30A3D914" w:rsidR="00EC7519" w:rsidRPr="00B53D08" w:rsidRDefault="00EC7519" w:rsidP="00EC7519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Одиниця виміру</w:t>
            </w:r>
          </w:p>
          <w:p w14:paraId="154CB489" w14:textId="3CCCDB05" w:rsidR="00EC7519" w:rsidRPr="00B53D08" w:rsidRDefault="00EC7519" w:rsidP="00EC7519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(шт.)</w:t>
            </w:r>
          </w:p>
        </w:tc>
        <w:tc>
          <w:tcPr>
            <w:tcW w:w="1435" w:type="dxa"/>
          </w:tcPr>
          <w:p w14:paraId="3AB6AD68" w14:textId="69CC17D2" w:rsidR="00EC7519" w:rsidRPr="00B53D08" w:rsidRDefault="00EC7519" w:rsidP="00EC7519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Балансова вартість (грн.)</w:t>
            </w:r>
          </w:p>
        </w:tc>
        <w:tc>
          <w:tcPr>
            <w:tcW w:w="2501" w:type="dxa"/>
          </w:tcPr>
          <w:p w14:paraId="0D274D1F" w14:textId="15D70081" w:rsidR="00EC7519" w:rsidRPr="00B53D08" w:rsidRDefault="00EC7519" w:rsidP="00EC7519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Балансоутримувач</w:t>
            </w:r>
          </w:p>
        </w:tc>
      </w:tr>
      <w:tr w:rsidR="00EC7519" w14:paraId="6BBEBAD5" w14:textId="77777777" w:rsidTr="00B37046">
        <w:trPr>
          <w:trHeight w:val="407"/>
        </w:trPr>
        <w:tc>
          <w:tcPr>
            <w:tcW w:w="509" w:type="dxa"/>
          </w:tcPr>
          <w:p w14:paraId="4C6BC627" w14:textId="63CD9919" w:rsidR="00EC7519" w:rsidRPr="00B53D08" w:rsidRDefault="00EC7519" w:rsidP="00EC7519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41" w:type="dxa"/>
          </w:tcPr>
          <w:p w14:paraId="5D9DAADF" w14:textId="51039E08" w:rsidR="00EC7519" w:rsidRPr="00B53D08" w:rsidRDefault="00EC7519" w:rsidP="00EC7519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 xml:space="preserve">Водонапірна </w:t>
            </w:r>
            <w:proofErr w:type="spellStart"/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башня</w:t>
            </w:r>
            <w:proofErr w:type="spellEnd"/>
          </w:p>
        </w:tc>
        <w:tc>
          <w:tcPr>
            <w:tcW w:w="1704" w:type="dxa"/>
          </w:tcPr>
          <w:p w14:paraId="635B88AE" w14:textId="26F03623" w:rsidR="00EC7519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10310006</w:t>
            </w:r>
          </w:p>
        </w:tc>
        <w:tc>
          <w:tcPr>
            <w:tcW w:w="1286" w:type="dxa"/>
          </w:tcPr>
          <w:p w14:paraId="04B10BA6" w14:textId="588437BF" w:rsidR="00EC7519" w:rsidRPr="00B53D08" w:rsidRDefault="00EC7519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35" w:type="dxa"/>
          </w:tcPr>
          <w:p w14:paraId="1718A298" w14:textId="0EB7FBCB" w:rsidR="00EC7519" w:rsidRPr="00B53D08" w:rsidRDefault="00EC7519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2 843</w:t>
            </w:r>
          </w:p>
        </w:tc>
        <w:tc>
          <w:tcPr>
            <w:tcW w:w="2501" w:type="dxa"/>
          </w:tcPr>
          <w:p w14:paraId="2722590B" w14:textId="58DE50C6" w:rsidR="00EC7519" w:rsidRPr="00B53D08" w:rsidRDefault="00EC7519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ОСН «Джерело»</w:t>
            </w:r>
          </w:p>
        </w:tc>
      </w:tr>
      <w:tr w:rsidR="00BB105F" w14:paraId="0B1229EC" w14:textId="77777777" w:rsidTr="00B37046">
        <w:trPr>
          <w:trHeight w:val="407"/>
        </w:trPr>
        <w:tc>
          <w:tcPr>
            <w:tcW w:w="509" w:type="dxa"/>
          </w:tcPr>
          <w:p w14:paraId="0F12744B" w14:textId="7068C59F" w:rsidR="00BB105F" w:rsidRPr="00B53D08" w:rsidRDefault="00BB105F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41" w:type="dxa"/>
          </w:tcPr>
          <w:p w14:paraId="52041EE9" w14:textId="3B3852A7" w:rsidR="00BB105F" w:rsidRPr="00B53D08" w:rsidRDefault="00BB105F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 xml:space="preserve">Водонапірна </w:t>
            </w:r>
            <w:proofErr w:type="spellStart"/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башня</w:t>
            </w:r>
            <w:proofErr w:type="spellEnd"/>
          </w:p>
        </w:tc>
        <w:tc>
          <w:tcPr>
            <w:tcW w:w="1704" w:type="dxa"/>
          </w:tcPr>
          <w:p w14:paraId="4FCE8C90" w14:textId="56B0F55A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10310013</w:t>
            </w:r>
          </w:p>
        </w:tc>
        <w:tc>
          <w:tcPr>
            <w:tcW w:w="1286" w:type="dxa"/>
          </w:tcPr>
          <w:p w14:paraId="0322BD4B" w14:textId="49976370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35" w:type="dxa"/>
          </w:tcPr>
          <w:p w14:paraId="66C4A842" w14:textId="04B8C51C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19 199</w:t>
            </w:r>
          </w:p>
        </w:tc>
        <w:tc>
          <w:tcPr>
            <w:tcW w:w="2501" w:type="dxa"/>
          </w:tcPr>
          <w:p w14:paraId="2177C6CB" w14:textId="165B8C82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ОСН «Джерело»</w:t>
            </w:r>
          </w:p>
        </w:tc>
      </w:tr>
      <w:tr w:rsidR="00BB105F" w14:paraId="59FD1E0B" w14:textId="77777777" w:rsidTr="00B37046">
        <w:trPr>
          <w:trHeight w:val="407"/>
        </w:trPr>
        <w:tc>
          <w:tcPr>
            <w:tcW w:w="509" w:type="dxa"/>
          </w:tcPr>
          <w:p w14:paraId="52DF03D9" w14:textId="7E726B2E" w:rsidR="00BB105F" w:rsidRPr="00B53D08" w:rsidRDefault="00BB105F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41" w:type="dxa"/>
          </w:tcPr>
          <w:p w14:paraId="50A36FC0" w14:textId="5D7002FA" w:rsidR="00BB105F" w:rsidRPr="00B53D08" w:rsidRDefault="00BB105F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Водокачка №2</w:t>
            </w:r>
          </w:p>
        </w:tc>
        <w:tc>
          <w:tcPr>
            <w:tcW w:w="1704" w:type="dxa"/>
          </w:tcPr>
          <w:p w14:paraId="2F8733C9" w14:textId="1B35DEF6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10310007</w:t>
            </w:r>
          </w:p>
        </w:tc>
        <w:tc>
          <w:tcPr>
            <w:tcW w:w="1286" w:type="dxa"/>
          </w:tcPr>
          <w:p w14:paraId="29030360" w14:textId="0124FB97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35" w:type="dxa"/>
          </w:tcPr>
          <w:p w14:paraId="73A53F8E" w14:textId="7407DAAF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3 140</w:t>
            </w:r>
          </w:p>
        </w:tc>
        <w:tc>
          <w:tcPr>
            <w:tcW w:w="2501" w:type="dxa"/>
          </w:tcPr>
          <w:p w14:paraId="258427F1" w14:textId="45D88BB6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ОСН «Джерело»</w:t>
            </w:r>
          </w:p>
        </w:tc>
      </w:tr>
      <w:tr w:rsidR="00BB105F" w14:paraId="4E76572A" w14:textId="77777777" w:rsidTr="00B37046">
        <w:trPr>
          <w:trHeight w:val="407"/>
        </w:trPr>
        <w:tc>
          <w:tcPr>
            <w:tcW w:w="509" w:type="dxa"/>
          </w:tcPr>
          <w:p w14:paraId="5E766F80" w14:textId="0686BED2" w:rsidR="00BB105F" w:rsidRPr="00B53D08" w:rsidRDefault="00BB105F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41" w:type="dxa"/>
          </w:tcPr>
          <w:p w14:paraId="00A063BC" w14:textId="559CF30C" w:rsidR="00BB105F" w:rsidRPr="00B53D08" w:rsidRDefault="00BB105F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Водокачка №3</w:t>
            </w:r>
          </w:p>
        </w:tc>
        <w:tc>
          <w:tcPr>
            <w:tcW w:w="1704" w:type="dxa"/>
          </w:tcPr>
          <w:p w14:paraId="09736C15" w14:textId="04B055C8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10310008</w:t>
            </w:r>
          </w:p>
        </w:tc>
        <w:tc>
          <w:tcPr>
            <w:tcW w:w="1286" w:type="dxa"/>
          </w:tcPr>
          <w:p w14:paraId="241EDBCB" w14:textId="02D4765F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35" w:type="dxa"/>
          </w:tcPr>
          <w:p w14:paraId="4EE2D2F0" w14:textId="779B8ADD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3 140</w:t>
            </w:r>
          </w:p>
        </w:tc>
        <w:tc>
          <w:tcPr>
            <w:tcW w:w="2501" w:type="dxa"/>
          </w:tcPr>
          <w:p w14:paraId="6EC31E82" w14:textId="1D41C534" w:rsidR="00BB105F" w:rsidRPr="00B53D08" w:rsidRDefault="00BB105F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sz w:val="28"/>
                <w:szCs w:val="28"/>
              </w:rPr>
              <w:t>ОСН «Джерело»</w:t>
            </w:r>
          </w:p>
        </w:tc>
      </w:tr>
      <w:tr w:rsidR="00B37046" w14:paraId="7D639CB6" w14:textId="77777777" w:rsidTr="00981750">
        <w:trPr>
          <w:trHeight w:val="407"/>
        </w:trPr>
        <w:tc>
          <w:tcPr>
            <w:tcW w:w="509" w:type="dxa"/>
          </w:tcPr>
          <w:p w14:paraId="2CFABC80" w14:textId="6CA051FF" w:rsidR="00B37046" w:rsidRPr="00B53D08" w:rsidRDefault="00B37046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1" w:type="dxa"/>
          </w:tcPr>
          <w:p w14:paraId="2A1E56F7" w14:textId="28CC1FA2" w:rsidR="00B37046" w:rsidRPr="00B53D08" w:rsidRDefault="00B37046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B53D0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Всього:</w:t>
            </w:r>
          </w:p>
        </w:tc>
        <w:tc>
          <w:tcPr>
            <w:tcW w:w="1704" w:type="dxa"/>
          </w:tcPr>
          <w:p w14:paraId="7DE09B72" w14:textId="39E65993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6" w:type="dxa"/>
          </w:tcPr>
          <w:p w14:paraId="68FAFAC0" w14:textId="5507406E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5" w:type="dxa"/>
          </w:tcPr>
          <w:p w14:paraId="7F727A5A" w14:textId="7AE4F11D" w:rsidR="00B37046" w:rsidRPr="00B37046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37046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28 322</w:t>
            </w:r>
          </w:p>
        </w:tc>
        <w:tc>
          <w:tcPr>
            <w:tcW w:w="2501" w:type="dxa"/>
          </w:tcPr>
          <w:p w14:paraId="65CCD065" w14:textId="7F565662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7046" w14:paraId="040BD72A" w14:textId="77777777" w:rsidTr="00981750">
        <w:trPr>
          <w:trHeight w:val="407"/>
        </w:trPr>
        <w:tc>
          <w:tcPr>
            <w:tcW w:w="509" w:type="dxa"/>
          </w:tcPr>
          <w:p w14:paraId="086BEEF8" w14:textId="77777777" w:rsidR="00B37046" w:rsidRPr="00B53D08" w:rsidRDefault="00B37046" w:rsidP="00BB105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41" w:type="dxa"/>
          </w:tcPr>
          <w:p w14:paraId="2FBB4BA1" w14:textId="62D2B0E7" w:rsidR="00B37046" w:rsidRPr="00B53D08" w:rsidRDefault="00B37046" w:rsidP="00BB105F">
            <w:pPr>
              <w:pStyle w:val="ae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704" w:type="dxa"/>
          </w:tcPr>
          <w:p w14:paraId="3F51276B" w14:textId="77777777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286" w:type="dxa"/>
          </w:tcPr>
          <w:p w14:paraId="27621C19" w14:textId="77777777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35" w:type="dxa"/>
          </w:tcPr>
          <w:p w14:paraId="79DCB7F5" w14:textId="1BE60822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501" w:type="dxa"/>
          </w:tcPr>
          <w:p w14:paraId="238A19C8" w14:textId="77777777" w:rsidR="00B37046" w:rsidRPr="00B53D08" w:rsidRDefault="00B37046" w:rsidP="00BB105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6968B5E" w14:textId="77777777" w:rsidR="00EC7519" w:rsidRDefault="00EC7519" w:rsidP="00EC7519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3020ACEA" w14:textId="77777777" w:rsidR="00B53D08" w:rsidRDefault="00B53D08" w:rsidP="00EC7519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51E687AE" w14:textId="0B5C2EAC" w:rsidR="00B53D08" w:rsidRPr="00B53D08" w:rsidRDefault="00B53D08" w:rsidP="00EC7519">
      <w:pPr>
        <w:pStyle w:val="ae"/>
        <w:rPr>
          <w:rFonts w:ascii="Times New Roman" w:hAnsi="Times New Roman" w:cs="Times New Roman"/>
          <w:b/>
          <w:bCs/>
          <w:sz w:val="28"/>
          <w:szCs w:val="28"/>
        </w:rPr>
      </w:pPr>
      <w:r w:rsidRPr="00B53D08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</w:t>
      </w:r>
      <w:r w:rsidRPr="00B53D08">
        <w:rPr>
          <w:rFonts w:ascii="Times New Roman" w:hAnsi="Times New Roman" w:cs="Times New Roman"/>
          <w:b/>
          <w:bCs/>
          <w:sz w:val="28"/>
          <w:szCs w:val="28"/>
        </w:rPr>
        <w:t xml:space="preserve"> Ярослав ДЗИНДРА</w:t>
      </w:r>
    </w:p>
    <w:sectPr w:rsidR="00B53D08" w:rsidRPr="00B53D0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519"/>
    <w:rsid w:val="0043493A"/>
    <w:rsid w:val="00483422"/>
    <w:rsid w:val="00903137"/>
    <w:rsid w:val="00A55DBC"/>
    <w:rsid w:val="00B174BC"/>
    <w:rsid w:val="00B37046"/>
    <w:rsid w:val="00B53D08"/>
    <w:rsid w:val="00BB105F"/>
    <w:rsid w:val="00E12098"/>
    <w:rsid w:val="00EC7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A4D1A"/>
  <w15:chartTrackingRefBased/>
  <w15:docId w15:val="{2447AA06-A631-44DB-B72D-7BE40B8C6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C75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75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7519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75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7519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75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75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75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75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7519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C751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C7519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C7519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C7519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C751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C751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C751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C751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C75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C75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75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C75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75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C75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75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7519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7519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C7519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EC7519"/>
    <w:rPr>
      <w:b/>
      <w:bCs/>
      <w:smallCaps/>
      <w:color w:val="2E74B5" w:themeColor="accent1" w:themeShade="BF"/>
      <w:spacing w:val="5"/>
    </w:rPr>
  </w:style>
  <w:style w:type="paragraph" w:styleId="ae">
    <w:name w:val="No Spacing"/>
    <w:uiPriority w:val="1"/>
    <w:qFormat/>
    <w:rsid w:val="00EC7519"/>
    <w:pPr>
      <w:spacing w:after="0" w:line="240" w:lineRule="auto"/>
    </w:pPr>
  </w:style>
  <w:style w:type="table" w:styleId="af">
    <w:name w:val="Table Grid"/>
    <w:basedOn w:val="a1"/>
    <w:uiPriority w:val="39"/>
    <w:rsid w:val="00EC75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Ірина Мацевко</cp:lastModifiedBy>
  <cp:revision>5</cp:revision>
  <cp:lastPrinted>2025-06-23T09:12:00Z</cp:lastPrinted>
  <dcterms:created xsi:type="dcterms:W3CDTF">2025-06-19T08:24:00Z</dcterms:created>
  <dcterms:modified xsi:type="dcterms:W3CDTF">2025-06-23T11:21:00Z</dcterms:modified>
</cp:coreProperties>
</file>