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7EAA" w:rsidRPr="008E3395" w:rsidRDefault="00AA7EAA" w:rsidP="00AA7EAA">
      <w:pPr>
        <w:pStyle w:val="a4"/>
        <w:rPr>
          <w:rFonts w:ascii="Times New Roman" w:hAnsi="Times New Roman" w:cs="Times New Roman"/>
          <w:sz w:val="28"/>
          <w:szCs w:val="28"/>
        </w:rPr>
      </w:pPr>
      <w:r w:rsidRPr="008E3395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2748915</wp:posOffset>
            </wp:positionH>
            <wp:positionV relativeFrom="paragraph">
              <wp:posOffset>-25400</wp:posOffset>
            </wp:positionV>
            <wp:extent cx="607695" cy="838200"/>
            <wp:effectExtent l="0" t="0" r="0" b="0"/>
            <wp:wrapTopAndBottom/>
            <wp:docPr id="1" name="Рисунок 1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</w:p>
    <w:p w:rsidR="00AA7EAA" w:rsidRPr="008E3395" w:rsidRDefault="00AA7EAA" w:rsidP="00AA7EAA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uk-UA"/>
        </w:rPr>
      </w:pPr>
      <w:r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>ЧОРТКІВСЬКА МІСЬКА РАДА</w:t>
      </w:r>
    </w:p>
    <w:p w:rsidR="00AA7EAA" w:rsidRPr="008E3395" w:rsidRDefault="00AA7EAA" w:rsidP="00AA7E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3395">
        <w:rPr>
          <w:rFonts w:ascii="Times New Roman" w:hAnsi="Times New Roman" w:cs="Times New Roman"/>
          <w:b/>
          <w:bCs/>
          <w:sz w:val="28"/>
          <w:szCs w:val="28"/>
        </w:rPr>
        <w:t xml:space="preserve">________________ СЕСІЯ ВОСЬМОГО СКЛИКАННЯ </w:t>
      </w:r>
    </w:p>
    <w:p w:rsidR="00AA7EAA" w:rsidRPr="008E3395" w:rsidRDefault="00AA7EAA" w:rsidP="00AA7E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A7EAA" w:rsidRPr="008E3395" w:rsidRDefault="00AA7EAA" w:rsidP="00AA7EAA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3395">
        <w:rPr>
          <w:rFonts w:ascii="Times New Roman" w:hAnsi="Times New Roman" w:cs="Times New Roman"/>
          <w:b/>
          <w:bCs/>
          <w:sz w:val="28"/>
          <w:szCs w:val="28"/>
        </w:rPr>
        <w:t>РІШЕННЯ (ПРОЄКТ)</w:t>
      </w:r>
    </w:p>
    <w:p w:rsidR="00E10AE1" w:rsidRDefault="008E3395" w:rsidP="00AA7EA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____</w:t>
      </w:r>
      <w:r w:rsidR="006A40D4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липня </w:t>
      </w:r>
      <w:r w:rsidR="00AA7EAA"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>202</w:t>
      </w:r>
      <w:r w:rsidR="00336749">
        <w:rPr>
          <w:rFonts w:ascii="Times New Roman" w:hAnsi="Times New Roman" w:cs="Times New Roman"/>
          <w:b/>
          <w:bCs/>
          <w:sz w:val="28"/>
          <w:szCs w:val="28"/>
          <w:lang w:val="uk-UA"/>
        </w:rPr>
        <w:t>5</w:t>
      </w:r>
      <w:r w:rsidR="00AA7EAA"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року               </w:t>
      </w:r>
      <w:r w:rsidR="00EA14B3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</w:t>
      </w:r>
      <w:r w:rsidR="00AA7EAA"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№_______   </w:t>
      </w:r>
    </w:p>
    <w:p w:rsidR="00E10AE1" w:rsidRDefault="006A40D4" w:rsidP="00AA7EA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A40D4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м. Чортків                                      </w:t>
      </w:r>
    </w:p>
    <w:p w:rsidR="00E10AE1" w:rsidRDefault="00E10AE1" w:rsidP="008C3EC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E10AE1" w:rsidRPr="00E10AE1" w:rsidRDefault="005406D3" w:rsidP="005406D3">
      <w:pPr>
        <w:pStyle w:val="1"/>
        <w:pBdr>
          <w:top w:val="nil"/>
          <w:left w:val="nil"/>
          <w:bottom w:val="nil"/>
          <w:right w:val="nil"/>
          <w:between w:val="nil"/>
        </w:pBdr>
        <w:ind w:right="2127"/>
        <w:rPr>
          <w:b/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>Про</w:t>
      </w:r>
      <w:r w:rsidR="00030D18">
        <w:rPr>
          <w:b/>
          <w:bCs/>
          <w:sz w:val="28"/>
          <w:szCs w:val="28"/>
        </w:rPr>
        <w:t xml:space="preserve"> прийняття нерухомого майна, основних засобів та інших матеріальних цінностей до комунальної власності </w:t>
      </w:r>
      <w:proofErr w:type="spellStart"/>
      <w:r w:rsidR="00030D18">
        <w:rPr>
          <w:b/>
          <w:bCs/>
          <w:sz w:val="28"/>
          <w:szCs w:val="28"/>
        </w:rPr>
        <w:t>Чортківської</w:t>
      </w:r>
      <w:proofErr w:type="spellEnd"/>
      <w:r w:rsidR="00030D18">
        <w:rPr>
          <w:b/>
          <w:bCs/>
          <w:sz w:val="28"/>
          <w:szCs w:val="28"/>
        </w:rPr>
        <w:t xml:space="preserve"> міської </w:t>
      </w:r>
      <w:r w:rsidR="005A3701">
        <w:rPr>
          <w:b/>
          <w:bCs/>
          <w:sz w:val="28"/>
          <w:szCs w:val="28"/>
        </w:rPr>
        <w:t>територіальної громади</w:t>
      </w:r>
      <w:r w:rsidR="00030D18">
        <w:rPr>
          <w:b/>
          <w:bCs/>
          <w:sz w:val="28"/>
          <w:szCs w:val="28"/>
        </w:rPr>
        <w:t xml:space="preserve"> </w:t>
      </w:r>
    </w:p>
    <w:p w:rsidR="00E10AE1" w:rsidRPr="00E10AE1" w:rsidRDefault="00E10AE1" w:rsidP="005406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2694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E10AE1" w:rsidRPr="00E10AE1" w:rsidRDefault="00E10AE1" w:rsidP="005406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2694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E10AE1" w:rsidRPr="00030D18" w:rsidRDefault="00676C21" w:rsidP="00336749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EA14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Розглянувши </w:t>
      </w:r>
      <w:r w:rsidR="00EA14B3" w:rsidRPr="00EA14B3">
        <w:rPr>
          <w:rFonts w:ascii="Times New Roman" w:hAnsi="Times New Roman" w:cs="Times New Roman"/>
          <w:color w:val="000000" w:themeColor="text1"/>
          <w:sz w:val="28"/>
          <w:szCs w:val="28"/>
        </w:rPr>
        <w:t>рішення восьмої сесії сьомого скликання Тернопільської обласної ради від 17 червня 2025 року №1260</w:t>
      </w:r>
      <w:r w:rsidRPr="00EA14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14B3" w:rsidRPr="00EA14B3">
        <w:rPr>
          <w:rFonts w:ascii="Times New Roman" w:hAnsi="Times New Roman" w:cs="Times New Roman"/>
          <w:color w:val="000000" w:themeColor="text1"/>
          <w:sz w:val="28"/>
          <w:szCs w:val="28"/>
        </w:rPr>
        <w:t>«Про передачу нерухомого майна, основних засобів та інших матеріальних цінностей</w:t>
      </w:r>
      <w:r w:rsidR="00EA14B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EA14B3" w:rsidRPr="00EA14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 комунальної власності Чортківської міської територіальної громади </w:t>
      </w:r>
      <w:proofErr w:type="spellStart"/>
      <w:r w:rsidR="00EA14B3" w:rsidRPr="00EA14B3">
        <w:rPr>
          <w:rFonts w:ascii="Times New Roman" w:hAnsi="Times New Roman" w:cs="Times New Roman"/>
          <w:color w:val="000000" w:themeColor="text1"/>
          <w:sz w:val="28"/>
          <w:szCs w:val="28"/>
        </w:rPr>
        <w:t>Чортківського</w:t>
      </w:r>
      <w:proofErr w:type="spellEnd"/>
      <w:r w:rsidR="00EA14B3" w:rsidRPr="00EA14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району»</w:t>
      </w:r>
      <w:r w:rsidRPr="00EA14B3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030D1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111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керуючись </w:t>
      </w:r>
      <w:r w:rsidR="00E10AE1" w:rsidRPr="00B111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Законом України «Про передачу об’єктів права державної та комунальної власност</w:t>
      </w:r>
      <w:r w:rsidR="00B111E0" w:rsidRPr="00B111E0">
        <w:rPr>
          <w:rFonts w:ascii="Times New Roman" w:hAnsi="Times New Roman" w:cs="Times New Roman"/>
          <w:color w:val="000000" w:themeColor="text1"/>
          <w:sz w:val="28"/>
          <w:szCs w:val="28"/>
        </w:rPr>
        <w:t>і», статтями 26</w:t>
      </w:r>
      <w:r w:rsidR="00E10AE1" w:rsidRPr="00B111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B111E0" w:rsidRPr="00B111E0">
        <w:rPr>
          <w:rFonts w:ascii="Times New Roman" w:hAnsi="Times New Roman" w:cs="Times New Roman"/>
          <w:color w:val="000000" w:themeColor="text1"/>
          <w:sz w:val="28"/>
          <w:szCs w:val="28"/>
        </w:rPr>
        <w:t>59</w:t>
      </w:r>
      <w:r w:rsidR="00E10AE1" w:rsidRPr="00B111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Закону України «Про місцеве самоврядування в Україні», міська рада</w:t>
      </w:r>
    </w:p>
    <w:p w:rsidR="00E10AE1" w:rsidRPr="00030D18" w:rsidRDefault="00E10AE1" w:rsidP="008C3ECA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E10AE1" w:rsidRPr="00B111E0" w:rsidRDefault="00E10AE1" w:rsidP="008C3EC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111E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ВИРІШИЛА</w:t>
      </w:r>
      <w:r w:rsidRPr="00B111E0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667904" w:rsidRPr="00030D18" w:rsidRDefault="00667904" w:rsidP="008C3EC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F7542C" w:rsidRDefault="00B111E0" w:rsidP="00F7542C">
      <w:pPr>
        <w:pStyle w:val="a5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7542C">
        <w:rPr>
          <w:rFonts w:ascii="Times New Roman" w:hAnsi="Times New Roman" w:cs="Times New Roman"/>
          <w:color w:val="000000" w:themeColor="text1"/>
          <w:sz w:val="28"/>
          <w:szCs w:val="28"/>
        </w:rPr>
        <w:t>Прийняти нерухоме майно, основні засоби та інші матеріальні цінності  з спільної власності територіальних громад сіл, селищ, міст Тернопільської області до комунальної власності Чортківської міської територіальної громади в особі Чортківської міської ради нерухоме майно – приміщення котелень з допоміжними будівлями і спорудами та теплові мережі</w:t>
      </w:r>
      <w:r w:rsidR="00F7542C" w:rsidRPr="00F754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 адресами: </w:t>
      </w:r>
    </w:p>
    <w:p w:rsidR="005B1020" w:rsidRPr="00F7542C" w:rsidRDefault="00F7542C" w:rsidP="00F7542C">
      <w:pPr>
        <w:pStyle w:val="a5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754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Тернопільська область, </w:t>
      </w:r>
      <w:proofErr w:type="spellStart"/>
      <w:r w:rsidRPr="00F7542C">
        <w:rPr>
          <w:rFonts w:ascii="Times New Roman" w:hAnsi="Times New Roman" w:cs="Times New Roman"/>
          <w:color w:val="000000" w:themeColor="text1"/>
          <w:sz w:val="28"/>
          <w:szCs w:val="28"/>
        </w:rPr>
        <w:t>Чортківський</w:t>
      </w:r>
      <w:proofErr w:type="spellEnd"/>
      <w:r w:rsidRPr="00F754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район, мі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Pr="00F7542C">
        <w:rPr>
          <w:rFonts w:ascii="Times New Roman" w:hAnsi="Times New Roman" w:cs="Times New Roman"/>
          <w:color w:val="000000" w:themeColor="text1"/>
          <w:sz w:val="28"/>
          <w:szCs w:val="28"/>
        </w:rPr>
        <w:t>то Чортків, вулиця Князя Володимира Великого, будинок 32;</w:t>
      </w:r>
    </w:p>
    <w:p w:rsidR="00F7542C" w:rsidRDefault="00F7542C" w:rsidP="00F7542C">
      <w:pPr>
        <w:pStyle w:val="a5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754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Тернопільська область, </w:t>
      </w:r>
      <w:proofErr w:type="spellStart"/>
      <w:r w:rsidRPr="00F7542C">
        <w:rPr>
          <w:rFonts w:ascii="Times New Roman" w:hAnsi="Times New Roman" w:cs="Times New Roman"/>
          <w:color w:val="000000" w:themeColor="text1"/>
          <w:sz w:val="28"/>
          <w:szCs w:val="28"/>
        </w:rPr>
        <w:t>Чортківський</w:t>
      </w:r>
      <w:proofErr w:type="spellEnd"/>
      <w:r w:rsidRPr="00F754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район, мі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Pr="00F7542C">
        <w:rPr>
          <w:rFonts w:ascii="Times New Roman" w:hAnsi="Times New Roman" w:cs="Times New Roman"/>
          <w:color w:val="000000" w:themeColor="text1"/>
          <w:sz w:val="28"/>
          <w:szCs w:val="28"/>
        </w:rPr>
        <w:t>то Чортків, вулиця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Тараса Шевченка, будинок 33 а;</w:t>
      </w:r>
    </w:p>
    <w:p w:rsidR="00F7542C" w:rsidRPr="00F7542C" w:rsidRDefault="00F7542C" w:rsidP="00F7542C">
      <w:pPr>
        <w:pStyle w:val="a5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754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Тернопільська область, </w:t>
      </w:r>
      <w:proofErr w:type="spellStart"/>
      <w:r w:rsidRPr="00F7542C">
        <w:rPr>
          <w:rFonts w:ascii="Times New Roman" w:hAnsi="Times New Roman" w:cs="Times New Roman"/>
          <w:color w:val="000000" w:themeColor="text1"/>
          <w:sz w:val="28"/>
          <w:szCs w:val="28"/>
        </w:rPr>
        <w:t>Чортківський</w:t>
      </w:r>
      <w:proofErr w:type="spellEnd"/>
      <w:r w:rsidRPr="00F754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район, місто Чортків, вулиця Тараса Шевченка, будинок 47;</w:t>
      </w:r>
    </w:p>
    <w:p w:rsidR="00F7542C" w:rsidRDefault="00F7542C" w:rsidP="00F7542C">
      <w:pPr>
        <w:pStyle w:val="a5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754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Тернопільська область, </w:t>
      </w:r>
      <w:proofErr w:type="spellStart"/>
      <w:r w:rsidRPr="00F7542C">
        <w:rPr>
          <w:rFonts w:ascii="Times New Roman" w:hAnsi="Times New Roman" w:cs="Times New Roman"/>
          <w:color w:val="000000" w:themeColor="text1"/>
          <w:sz w:val="28"/>
          <w:szCs w:val="28"/>
        </w:rPr>
        <w:t>Чортківський</w:t>
      </w:r>
      <w:proofErr w:type="spellEnd"/>
      <w:r w:rsidRPr="00F754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район, мі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Pr="00F7542C">
        <w:rPr>
          <w:rFonts w:ascii="Times New Roman" w:hAnsi="Times New Roman" w:cs="Times New Roman"/>
          <w:color w:val="000000" w:themeColor="text1"/>
          <w:sz w:val="28"/>
          <w:szCs w:val="28"/>
        </w:rPr>
        <w:t>то Чортків, вулиця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Дмитра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Пігути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>, будинок 31;</w:t>
      </w:r>
    </w:p>
    <w:p w:rsidR="00F7542C" w:rsidRDefault="00F7542C" w:rsidP="00F7542C">
      <w:pPr>
        <w:pStyle w:val="a5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754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Тернопільська область, </w:t>
      </w:r>
      <w:proofErr w:type="spellStart"/>
      <w:r w:rsidRPr="00F7542C">
        <w:rPr>
          <w:rFonts w:ascii="Times New Roman" w:hAnsi="Times New Roman" w:cs="Times New Roman"/>
          <w:color w:val="000000" w:themeColor="text1"/>
          <w:sz w:val="28"/>
          <w:szCs w:val="28"/>
        </w:rPr>
        <w:t>Чортківський</w:t>
      </w:r>
      <w:proofErr w:type="spellEnd"/>
      <w:r w:rsidRPr="00F754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район, мі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Pr="00F7542C">
        <w:rPr>
          <w:rFonts w:ascii="Times New Roman" w:hAnsi="Times New Roman" w:cs="Times New Roman"/>
          <w:color w:val="000000" w:themeColor="text1"/>
          <w:sz w:val="28"/>
          <w:szCs w:val="28"/>
        </w:rPr>
        <w:t>то Чортків, вулиця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Степана Бандери, будинок 56;</w:t>
      </w:r>
    </w:p>
    <w:p w:rsidR="00F7542C" w:rsidRDefault="00F7542C" w:rsidP="00F7542C">
      <w:pPr>
        <w:pStyle w:val="a5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754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Тернопільська область, </w:t>
      </w:r>
      <w:proofErr w:type="spellStart"/>
      <w:r w:rsidRPr="00F7542C">
        <w:rPr>
          <w:rFonts w:ascii="Times New Roman" w:hAnsi="Times New Roman" w:cs="Times New Roman"/>
          <w:color w:val="000000" w:themeColor="text1"/>
          <w:sz w:val="28"/>
          <w:szCs w:val="28"/>
        </w:rPr>
        <w:t>Чортківський</w:t>
      </w:r>
      <w:proofErr w:type="spellEnd"/>
      <w:r w:rsidRPr="00F754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район, мі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Pr="00F7542C">
        <w:rPr>
          <w:rFonts w:ascii="Times New Roman" w:hAnsi="Times New Roman" w:cs="Times New Roman"/>
          <w:color w:val="000000" w:themeColor="text1"/>
          <w:sz w:val="28"/>
          <w:szCs w:val="28"/>
        </w:rPr>
        <w:t>то Чортків, вулиця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Степана Бандери, будинок 73;</w:t>
      </w:r>
    </w:p>
    <w:p w:rsidR="00F7542C" w:rsidRPr="00F7542C" w:rsidRDefault="002119AF" w:rsidP="00F7542C">
      <w:pPr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240" w:lineRule="auto"/>
        <w:ind w:left="36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а</w:t>
      </w:r>
      <w:r w:rsidR="00F754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також основні засоби та інші матеріальні цінності, наявні в </w:t>
      </w:r>
      <w:proofErr w:type="spellStart"/>
      <w:r w:rsidR="00F7542C">
        <w:rPr>
          <w:rFonts w:ascii="Times New Roman" w:hAnsi="Times New Roman" w:cs="Times New Roman"/>
          <w:color w:val="000000" w:themeColor="text1"/>
          <w:sz w:val="28"/>
          <w:szCs w:val="28"/>
        </w:rPr>
        <w:t>котельніх</w:t>
      </w:r>
      <w:proofErr w:type="spellEnd"/>
      <w:r w:rsidR="00F7542C">
        <w:rPr>
          <w:rFonts w:ascii="Times New Roman" w:hAnsi="Times New Roman" w:cs="Times New Roman"/>
          <w:color w:val="000000" w:themeColor="text1"/>
          <w:sz w:val="28"/>
          <w:szCs w:val="28"/>
        </w:rPr>
        <w:t>, припинивши право господарського відання (</w:t>
      </w:r>
      <w:proofErr w:type="spellStart"/>
      <w:r w:rsidR="00F7542C">
        <w:rPr>
          <w:rFonts w:ascii="Times New Roman" w:hAnsi="Times New Roman" w:cs="Times New Roman"/>
          <w:color w:val="000000" w:themeColor="text1"/>
          <w:sz w:val="28"/>
          <w:szCs w:val="28"/>
        </w:rPr>
        <w:t>балансоутримування</w:t>
      </w:r>
      <w:proofErr w:type="spellEnd"/>
      <w:r w:rsidR="00F7542C">
        <w:rPr>
          <w:rFonts w:ascii="Times New Roman" w:hAnsi="Times New Roman" w:cs="Times New Roman"/>
          <w:color w:val="000000" w:themeColor="text1"/>
          <w:sz w:val="28"/>
          <w:szCs w:val="28"/>
        </w:rPr>
        <w:t>) комунального підприємства теплових мереж Тернопільської обласної ради «</w:t>
      </w:r>
      <w:proofErr w:type="spellStart"/>
      <w:r w:rsidR="00F7542C">
        <w:rPr>
          <w:rFonts w:ascii="Times New Roman" w:hAnsi="Times New Roman" w:cs="Times New Roman"/>
          <w:color w:val="000000" w:themeColor="text1"/>
          <w:sz w:val="28"/>
          <w:szCs w:val="28"/>
        </w:rPr>
        <w:t>Тернопільтеплокомуненерго</w:t>
      </w:r>
      <w:proofErr w:type="spellEnd"/>
      <w:r w:rsidR="00F7542C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:rsidR="002119AF" w:rsidRDefault="005A3701" w:rsidP="002119AF">
      <w:pPr>
        <w:pStyle w:val="a5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Зобов</w:t>
      </w:r>
      <w:r w:rsidRPr="005A3701">
        <w:rPr>
          <w:rFonts w:ascii="Times New Roman" w:hAnsi="Times New Roman" w:cs="Times New Roman"/>
          <w:color w:val="000000" w:themeColor="text1"/>
          <w:sz w:val="28"/>
          <w:szCs w:val="28"/>
        </w:rPr>
        <w:t>’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язати міського голову </w:t>
      </w:r>
      <w:proofErr w:type="spellStart"/>
      <w:r w:rsidR="002119AF">
        <w:rPr>
          <w:rFonts w:ascii="Times New Roman" w:hAnsi="Times New Roman" w:cs="Times New Roman"/>
          <w:color w:val="000000" w:themeColor="text1"/>
          <w:sz w:val="28"/>
          <w:szCs w:val="28"/>
        </w:rPr>
        <w:t>Чортківської</w:t>
      </w:r>
      <w:proofErr w:type="spellEnd"/>
      <w:r w:rsidR="002119A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міської ради: </w:t>
      </w:r>
    </w:p>
    <w:p w:rsidR="002119AF" w:rsidRDefault="0054552E" w:rsidP="0054552E">
      <w:pPr>
        <w:pStyle w:val="a5"/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утворити комісію приймання-</w:t>
      </w:r>
      <w:r w:rsidR="002119AF">
        <w:rPr>
          <w:rFonts w:ascii="Times New Roman" w:hAnsi="Times New Roman" w:cs="Times New Roman"/>
          <w:color w:val="000000" w:themeColor="text1"/>
          <w:sz w:val="28"/>
          <w:szCs w:val="28"/>
        </w:rPr>
        <w:t>передачі майна зазначеного у пункті 1 даного рішення;</w:t>
      </w:r>
    </w:p>
    <w:p w:rsidR="006A40D4" w:rsidRDefault="002119AF" w:rsidP="0054552E">
      <w:pPr>
        <w:pStyle w:val="a5"/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54552E">
        <w:rPr>
          <w:rFonts w:ascii="Times New Roman" w:hAnsi="Times New Roman" w:cs="Times New Roman"/>
          <w:color w:val="000000" w:themeColor="text1"/>
          <w:sz w:val="28"/>
          <w:szCs w:val="28"/>
        </w:rPr>
        <w:t>здійснити процедуру приймання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4552E">
        <w:rPr>
          <w:rFonts w:ascii="Times New Roman" w:hAnsi="Times New Roman" w:cs="Times New Roman"/>
          <w:color w:val="000000" w:themeColor="text1"/>
          <w:sz w:val="28"/>
          <w:szCs w:val="28"/>
        </w:rPr>
        <w:t>майна</w:t>
      </w:r>
      <w:r w:rsidR="0054552E" w:rsidRPr="005455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4552E">
        <w:rPr>
          <w:rFonts w:ascii="Times New Roman" w:hAnsi="Times New Roman" w:cs="Times New Roman"/>
          <w:color w:val="000000" w:themeColor="text1"/>
          <w:sz w:val="28"/>
          <w:szCs w:val="28"/>
        </w:rPr>
        <w:t>зазначеного у пункті 1 даного рішення</w:t>
      </w:r>
      <w:r w:rsidR="005F66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згідно чинного законодавства</w:t>
      </w:r>
      <w:r w:rsidR="0054552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8D69FB" w:rsidRPr="0054552E" w:rsidRDefault="008D69FB" w:rsidP="0054552E">
      <w:pPr>
        <w:pStyle w:val="a5"/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акти приймання – передачі майна зазначеного у пункті 1 даного рішення </w:t>
      </w:r>
      <w:r w:rsidR="000F5E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подати 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затверд</w:t>
      </w:r>
      <w:r w:rsidR="000F5E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ження виконавчого комітету </w:t>
      </w:r>
      <w:bookmarkStart w:id="0" w:name="_GoBack"/>
      <w:bookmarkEnd w:id="0"/>
      <w:proofErr w:type="spellStart"/>
      <w:r w:rsidR="000F5E44">
        <w:rPr>
          <w:rFonts w:ascii="Times New Roman" w:hAnsi="Times New Roman" w:cs="Times New Roman"/>
          <w:color w:val="000000" w:themeColor="text1"/>
          <w:sz w:val="28"/>
          <w:szCs w:val="28"/>
        </w:rPr>
        <w:t>Чортківської</w:t>
      </w:r>
      <w:proofErr w:type="spellEnd"/>
      <w:r w:rsidR="000F5E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міської ради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6A40D4" w:rsidRPr="002119AF" w:rsidRDefault="006A40D4" w:rsidP="006A40D4">
      <w:pPr>
        <w:tabs>
          <w:tab w:val="left" w:pos="567"/>
          <w:tab w:val="left" w:pos="709"/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119AF">
        <w:rPr>
          <w:rFonts w:ascii="Times New Roman" w:hAnsi="Times New Roman" w:cs="Times New Roman"/>
          <w:color w:val="000000" w:themeColor="text1"/>
          <w:sz w:val="28"/>
          <w:szCs w:val="28"/>
        </w:rPr>
        <w:t>3.</w:t>
      </w:r>
      <w:r w:rsidR="005455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119A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Організацію виконання рішення покласти на заступника міського голови з питань діяльності виконавчих органів міської ради </w:t>
      </w:r>
      <w:r w:rsidR="0054552E">
        <w:rPr>
          <w:rFonts w:ascii="Times New Roman" w:hAnsi="Times New Roman" w:cs="Times New Roman"/>
          <w:color w:val="000000" w:themeColor="text1"/>
          <w:sz w:val="28"/>
          <w:szCs w:val="28"/>
        </w:rPr>
        <w:t>Наталію ВОЙЦЕХОВСЬКУ</w:t>
      </w:r>
      <w:r w:rsidRPr="002119A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E10AE1" w:rsidRPr="002119AF" w:rsidRDefault="006A40D4" w:rsidP="006A40D4">
      <w:pPr>
        <w:tabs>
          <w:tab w:val="left" w:pos="567"/>
          <w:tab w:val="left" w:pos="709"/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119AF">
        <w:rPr>
          <w:rFonts w:ascii="Times New Roman" w:hAnsi="Times New Roman" w:cs="Times New Roman"/>
          <w:color w:val="000000" w:themeColor="text1"/>
          <w:sz w:val="28"/>
          <w:szCs w:val="28"/>
        </w:rPr>
        <w:t>4.</w:t>
      </w:r>
      <w:r w:rsidR="005455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119AF">
        <w:rPr>
          <w:rFonts w:ascii="Times New Roman" w:hAnsi="Times New Roman" w:cs="Times New Roman"/>
          <w:color w:val="000000" w:themeColor="text1"/>
          <w:sz w:val="28"/>
          <w:szCs w:val="28"/>
        </w:rPr>
        <w:t>Контроль за виконанням цього рішення покласти на постійну комісію міської ради з питань бюджету та економічного розвитку.</w:t>
      </w:r>
    </w:p>
    <w:p w:rsidR="00E10AE1" w:rsidRPr="002119AF" w:rsidRDefault="00E10AE1" w:rsidP="008C3EC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41BEA" w:rsidRPr="002119AF" w:rsidRDefault="00470659" w:rsidP="008C3ECA">
      <w:pPr>
        <w:spacing w:after="0" w:line="240" w:lineRule="auto"/>
        <w:ind w:right="-17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2119AF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  <w:lang w:eastAsia="en-US"/>
        </w:rPr>
        <w:t>Міський голова                                                               Володимир ШМАТЬКО</w:t>
      </w:r>
    </w:p>
    <w:p w:rsidR="0054552E" w:rsidRDefault="0054552E" w:rsidP="008C3ECA">
      <w:pPr>
        <w:pStyle w:val="a4"/>
        <w:jc w:val="both"/>
        <w:rPr>
          <w:rFonts w:ascii="Times New Roman" w:hAnsi="Times New Roman" w:cs="Times New Roman"/>
          <w:color w:val="000000" w:themeColor="text1"/>
        </w:rPr>
      </w:pPr>
    </w:p>
    <w:p w:rsidR="008163CC" w:rsidRPr="002119AF" w:rsidRDefault="008163CC" w:rsidP="008C3ECA">
      <w:pPr>
        <w:pStyle w:val="a4"/>
        <w:jc w:val="both"/>
        <w:rPr>
          <w:rFonts w:ascii="Times New Roman" w:hAnsi="Times New Roman" w:cs="Times New Roman"/>
          <w:color w:val="000000" w:themeColor="text1"/>
        </w:rPr>
      </w:pPr>
      <w:r w:rsidRPr="002119AF">
        <w:rPr>
          <w:rFonts w:ascii="Times New Roman" w:hAnsi="Times New Roman" w:cs="Times New Roman"/>
          <w:color w:val="000000" w:themeColor="text1"/>
        </w:rPr>
        <w:t xml:space="preserve">Любомир </w:t>
      </w:r>
      <w:proofErr w:type="spellStart"/>
      <w:r w:rsidRPr="002119AF">
        <w:rPr>
          <w:rFonts w:ascii="Times New Roman" w:hAnsi="Times New Roman" w:cs="Times New Roman"/>
          <w:color w:val="000000" w:themeColor="text1"/>
        </w:rPr>
        <w:t>Махомет</w:t>
      </w:r>
      <w:proofErr w:type="spellEnd"/>
    </w:p>
    <w:p w:rsidR="008163CC" w:rsidRPr="002119AF" w:rsidRDefault="008163CC" w:rsidP="008C3ECA">
      <w:pPr>
        <w:pStyle w:val="a4"/>
        <w:jc w:val="both"/>
        <w:rPr>
          <w:rFonts w:ascii="Times New Roman" w:hAnsi="Times New Roman" w:cs="Times New Roman"/>
          <w:color w:val="000000" w:themeColor="text1"/>
        </w:rPr>
      </w:pPr>
      <w:r w:rsidRPr="002119AF">
        <w:rPr>
          <w:rFonts w:ascii="Times New Roman" w:hAnsi="Times New Roman" w:cs="Times New Roman"/>
          <w:color w:val="000000" w:themeColor="text1"/>
        </w:rPr>
        <w:t xml:space="preserve">Ярослав </w:t>
      </w:r>
      <w:proofErr w:type="spellStart"/>
      <w:r w:rsidRPr="002119AF">
        <w:rPr>
          <w:rFonts w:ascii="Times New Roman" w:hAnsi="Times New Roman" w:cs="Times New Roman"/>
          <w:color w:val="000000" w:themeColor="text1"/>
        </w:rPr>
        <w:t>Дзиндра</w:t>
      </w:r>
      <w:proofErr w:type="spellEnd"/>
    </w:p>
    <w:p w:rsidR="00B9260B" w:rsidRPr="002119AF" w:rsidRDefault="0054552E" w:rsidP="008C3ECA">
      <w:pPr>
        <w:pStyle w:val="a4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Наталія Войцеховська</w:t>
      </w:r>
    </w:p>
    <w:p w:rsidR="008163CC" w:rsidRPr="002119AF" w:rsidRDefault="007A52A5" w:rsidP="008C3ECA">
      <w:pPr>
        <w:pStyle w:val="a4"/>
        <w:jc w:val="both"/>
        <w:rPr>
          <w:rFonts w:ascii="Times New Roman" w:hAnsi="Times New Roman" w:cs="Times New Roman"/>
          <w:color w:val="000000" w:themeColor="text1"/>
          <w:lang w:val="ru-RU"/>
        </w:rPr>
      </w:pPr>
      <w:r w:rsidRPr="002119AF">
        <w:rPr>
          <w:rFonts w:ascii="Times New Roman" w:hAnsi="Times New Roman" w:cs="Times New Roman"/>
          <w:color w:val="000000" w:themeColor="text1"/>
        </w:rPr>
        <w:t xml:space="preserve">Наталія </w:t>
      </w:r>
      <w:proofErr w:type="spellStart"/>
      <w:r w:rsidRPr="002119AF">
        <w:rPr>
          <w:rFonts w:ascii="Times New Roman" w:hAnsi="Times New Roman" w:cs="Times New Roman"/>
          <w:color w:val="000000" w:themeColor="text1"/>
        </w:rPr>
        <w:t>Вандяк</w:t>
      </w:r>
      <w:proofErr w:type="spellEnd"/>
    </w:p>
    <w:p w:rsidR="008163CC" w:rsidRPr="002119AF" w:rsidRDefault="008163CC" w:rsidP="008C3ECA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119AF">
        <w:rPr>
          <w:rFonts w:ascii="Times New Roman" w:hAnsi="Times New Roman" w:cs="Times New Roman"/>
          <w:color w:val="000000" w:themeColor="text1"/>
          <w:sz w:val="24"/>
          <w:szCs w:val="24"/>
        </w:rPr>
        <w:t>Наталія Гладун</w:t>
      </w:r>
    </w:p>
    <w:p w:rsidR="004D4C32" w:rsidRPr="002119AF" w:rsidRDefault="00DB4CFD" w:rsidP="008C3ECA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119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Андрій </w:t>
      </w:r>
      <w:proofErr w:type="spellStart"/>
      <w:r w:rsidRPr="002119AF">
        <w:rPr>
          <w:rFonts w:ascii="Times New Roman" w:hAnsi="Times New Roman" w:cs="Times New Roman"/>
          <w:color w:val="000000" w:themeColor="text1"/>
          <w:sz w:val="24"/>
          <w:szCs w:val="24"/>
        </w:rPr>
        <w:t>Натуркач</w:t>
      </w:r>
      <w:proofErr w:type="spellEnd"/>
    </w:p>
    <w:p w:rsidR="00336749" w:rsidRPr="002119AF" w:rsidRDefault="00336749" w:rsidP="008C3ECA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36749" w:rsidRPr="00030D18" w:rsidRDefault="00336749" w:rsidP="008C3ECA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</w:p>
    <w:p w:rsidR="00336749" w:rsidRPr="00030D18" w:rsidRDefault="00336749" w:rsidP="008C3ECA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</w:p>
    <w:p w:rsidR="00336749" w:rsidRPr="00030D18" w:rsidRDefault="00336749" w:rsidP="008C3ECA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</w:p>
    <w:sectPr w:rsidR="00336749" w:rsidRPr="00030D18" w:rsidSect="0042539A">
      <w:pgSz w:w="11906" w:h="16838"/>
      <w:pgMar w:top="850" w:right="707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4064A"/>
    <w:multiLevelType w:val="hybridMultilevel"/>
    <w:tmpl w:val="6A9A2716"/>
    <w:lvl w:ilvl="0" w:tplc="50C8763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A3404E"/>
    <w:multiLevelType w:val="hybridMultilevel"/>
    <w:tmpl w:val="21B21E36"/>
    <w:lvl w:ilvl="0" w:tplc="3AAC563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392309"/>
    <w:multiLevelType w:val="hybridMultilevel"/>
    <w:tmpl w:val="B7B2CE7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AE1119"/>
    <w:multiLevelType w:val="hybridMultilevel"/>
    <w:tmpl w:val="FC04DF5C"/>
    <w:lvl w:ilvl="0" w:tplc="4B66FC20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0D25"/>
    <w:rsid w:val="00030D18"/>
    <w:rsid w:val="000349B6"/>
    <w:rsid w:val="00057D3A"/>
    <w:rsid w:val="000C76CE"/>
    <w:rsid w:val="000D0332"/>
    <w:rsid w:val="000F5E44"/>
    <w:rsid w:val="00164F25"/>
    <w:rsid w:val="001B5C72"/>
    <w:rsid w:val="001D6575"/>
    <w:rsid w:val="002119AF"/>
    <w:rsid w:val="00216474"/>
    <w:rsid w:val="0024203A"/>
    <w:rsid w:val="00246578"/>
    <w:rsid w:val="002546A7"/>
    <w:rsid w:val="002B46B6"/>
    <w:rsid w:val="002D1B74"/>
    <w:rsid w:val="003138B6"/>
    <w:rsid w:val="00336749"/>
    <w:rsid w:val="00371008"/>
    <w:rsid w:val="003A13B6"/>
    <w:rsid w:val="004136A8"/>
    <w:rsid w:val="0042539A"/>
    <w:rsid w:val="00470659"/>
    <w:rsid w:val="00484D86"/>
    <w:rsid w:val="004D4C32"/>
    <w:rsid w:val="004E0A98"/>
    <w:rsid w:val="005406D3"/>
    <w:rsid w:val="0054552E"/>
    <w:rsid w:val="00554283"/>
    <w:rsid w:val="005A3266"/>
    <w:rsid w:val="005A3701"/>
    <w:rsid w:val="005B1020"/>
    <w:rsid w:val="005C5586"/>
    <w:rsid w:val="005E5E05"/>
    <w:rsid w:val="005F04B5"/>
    <w:rsid w:val="005F6653"/>
    <w:rsid w:val="00640FFF"/>
    <w:rsid w:val="00667904"/>
    <w:rsid w:val="0067620F"/>
    <w:rsid w:val="00676C21"/>
    <w:rsid w:val="006A40D4"/>
    <w:rsid w:val="00765AA8"/>
    <w:rsid w:val="007A52A5"/>
    <w:rsid w:val="007B2BBA"/>
    <w:rsid w:val="00800A98"/>
    <w:rsid w:val="00810A8B"/>
    <w:rsid w:val="008163CC"/>
    <w:rsid w:val="00821B41"/>
    <w:rsid w:val="00842A12"/>
    <w:rsid w:val="008649B0"/>
    <w:rsid w:val="008C3ECA"/>
    <w:rsid w:val="008D69FB"/>
    <w:rsid w:val="008E3395"/>
    <w:rsid w:val="0093014F"/>
    <w:rsid w:val="00941BEA"/>
    <w:rsid w:val="00946F8A"/>
    <w:rsid w:val="00980D25"/>
    <w:rsid w:val="00983B68"/>
    <w:rsid w:val="00985C57"/>
    <w:rsid w:val="009B02BE"/>
    <w:rsid w:val="009B2855"/>
    <w:rsid w:val="009D3B3F"/>
    <w:rsid w:val="009F202F"/>
    <w:rsid w:val="00A14161"/>
    <w:rsid w:val="00A7521A"/>
    <w:rsid w:val="00AA7EAA"/>
    <w:rsid w:val="00B03B64"/>
    <w:rsid w:val="00B111E0"/>
    <w:rsid w:val="00B5498A"/>
    <w:rsid w:val="00B9260B"/>
    <w:rsid w:val="00BF4994"/>
    <w:rsid w:val="00C2077D"/>
    <w:rsid w:val="00C27E18"/>
    <w:rsid w:val="00C27FEC"/>
    <w:rsid w:val="00C467F2"/>
    <w:rsid w:val="00C514C8"/>
    <w:rsid w:val="00CB107F"/>
    <w:rsid w:val="00D42E53"/>
    <w:rsid w:val="00D74BE2"/>
    <w:rsid w:val="00D9158D"/>
    <w:rsid w:val="00DB4CFD"/>
    <w:rsid w:val="00E10AE1"/>
    <w:rsid w:val="00E72F47"/>
    <w:rsid w:val="00EA14B3"/>
    <w:rsid w:val="00EC0F14"/>
    <w:rsid w:val="00F7542C"/>
    <w:rsid w:val="00F75E46"/>
    <w:rsid w:val="00F9042E"/>
    <w:rsid w:val="00F90C89"/>
    <w:rsid w:val="00FB7292"/>
    <w:rsid w:val="00FD57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AA6533"/>
  <w15:docId w15:val="{4E894A31-5F74-42F8-8EB8-71D7F7B8D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7EAA"/>
    <w:rPr>
      <w:rFonts w:ascii="Calibri" w:eastAsia="Times New Roman" w:hAnsi="Calibri" w:cs="Calibri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AA7EAA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paragraph" w:customStyle="1" w:styleId="a4">
    <w:name w:val="......."/>
    <w:basedOn w:val="a"/>
    <w:next w:val="a"/>
    <w:rsid w:val="00AA7EAA"/>
    <w:pPr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a5">
    <w:name w:val="List Paragraph"/>
    <w:basedOn w:val="a"/>
    <w:uiPriority w:val="34"/>
    <w:qFormat/>
    <w:rsid w:val="00765AA8"/>
    <w:pPr>
      <w:ind w:left="720"/>
      <w:contextualSpacing/>
    </w:pPr>
  </w:style>
  <w:style w:type="paragraph" w:styleId="a6">
    <w:name w:val="Body Text Indent"/>
    <w:aliases w:val="Подпись к рис.,Ïîäïèñü ê ðèñ."/>
    <w:basedOn w:val="a"/>
    <w:link w:val="a7"/>
    <w:unhideWhenUsed/>
    <w:rsid w:val="008649B0"/>
    <w:pPr>
      <w:spacing w:after="0" w:line="240" w:lineRule="auto"/>
      <w:ind w:left="3261"/>
    </w:pPr>
    <w:rPr>
      <w:rFonts w:ascii="Times New Roman" w:hAnsi="Times New Roman" w:cs="Times New Roman"/>
      <w:sz w:val="28"/>
      <w:szCs w:val="20"/>
      <w:lang w:eastAsia="ru-RU"/>
    </w:rPr>
  </w:style>
  <w:style w:type="character" w:customStyle="1" w:styleId="a7">
    <w:name w:val="Основной текст с отступом Знак"/>
    <w:aliases w:val="Подпись к рис. Знак,Ïîäïèñü ê ðèñ. Знак"/>
    <w:basedOn w:val="a0"/>
    <w:link w:val="a6"/>
    <w:rsid w:val="008649B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85C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85C57"/>
    <w:rPr>
      <w:rFonts w:ascii="Segoe UI" w:eastAsia="Times New Roman" w:hAnsi="Segoe UI" w:cs="Segoe UI"/>
      <w:sz w:val="18"/>
      <w:szCs w:val="18"/>
      <w:lang w:eastAsia="uk-UA"/>
    </w:rPr>
  </w:style>
  <w:style w:type="character" w:styleId="aa">
    <w:name w:val="Strong"/>
    <w:basedOn w:val="a0"/>
    <w:qFormat/>
    <w:rsid w:val="008E3395"/>
    <w:rPr>
      <w:b/>
      <w:bCs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941BEA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">
    <w:name w:val="Обычный1"/>
    <w:rsid w:val="00E10A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</w:style>
  <w:style w:type="paragraph" w:styleId="ab">
    <w:name w:val="Body Text"/>
    <w:basedOn w:val="a"/>
    <w:link w:val="ac"/>
    <w:uiPriority w:val="99"/>
    <w:semiHidden/>
    <w:unhideWhenUsed/>
    <w:rsid w:val="005B1020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rsid w:val="005B1020"/>
    <w:rPr>
      <w:rFonts w:ascii="Calibri" w:eastAsia="Times New Roman" w:hAnsi="Calibri" w:cs="Calibri"/>
      <w:lang w:eastAsia="uk-UA"/>
    </w:rPr>
  </w:style>
  <w:style w:type="table" w:styleId="ad">
    <w:name w:val="Table Grid"/>
    <w:basedOn w:val="a1"/>
    <w:uiPriority w:val="59"/>
    <w:rsid w:val="0042539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398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7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F6D9AF-D251-4312-BD3F-1873F6C180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1835</Words>
  <Characters>1047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2025-06-30T07:13:00Z</cp:lastPrinted>
  <dcterms:created xsi:type="dcterms:W3CDTF">2025-06-30T11:39:00Z</dcterms:created>
  <dcterms:modified xsi:type="dcterms:W3CDTF">2025-06-30T12:04:00Z</dcterms:modified>
</cp:coreProperties>
</file>