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452AC8" w14:textId="701DEF14" w:rsidR="005A4D22" w:rsidRPr="005A4D22" w:rsidRDefault="005A4D22" w:rsidP="005A4D22">
      <w:pPr>
        <w:widowControl w:val="0"/>
        <w:suppressAutoHyphens/>
        <w:autoSpaceDE w:val="0"/>
        <w:spacing w:after="0" w:line="252" w:lineRule="auto"/>
        <w:ind w:left="432" w:right="-5"/>
        <w:jc w:val="righ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ar-SA"/>
          <w14:ligatures w14:val="none"/>
        </w:rPr>
        <w:drawing>
          <wp:anchor distT="0" distB="0" distL="114935" distR="114935" simplePos="0" relativeHeight="251659264" behindDoc="0" locked="0" layoutInCell="1" allowOverlap="1" wp14:anchorId="411EF90C" wp14:editId="2A198368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1515434248" name="Рисунок 1" descr="Зображення, що містить символ, логотип, емблема&#10;&#10;Вміст на основі ШІ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434248" name="Рисунок 1" descr="Зображення, що містить символ, логотип, емблема&#10;&#10;Вміст на основі ШІ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ПРОЄКТ</w:t>
      </w:r>
    </w:p>
    <w:p w14:paraId="64872A4C" w14:textId="77777777" w:rsidR="005A4D22" w:rsidRPr="005A4D22" w:rsidRDefault="005A4D22" w:rsidP="005A4D22">
      <w:pPr>
        <w:widowControl w:val="0"/>
        <w:suppressAutoHyphens/>
        <w:autoSpaceDE w:val="0"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     ЧОРТКІВСЬКА  МІСЬКА  РАДА</w:t>
      </w:r>
    </w:p>
    <w:p w14:paraId="306E982D" w14:textId="77777777" w:rsidR="005A4D22" w:rsidRPr="005A4D22" w:rsidRDefault="005A4D22" w:rsidP="005A4D22">
      <w:pPr>
        <w:numPr>
          <w:ilvl w:val="0"/>
          <w:numId w:val="2"/>
        </w:numPr>
        <w:suppressAutoHyphens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val="ru-RU"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СТО ЧОТИРНАДЦЯТА ПОЗАЧЕРГОВА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 xml:space="preserve"> СЕСІЯ </w:t>
      </w:r>
    </w:p>
    <w:p w14:paraId="1DD0C5C6" w14:textId="77777777" w:rsidR="005A4D22" w:rsidRPr="005A4D22" w:rsidRDefault="005A4D22" w:rsidP="005A4D22">
      <w:pPr>
        <w:numPr>
          <w:ilvl w:val="0"/>
          <w:numId w:val="2"/>
        </w:numPr>
        <w:suppressAutoHyphens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val="ru-RU"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>ВОСЬМОГО СКЛИКАННЯ</w:t>
      </w:r>
    </w:p>
    <w:p w14:paraId="6D400515" w14:textId="77777777" w:rsidR="005A4D22" w:rsidRPr="005A4D22" w:rsidRDefault="005A4D22" w:rsidP="005A4D22">
      <w:pPr>
        <w:tabs>
          <w:tab w:val="left" w:pos="3555"/>
        </w:tabs>
        <w:suppressAutoHyphens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</w:pPr>
    </w:p>
    <w:p w14:paraId="4C0FF3C2" w14:textId="77777777" w:rsidR="005A4D22" w:rsidRPr="005A4D22" w:rsidRDefault="005A4D22" w:rsidP="005A4D22">
      <w:pPr>
        <w:tabs>
          <w:tab w:val="left" w:pos="3555"/>
        </w:tabs>
        <w:suppressAutoHyphens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>РІШЕННЯ</w:t>
      </w:r>
    </w:p>
    <w:p w14:paraId="1B074081" w14:textId="77777777" w:rsidR="005A4D22" w:rsidRPr="005A4D22" w:rsidRDefault="005A4D22" w:rsidP="005A4D22">
      <w:pPr>
        <w:tabs>
          <w:tab w:val="left" w:pos="3555"/>
        </w:tabs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________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 xml:space="preserve"> 2025 року                                                                                   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   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 xml:space="preserve">    </w:t>
      </w:r>
      <w:bookmarkStart w:id="0" w:name="_GoBack"/>
      <w:bookmarkEnd w:id="0"/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>№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</w:t>
      </w:r>
    </w:p>
    <w:p w14:paraId="00426557" w14:textId="77777777" w:rsidR="005A4D22" w:rsidRPr="005A4D22" w:rsidRDefault="005A4D22" w:rsidP="005A4D22">
      <w:pPr>
        <w:tabs>
          <w:tab w:val="left" w:pos="3555"/>
        </w:tabs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ru-RU"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 xml:space="preserve">м. </w:t>
      </w:r>
      <w:proofErr w:type="spellStart"/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>Чортків</w:t>
      </w:r>
      <w:proofErr w:type="spellEnd"/>
    </w:p>
    <w:p w14:paraId="0E36713B" w14:textId="77777777" w:rsidR="005A4D22" w:rsidRPr="005A4D22" w:rsidRDefault="005A4D22" w:rsidP="005A4D22">
      <w:pPr>
        <w:numPr>
          <w:ilvl w:val="0"/>
          <w:numId w:val="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bCs/>
          <w:spacing w:val="-12"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   </w:t>
      </w:r>
    </w:p>
    <w:p w14:paraId="59A2A7DF" w14:textId="77777777" w:rsidR="005A4D22" w:rsidRPr="005A4D22" w:rsidRDefault="005A4D22" w:rsidP="005A4D22">
      <w:pPr>
        <w:widowControl w:val="0"/>
        <w:numPr>
          <w:ilvl w:val="0"/>
          <w:numId w:val="1"/>
        </w:numPr>
        <w:suppressAutoHyphens/>
        <w:autoSpaceDE w:val="0"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bCs/>
          <w:spacing w:val="-12"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 </w:t>
      </w:r>
    </w:p>
    <w:p w14:paraId="01B7A876" w14:textId="55EA0B9D" w:rsidR="005A4D22" w:rsidRPr="005A4D22" w:rsidRDefault="005A4D22" w:rsidP="005A4D22">
      <w:pPr>
        <w:spacing w:line="276" w:lineRule="auto"/>
        <w:rPr>
          <w:rFonts w:ascii="Times New Roman" w:hAnsi="Times New Roman" w:cs="Times New Roman"/>
          <w:b/>
          <w:bCs/>
          <w:color w:val="1D1D1B"/>
          <w:sz w:val="28"/>
          <w:szCs w:val="28"/>
          <w:bdr w:val="none" w:sz="0" w:space="0" w:color="auto" w:frame="1"/>
          <w:shd w:val="clear" w:color="auto" w:fill="FFFFFF"/>
        </w:rPr>
      </w:pPr>
      <w:r w:rsidRPr="005A4D22">
        <w:rPr>
          <w:rFonts w:ascii="Times New Roman" w:hAnsi="Times New Roman" w:cs="Times New Roman"/>
          <w:b/>
          <w:bCs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Про </w:t>
      </w:r>
      <w:r>
        <w:rPr>
          <w:rFonts w:ascii="Times New Roman" w:hAnsi="Times New Roman" w:cs="Times New Roman"/>
          <w:b/>
          <w:bCs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затвердження </w:t>
      </w:r>
      <w:r w:rsidRPr="005A4D22">
        <w:rPr>
          <w:rFonts w:ascii="Times New Roman" w:hAnsi="Times New Roman" w:cs="Times New Roman"/>
          <w:b/>
          <w:bCs/>
          <w:color w:val="1D1D1B"/>
          <w:sz w:val="28"/>
          <w:szCs w:val="28"/>
          <w:bdr w:val="none" w:sz="0" w:space="0" w:color="auto" w:frame="1"/>
          <w:shd w:val="clear" w:color="auto" w:fill="FFFFFF"/>
        </w:rPr>
        <w:t>Програми для роботи з кривдниками на 2025-2027 роки у Чортківській міській територіальний громаді</w:t>
      </w:r>
    </w:p>
    <w:p w14:paraId="673921BF" w14:textId="77777777" w:rsidR="005A4D22" w:rsidRPr="005A4D22" w:rsidRDefault="005A4D22" w:rsidP="005A4D22">
      <w:pPr>
        <w:widowControl w:val="0"/>
        <w:numPr>
          <w:ilvl w:val="0"/>
          <w:numId w:val="1"/>
        </w:num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bCs/>
          <w:spacing w:val="-12"/>
          <w:kern w:val="0"/>
          <w:sz w:val="28"/>
          <w:szCs w:val="28"/>
          <w:lang w:eastAsia="ar-SA"/>
          <w14:ligatures w14:val="none"/>
        </w:rPr>
      </w:pPr>
    </w:p>
    <w:p w14:paraId="15D07ED8" w14:textId="77777777" w:rsidR="005A4D22" w:rsidRPr="005A4D22" w:rsidRDefault="005A4D22" w:rsidP="005A4D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5A4D22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Керуючись пунктом 22 частини 1 статті 26 Закону України «Про місцеве самоврядування в Україні», Законом України «Про запобігання та протидію домашньому насильству», постановою Кабінету Міністрів України від 22.08.2018 № 658 «Про затвердження Порядку взаємодії суб’єктів, що здійснюють заходи у сфері запобігання та протидії домашньому насильству і насильству за ознакою статі», наказом Міністерства соціальної політики України від 01.10.2018 № 1434 «Про затвердження Типової програми для кривдників», з метою забезпечення розбудови системи запобігання та протидії домашньому насильству та насильству за ознакою статі, запровадження комплексних дій та заходів, спрямованих на зменшення масштабу такого явища в межах Чортківської міської територіальної громади, міська рада</w:t>
      </w:r>
    </w:p>
    <w:p w14:paraId="7A9EF1DE" w14:textId="77777777" w:rsidR="005A4D22" w:rsidRPr="005A4D22" w:rsidRDefault="005A4D22" w:rsidP="005A4D22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</w:p>
    <w:p w14:paraId="3EB1C3D7" w14:textId="77777777" w:rsidR="005A4D22" w:rsidRPr="005A4D22" w:rsidRDefault="005A4D22" w:rsidP="005A4D22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ВИРІШИЛА:</w:t>
      </w:r>
    </w:p>
    <w:p w14:paraId="44B2E20D" w14:textId="77777777" w:rsidR="005A4D22" w:rsidRPr="005A4D22" w:rsidRDefault="005A4D22" w:rsidP="005A4D2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2FEA4A2E" w14:textId="4F191125" w:rsidR="005A4D22" w:rsidRPr="005A4D22" w:rsidRDefault="005A4D22" w:rsidP="005A4D22">
      <w:pPr>
        <w:pStyle w:val="a9"/>
        <w:numPr>
          <w:ilvl w:val="0"/>
          <w:numId w:val="3"/>
        </w:numPr>
        <w:suppressAutoHyphens/>
        <w:spacing w:after="0" w:line="276" w:lineRule="auto"/>
        <w:ind w:left="0" w:firstLine="36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>Затвердити</w:t>
      </w:r>
      <w:r w:rsidRPr="005A4D22"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bookmarkStart w:id="1" w:name="_Hlk200528894"/>
      <w:r w:rsidRPr="005A4D22"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>Програм</w:t>
      </w:r>
      <w:r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>у</w:t>
      </w:r>
      <w:r w:rsidRPr="005A4D22"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для роботи з кривдниками </w:t>
      </w:r>
      <w:bookmarkStart w:id="2" w:name="_Hlk200528968"/>
      <w:r w:rsidRPr="005A4D22"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>на 2025-2027 роки у Чортківській міській територіальній громаді</w:t>
      </w:r>
      <w:bookmarkEnd w:id="1"/>
      <w:bookmarkEnd w:id="2"/>
      <w:r w:rsidRPr="005A4D22">
        <w:rPr>
          <w:rFonts w:ascii="Times New Roman" w:eastAsia="Times New Roman" w:hAnsi="Times New Roman" w:cs="Times New Roman"/>
          <w:color w:val="1D1D1B"/>
          <w:kern w:val="0"/>
          <w:sz w:val="28"/>
          <w:szCs w:val="28"/>
          <w:shd w:val="clear" w:color="auto" w:fill="FFFFFF"/>
          <w:lang w:eastAsia="uk-UA"/>
          <w14:ligatures w14:val="none"/>
        </w:rPr>
        <w:t>,</w:t>
      </w:r>
      <w:r w:rsidRPr="005A4D22">
        <w:rPr>
          <w:rFonts w:ascii="Times New Roman" w:eastAsia="Times New Roman" w:hAnsi="Times New Roman" w:cs="Times New Roman"/>
          <w:kern w:val="0"/>
          <w:sz w:val="28"/>
          <w:szCs w:val="20"/>
          <w:lang w:eastAsia="uk-UA"/>
          <w14:ligatures w14:val="none"/>
        </w:rPr>
        <w:t xml:space="preserve"> згідно додатку.</w:t>
      </w:r>
    </w:p>
    <w:p w14:paraId="44905790" w14:textId="3D155E4E" w:rsidR="005A4D22" w:rsidRPr="005A4D22" w:rsidRDefault="005A4D22" w:rsidP="005A4D22">
      <w:pPr>
        <w:pStyle w:val="a9"/>
        <w:numPr>
          <w:ilvl w:val="0"/>
          <w:numId w:val="3"/>
        </w:numPr>
        <w:suppressAutoHyphens/>
        <w:spacing w:after="0" w:line="276" w:lineRule="auto"/>
        <w:ind w:left="0" w:firstLine="36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uk-UA"/>
          <w14:ligatures w14:val="none"/>
        </w:rPr>
      </w:pPr>
      <w:r w:rsidRPr="005A4D2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uk-UA"/>
          <w14:ligatures w14:val="none"/>
        </w:rPr>
        <w:t>Територіальному центру соціального обслуговування (надання соціальних послуг) міста Чорткова, забезпечити виконання заходів Програми.</w:t>
      </w:r>
    </w:p>
    <w:p w14:paraId="1BCB49A7" w14:textId="7DD7ABE2" w:rsidR="005A4D22" w:rsidRPr="005A4D22" w:rsidRDefault="005A4D22" w:rsidP="005A4D22">
      <w:pPr>
        <w:widowControl w:val="0"/>
        <w:tabs>
          <w:tab w:val="num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uk-UA"/>
          <w14:ligatures w14:val="none"/>
        </w:rPr>
        <w:t xml:space="preserve">     </w:t>
      </w:r>
      <w:r w:rsidRPr="005A4D22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3. 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  <w:r w:rsidRPr="005A4D22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Віктора </w:t>
      </w:r>
      <w:proofErr w:type="spellStart"/>
      <w:r w:rsidRPr="005A4D22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Гурина</w:t>
      </w:r>
      <w:proofErr w:type="spellEnd"/>
      <w:r w:rsidRPr="005A4D22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та постійну комісію міської ради </w:t>
      </w:r>
      <w:r w:rsidRPr="005A4D2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  <w14:ligatures w14:val="none"/>
        </w:rPr>
        <w:t>з питань розвитку освіти, культури, охорони здоров’я та соціальних питань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ar-SA"/>
          <w14:ligatures w14:val="none"/>
        </w:rPr>
        <w:t>.</w:t>
      </w:r>
    </w:p>
    <w:p w14:paraId="60D559AB" w14:textId="77777777" w:rsidR="005A4D22" w:rsidRPr="005A4D22" w:rsidRDefault="005A4D22" w:rsidP="005A4D22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</w:p>
    <w:p w14:paraId="73DDD254" w14:textId="77777777" w:rsidR="005A4D22" w:rsidRPr="005A4D22" w:rsidRDefault="005A4D22" w:rsidP="005A4D22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Міський голова                                                                </w:t>
      </w:r>
      <w:proofErr w:type="spellStart"/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>Володимир</w:t>
      </w:r>
      <w:proofErr w:type="spellEnd"/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val="ru-RU" w:eastAsia="ar-SA"/>
          <w14:ligatures w14:val="none"/>
        </w:rPr>
        <w:t xml:space="preserve"> Ш</w:t>
      </w:r>
      <w:r w:rsidRPr="005A4D2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МАТЬКО</w:t>
      </w:r>
    </w:p>
    <w:p w14:paraId="1FDADF39" w14:textId="77777777" w:rsidR="005A4D22" w:rsidRPr="005A4D22" w:rsidRDefault="005A4D22" w:rsidP="005A4D22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</w:p>
    <w:p w14:paraId="2AB2472E" w14:textId="77777777" w:rsidR="005A4D22" w:rsidRPr="005A4D22" w:rsidRDefault="005A4D22" w:rsidP="005A4D22">
      <w:pPr>
        <w:numPr>
          <w:ilvl w:val="0"/>
          <w:numId w:val="1"/>
        </w:num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</w:p>
    <w:p w14:paraId="630728AE" w14:textId="77777777" w:rsidR="005A4D22" w:rsidRPr="005A4D22" w:rsidRDefault="005A4D22" w:rsidP="005A4D22">
      <w:pPr>
        <w:numPr>
          <w:ilvl w:val="0"/>
          <w:numId w:val="1"/>
        </w:numPr>
        <w:suppressAutoHyphens/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proofErr w:type="spellStart"/>
      <w:r w:rsidRPr="005A4D22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lastRenderedPageBreak/>
        <w:t>Ругало</w:t>
      </w:r>
      <w:proofErr w:type="spellEnd"/>
      <w:r w:rsidRPr="005A4D22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 xml:space="preserve"> О</w:t>
      </w:r>
    </w:p>
    <w:p w14:paraId="24B096D8" w14:textId="77777777" w:rsidR="005A4D22" w:rsidRDefault="005A4D22" w:rsidP="005A4D22">
      <w:pPr>
        <w:numPr>
          <w:ilvl w:val="0"/>
          <w:numId w:val="1"/>
        </w:numPr>
        <w:suppressAutoHyphens/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proofErr w:type="spellStart"/>
      <w:r w:rsidRPr="005A4D22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Дзиндра</w:t>
      </w:r>
      <w:proofErr w:type="spellEnd"/>
      <w:r w:rsidRPr="005A4D22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 xml:space="preserve"> Я.П.</w:t>
      </w:r>
    </w:p>
    <w:p w14:paraId="544FC5F9" w14:textId="3B2E318F" w:rsidR="005A4D22" w:rsidRPr="005A4D22" w:rsidRDefault="005A4D22" w:rsidP="005A4D22">
      <w:pPr>
        <w:numPr>
          <w:ilvl w:val="0"/>
          <w:numId w:val="1"/>
        </w:numPr>
        <w:suppressAutoHyphens/>
        <w:spacing w:after="0" w:line="240" w:lineRule="auto"/>
        <w:ind w:left="431" w:hanging="431"/>
        <w:jc w:val="both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Бойко Н.І.</w:t>
      </w:r>
    </w:p>
    <w:p w14:paraId="706F0E6B" w14:textId="77777777" w:rsidR="005A4D22" w:rsidRPr="005A4D22" w:rsidRDefault="005A4D22" w:rsidP="005A4D22">
      <w:pPr>
        <w:pStyle w:val="a9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431" w:hanging="431"/>
        <w:jc w:val="both"/>
        <w:rPr>
          <w:rFonts w:ascii="Times New Roman" w:hAnsi="Times New Roman" w:cs="Times New Roman"/>
          <w:bCs/>
          <w:lang w:eastAsia="ar-SA"/>
        </w:rPr>
      </w:pPr>
      <w:r w:rsidRPr="005A4D22">
        <w:rPr>
          <w:rFonts w:ascii="Times New Roman" w:hAnsi="Times New Roman" w:cs="Times New Roman"/>
          <w:bCs/>
          <w:lang w:eastAsia="ar-SA"/>
        </w:rPr>
        <w:t>Гладун Н.Я.</w:t>
      </w:r>
    </w:p>
    <w:p w14:paraId="6F891A33" w14:textId="77777777" w:rsidR="005A4D22" w:rsidRPr="005A4D22" w:rsidRDefault="005A4D22" w:rsidP="005A4D22">
      <w:pPr>
        <w:pStyle w:val="a9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431" w:hanging="431"/>
        <w:jc w:val="both"/>
        <w:rPr>
          <w:rFonts w:ascii="Times New Roman" w:hAnsi="Times New Roman" w:cs="Times New Roman"/>
          <w:bCs/>
          <w:lang w:eastAsia="ar-SA"/>
        </w:rPr>
      </w:pPr>
      <w:proofErr w:type="spellStart"/>
      <w:r w:rsidRPr="005A4D22">
        <w:rPr>
          <w:rFonts w:ascii="Times New Roman" w:hAnsi="Times New Roman" w:cs="Times New Roman"/>
          <w:bCs/>
          <w:lang w:eastAsia="ar-SA"/>
        </w:rPr>
        <w:t>Вандяк</w:t>
      </w:r>
      <w:proofErr w:type="spellEnd"/>
      <w:r w:rsidRPr="005A4D22">
        <w:rPr>
          <w:rFonts w:ascii="Times New Roman" w:hAnsi="Times New Roman" w:cs="Times New Roman"/>
          <w:bCs/>
          <w:lang w:eastAsia="ar-SA"/>
        </w:rPr>
        <w:t xml:space="preserve"> Н. П.</w:t>
      </w:r>
    </w:p>
    <w:p w14:paraId="79BF1621" w14:textId="77777777" w:rsidR="005A4D22" w:rsidRPr="005A4D22" w:rsidRDefault="005A4D22" w:rsidP="005A4D22">
      <w:pPr>
        <w:pStyle w:val="a9"/>
        <w:numPr>
          <w:ilvl w:val="0"/>
          <w:numId w:val="1"/>
        </w:numPr>
        <w:spacing w:after="0" w:line="240" w:lineRule="auto"/>
        <w:ind w:left="431" w:hanging="431"/>
        <w:rPr>
          <w:bCs/>
          <w:lang w:eastAsia="ar-SA"/>
        </w:rPr>
      </w:pPr>
      <w:proofErr w:type="spellStart"/>
      <w:r w:rsidRPr="005A4D22">
        <w:rPr>
          <w:rFonts w:ascii="Times New Roman" w:hAnsi="Times New Roman" w:cs="Times New Roman"/>
          <w:bCs/>
          <w:lang w:eastAsia="ar-SA"/>
        </w:rPr>
        <w:t>Плі</w:t>
      </w:r>
      <w:r w:rsidRPr="005A4D22">
        <w:rPr>
          <w:bCs/>
          <w:lang w:eastAsia="ar-SA"/>
        </w:rPr>
        <w:t>щук</w:t>
      </w:r>
      <w:proofErr w:type="spellEnd"/>
      <w:r w:rsidRPr="005A4D22">
        <w:rPr>
          <w:bCs/>
          <w:lang w:eastAsia="ar-SA"/>
        </w:rPr>
        <w:t xml:space="preserve"> Р.П</w:t>
      </w:r>
    </w:p>
    <w:p w14:paraId="32C0D6B7" w14:textId="77777777" w:rsidR="005A4D22" w:rsidRPr="005A4D22" w:rsidRDefault="005A4D22" w:rsidP="005A4D22">
      <w:pPr>
        <w:pStyle w:val="a9"/>
        <w:numPr>
          <w:ilvl w:val="0"/>
          <w:numId w:val="1"/>
        </w:numPr>
        <w:spacing w:line="240" w:lineRule="auto"/>
        <w:rPr>
          <w:bCs/>
          <w:lang w:eastAsia="ar-SA"/>
        </w:rPr>
      </w:pPr>
    </w:p>
    <w:p w14:paraId="03110EBF" w14:textId="21FC1EF1" w:rsidR="005A4D22" w:rsidRPr="005A4D22" w:rsidRDefault="005A4D22" w:rsidP="007828A6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</w:p>
    <w:p w14:paraId="406F56E1" w14:textId="77777777" w:rsidR="005A4D22" w:rsidRPr="005A4D22" w:rsidRDefault="005A4D22" w:rsidP="005A4D22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</w:p>
    <w:p w14:paraId="0A64D700" w14:textId="77777777" w:rsidR="005A4D22" w:rsidRPr="005A4D22" w:rsidRDefault="005A4D22" w:rsidP="005A4D22">
      <w:pPr>
        <w:suppressAutoHyphens/>
        <w:spacing w:after="0" w:line="360" w:lineRule="auto"/>
        <w:rPr>
          <w:rFonts w:ascii="Times New Roman" w:eastAsia="Times New Roman" w:hAnsi="Times New Roman" w:cs="Times New Roman"/>
          <w:kern w:val="0"/>
          <w:sz w:val="26"/>
          <w:szCs w:val="26"/>
          <w:lang w:eastAsia="ar-SA"/>
          <w14:ligatures w14:val="none"/>
        </w:rPr>
      </w:pPr>
    </w:p>
    <w:p w14:paraId="699BA8C4" w14:textId="77777777" w:rsidR="005A4D22" w:rsidRDefault="005A4D22"/>
    <w:sectPr w:rsidR="005A4D22" w:rsidSect="005A4D22">
      <w:pgSz w:w="11906" w:h="16838"/>
      <w:pgMar w:top="1134" w:right="707" w:bottom="1276" w:left="1560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E527DAA"/>
    <w:multiLevelType w:val="hybridMultilevel"/>
    <w:tmpl w:val="3F32D8C8"/>
    <w:lvl w:ilvl="0" w:tplc="D20EFDA4">
      <w:start w:val="1"/>
      <w:numFmt w:val="decimal"/>
      <w:lvlText w:val="%1."/>
      <w:lvlJc w:val="left"/>
      <w:pPr>
        <w:ind w:left="1275" w:hanging="915"/>
      </w:pPr>
      <w:rPr>
        <w:color w:val="000000" w:themeColor="text1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09711914">
    <w:abstractNumId w:val="0"/>
  </w:num>
  <w:num w:numId="2" w16cid:durableId="226393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1668708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D22"/>
    <w:rsid w:val="000B6D8D"/>
    <w:rsid w:val="005A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5E2846B"/>
  <w15:chartTrackingRefBased/>
  <w15:docId w15:val="{39C803F9-E0D3-4EAE-9929-1D9E6FACB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4D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4D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4D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4D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4D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4D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4D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4D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4D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4D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A4D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A4D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A4D2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4D2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4D2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A4D2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A4D2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A4D2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A4D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A4D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4D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A4D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4D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A4D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4D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4D2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4D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A4D2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A4D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40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1164</Words>
  <Characters>664</Characters>
  <Application>Microsoft Office Word</Application>
  <DocSecurity>0</DocSecurity>
  <Lines>5</Lines>
  <Paragraphs>3</Paragraphs>
  <ScaleCrop>false</ScaleCrop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 Plishchuk</dc:creator>
  <cp:keywords/>
  <dc:description/>
  <cp:lastModifiedBy>Ruslan Plishchuk</cp:lastModifiedBy>
  <cp:revision>1</cp:revision>
  <dcterms:created xsi:type="dcterms:W3CDTF">2025-06-23T08:43:00Z</dcterms:created>
  <dcterms:modified xsi:type="dcterms:W3CDTF">2025-06-23T08:58:00Z</dcterms:modified>
</cp:coreProperties>
</file>