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DA911" w14:textId="4DD6C736" w:rsidR="00F8287B" w:rsidRPr="00A175EE" w:rsidRDefault="00F8287B" w:rsidP="00EA0CCD">
      <w:pPr>
        <w:pBdr>
          <w:top w:val="nil"/>
          <w:left w:val="nil"/>
          <w:bottom w:val="nil"/>
          <w:right w:val="nil"/>
          <w:between w:val="nil"/>
        </w:pBdr>
        <w:ind w:hanging="2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1A2916DC" wp14:editId="355EAFC4">
                <wp:simplePos x="0" y="0"/>
                <wp:positionH relativeFrom="column">
                  <wp:posOffset>6248400</wp:posOffset>
                </wp:positionH>
                <wp:positionV relativeFrom="paragraph">
                  <wp:posOffset>4940300</wp:posOffset>
                </wp:positionV>
                <wp:extent cx="12700" cy="255905"/>
                <wp:effectExtent l="0" t="0" r="0" b="0"/>
                <wp:wrapSquare wrapText="bothSides" distT="0" distB="0" distL="0" distR="0"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52048"/>
                          <a:ext cx="0" cy="25590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17B46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492pt;margin-top:389pt;width:1pt;height:20.1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" filled="t">
                <v:stroke joinstyle="miter"/>
                <w10:wrap type="square"/>
              </v:shape>
            </w:pict>
          </mc:Fallback>
        </mc:AlternateContent>
      </w:r>
      <w:r w:rsidR="00EA0CCD">
        <w:rPr>
          <w:b/>
        </w:rPr>
        <w:t xml:space="preserve">                                                                                     </w:t>
      </w:r>
      <w:r>
        <w:rPr>
          <w:b/>
        </w:rPr>
        <w:t>Додаток № 1</w:t>
      </w:r>
    </w:p>
    <w:p w14:paraId="5AAA4AD2" w14:textId="77777777" w:rsidR="00AE5233" w:rsidRDefault="00AE5233" w:rsidP="00F8287B">
      <w:pPr>
        <w:ind w:left="5103"/>
        <w:rPr>
          <w:b/>
        </w:rPr>
      </w:pPr>
    </w:p>
    <w:p w14:paraId="56DBD62E" w14:textId="61963634" w:rsidR="00F8287B" w:rsidRPr="00716B20" w:rsidRDefault="00F8287B" w:rsidP="00F8287B">
      <w:pPr>
        <w:ind w:left="5103"/>
        <w:rPr>
          <w:b/>
        </w:rPr>
      </w:pPr>
      <w:r w:rsidRPr="00716B20">
        <w:rPr>
          <w:b/>
        </w:rPr>
        <w:t xml:space="preserve">до Положення про порядок розміщення </w:t>
      </w:r>
    </w:p>
    <w:p w14:paraId="4AB476DB" w14:textId="77777777" w:rsidR="00F8287B" w:rsidRPr="000E12CB" w:rsidRDefault="00F8287B" w:rsidP="00F8287B">
      <w:pPr>
        <w:ind w:left="5103"/>
        <w:rPr>
          <w:b/>
          <w:sz w:val="22"/>
        </w:rPr>
      </w:pPr>
      <w:r w:rsidRPr="00716B20">
        <w:rPr>
          <w:b/>
        </w:rPr>
        <w:t xml:space="preserve">зовнішньої реклами </w:t>
      </w:r>
      <w:r w:rsidRPr="000E12CB">
        <w:rPr>
          <w:b/>
          <w:shd w:val="clear" w:color="auto" w:fill="FFFFFF"/>
        </w:rPr>
        <w:t xml:space="preserve">у населених пунктах </w:t>
      </w:r>
    </w:p>
    <w:p w14:paraId="084088BA" w14:textId="77777777" w:rsidR="00F8287B" w:rsidRPr="00716B20" w:rsidRDefault="00F8287B" w:rsidP="00F8287B">
      <w:pPr>
        <w:ind w:left="5103"/>
        <w:rPr>
          <w:b/>
        </w:rPr>
      </w:pPr>
      <w:r w:rsidRPr="00716B20">
        <w:rPr>
          <w:b/>
        </w:rPr>
        <w:t>Чортківської міської територіальної громади</w:t>
      </w:r>
    </w:p>
    <w:p w14:paraId="2F00ACE4" w14:textId="44B6A0F7" w:rsidR="00AE5233" w:rsidRDefault="00AE5233" w:rsidP="00F828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58"/>
          <w:tab w:val="left" w:pos="6734"/>
        </w:tabs>
        <w:ind w:left="1" w:hanging="3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</w:t>
      </w:r>
      <w:r w:rsidRPr="00AE5233">
        <w:rPr>
          <w:b/>
          <w:bCs/>
          <w:color w:val="000000"/>
          <w:sz w:val="28"/>
          <w:szCs w:val="28"/>
        </w:rPr>
        <w:t>( рішення міської ради від</w:t>
      </w:r>
    </w:p>
    <w:p w14:paraId="2ECA00E4" w14:textId="2AA6311B" w:rsidR="00F8287B" w:rsidRPr="00AE5233" w:rsidRDefault="00AE5233" w:rsidP="00F828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58"/>
          <w:tab w:val="left" w:pos="6734"/>
        </w:tabs>
        <w:ind w:left="1" w:hanging="3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</w:t>
      </w:r>
      <w:r w:rsidRPr="00AE5233">
        <w:rPr>
          <w:b/>
          <w:bCs/>
          <w:color w:val="000000"/>
          <w:sz w:val="28"/>
          <w:szCs w:val="28"/>
        </w:rPr>
        <w:t xml:space="preserve"> 03 липня 2025р №2670</w:t>
      </w:r>
      <w:r>
        <w:rPr>
          <w:b/>
          <w:bCs/>
          <w:color w:val="000000"/>
          <w:sz w:val="28"/>
          <w:szCs w:val="28"/>
        </w:rPr>
        <w:t>)</w:t>
      </w:r>
    </w:p>
    <w:p w14:paraId="083EBA52" w14:textId="77777777" w:rsidR="00AE5233" w:rsidRPr="00AE5233" w:rsidRDefault="00F8287B" w:rsidP="00F8287B">
      <w:pPr>
        <w:pStyle w:val="14"/>
        <w:ind w:left="284"/>
        <w:jc w:val="center"/>
        <w:rPr>
          <w:b/>
          <w:bCs/>
          <w:color w:val="000000"/>
          <w:sz w:val="28"/>
          <w:szCs w:val="28"/>
        </w:rPr>
      </w:pPr>
      <w:r w:rsidRPr="00AE5233">
        <w:rPr>
          <w:b/>
          <w:bCs/>
          <w:color w:val="000000"/>
          <w:sz w:val="28"/>
          <w:szCs w:val="28"/>
        </w:rPr>
        <w:t xml:space="preserve"> </w:t>
      </w:r>
    </w:p>
    <w:p w14:paraId="39C358ED" w14:textId="77777777" w:rsidR="00AE5233" w:rsidRDefault="00AE5233" w:rsidP="00F8287B">
      <w:pPr>
        <w:pStyle w:val="14"/>
        <w:ind w:left="284"/>
        <w:jc w:val="center"/>
        <w:rPr>
          <w:color w:val="000000"/>
          <w:sz w:val="28"/>
          <w:szCs w:val="28"/>
        </w:rPr>
      </w:pPr>
    </w:p>
    <w:p w14:paraId="169102F2" w14:textId="697E9FBF" w:rsidR="00F8287B" w:rsidRPr="00716B20" w:rsidRDefault="00F8287B" w:rsidP="00F8287B">
      <w:pPr>
        <w:pStyle w:val="14"/>
        <w:ind w:left="284"/>
        <w:jc w:val="center"/>
        <w:rPr>
          <w:b/>
          <w:sz w:val="28"/>
          <w:szCs w:val="28"/>
        </w:rPr>
      </w:pPr>
      <w:r>
        <w:rPr>
          <w:rStyle w:val="15"/>
          <w:rFonts w:cs="Times New Roman"/>
          <w:b/>
          <w:color w:val="000000"/>
          <w:sz w:val="28"/>
          <w:szCs w:val="28"/>
        </w:rPr>
        <w:t>Порядок</w:t>
      </w:r>
      <w:r w:rsidRPr="00716B20">
        <w:rPr>
          <w:rStyle w:val="15"/>
          <w:rFonts w:cs="Times New Roman"/>
          <w:b/>
          <w:color w:val="000000"/>
          <w:sz w:val="28"/>
          <w:szCs w:val="28"/>
        </w:rPr>
        <w:t xml:space="preserve"> розрахунків та розмір плати за тимчасове користування місцями, що перебувають на землях комунальної власності Чортківської міської територіальної громади для розташування рекламних засобів</w:t>
      </w:r>
    </w:p>
    <w:p w14:paraId="542AC8C4" w14:textId="77777777" w:rsidR="00F8287B" w:rsidRPr="00716B20" w:rsidRDefault="00F8287B" w:rsidP="00F8287B">
      <w:pPr>
        <w:pStyle w:val="14"/>
        <w:ind w:left="1" w:hanging="3"/>
        <w:jc w:val="center"/>
        <w:rPr>
          <w:sz w:val="28"/>
          <w:szCs w:val="28"/>
        </w:rPr>
      </w:pPr>
    </w:p>
    <w:p w14:paraId="0864F2A7" w14:textId="77777777" w:rsidR="00F8287B" w:rsidRPr="00716B20" w:rsidRDefault="00F8287B" w:rsidP="00F8287B">
      <w:pPr>
        <w:pStyle w:val="14"/>
        <w:ind w:left="1" w:firstLine="719"/>
        <w:jc w:val="both"/>
        <w:rPr>
          <w:sz w:val="28"/>
          <w:szCs w:val="28"/>
        </w:rPr>
      </w:pPr>
      <w:r w:rsidRPr="00716B20">
        <w:rPr>
          <w:rStyle w:val="15"/>
          <w:rFonts w:cs="Times New Roman"/>
          <w:color w:val="000000"/>
          <w:sz w:val="28"/>
          <w:szCs w:val="28"/>
        </w:rPr>
        <w:t xml:space="preserve">1. </w:t>
      </w:r>
      <w:r>
        <w:rPr>
          <w:rStyle w:val="15"/>
          <w:rFonts w:cs="Times New Roman"/>
          <w:color w:val="000000"/>
          <w:sz w:val="28"/>
          <w:szCs w:val="28"/>
        </w:rPr>
        <w:t>Порядок</w:t>
      </w:r>
      <w:r w:rsidRPr="00716B20">
        <w:rPr>
          <w:rStyle w:val="15"/>
          <w:rFonts w:cs="Times New Roman"/>
          <w:color w:val="000000"/>
          <w:sz w:val="28"/>
          <w:szCs w:val="28"/>
        </w:rPr>
        <w:t xml:space="preserve"> встановлює </w:t>
      </w:r>
      <w:r>
        <w:rPr>
          <w:rStyle w:val="15"/>
          <w:rFonts w:cs="Times New Roman"/>
          <w:color w:val="000000"/>
          <w:sz w:val="28"/>
          <w:szCs w:val="28"/>
        </w:rPr>
        <w:t>схему</w:t>
      </w:r>
      <w:r w:rsidRPr="00716B20">
        <w:rPr>
          <w:rStyle w:val="15"/>
          <w:rFonts w:cs="Times New Roman"/>
          <w:color w:val="000000"/>
          <w:sz w:val="28"/>
          <w:szCs w:val="28"/>
        </w:rPr>
        <w:t xml:space="preserve"> розрахунку плати за тимчасове користування місцями (будівлі та споруди, земельні ділянки), що перебувають в комунальній власності, при розміщенні на них рекламних засобів.</w:t>
      </w:r>
    </w:p>
    <w:p w14:paraId="23BDB647" w14:textId="77777777" w:rsidR="00F8287B" w:rsidRPr="00716B20" w:rsidRDefault="00F8287B" w:rsidP="00F8287B">
      <w:pPr>
        <w:pStyle w:val="14"/>
        <w:ind w:left="1" w:firstLine="719"/>
        <w:jc w:val="both"/>
        <w:rPr>
          <w:rFonts w:cs="Times New Roman"/>
          <w:color w:val="000000"/>
          <w:sz w:val="28"/>
          <w:szCs w:val="28"/>
        </w:rPr>
      </w:pPr>
      <w:r w:rsidRPr="00716B20">
        <w:rPr>
          <w:rFonts w:cs="Times New Roman"/>
          <w:color w:val="000000"/>
          <w:sz w:val="28"/>
          <w:szCs w:val="28"/>
        </w:rPr>
        <w:t>1) Об'єктом плати за тимчасове користування місцем розташування рекламного засобу є площа місця розташування рекламного засобу, визначена згідно з п. 3.2 Правил розміщення зовнішньої реклами на території Чортківської міської територіальної громади.</w:t>
      </w:r>
    </w:p>
    <w:p w14:paraId="400691D1" w14:textId="77777777" w:rsidR="00F8287B" w:rsidRPr="00716B20" w:rsidRDefault="00F8287B" w:rsidP="00F8287B">
      <w:pPr>
        <w:pStyle w:val="14"/>
        <w:ind w:left="1" w:firstLine="719"/>
        <w:jc w:val="both"/>
        <w:rPr>
          <w:sz w:val="28"/>
          <w:szCs w:val="28"/>
        </w:rPr>
      </w:pPr>
      <w:r w:rsidRPr="00716B20">
        <w:rPr>
          <w:rStyle w:val="15"/>
          <w:rFonts w:cs="Times New Roman"/>
          <w:color w:val="000000"/>
          <w:sz w:val="28"/>
          <w:szCs w:val="28"/>
        </w:rPr>
        <w:t>2) Плата за тимчасове користування місцем розташування рекламного засобу сплачується виключно у грошовій формі (грн.).</w:t>
      </w:r>
    </w:p>
    <w:p w14:paraId="5714D877" w14:textId="77777777" w:rsidR="00F8287B" w:rsidRPr="00716B20" w:rsidRDefault="00F8287B" w:rsidP="00F8287B">
      <w:pPr>
        <w:pStyle w:val="14"/>
        <w:suppressAutoHyphens w:val="0"/>
        <w:ind w:left="1" w:firstLine="719"/>
        <w:jc w:val="both"/>
        <w:rPr>
          <w:sz w:val="28"/>
          <w:szCs w:val="28"/>
        </w:rPr>
      </w:pPr>
      <w:r w:rsidRPr="00716B20">
        <w:rPr>
          <w:rStyle w:val="15"/>
          <w:rFonts w:cs="Times New Roman"/>
          <w:color w:val="000000"/>
          <w:sz w:val="28"/>
          <w:szCs w:val="28"/>
        </w:rPr>
        <w:t>3) Площа місця розташування наземного та дахового рекламного засобу визначається як сума площі горизонтальної проекції рекламного засобу на це місце та прилеглої ділянки завширшки 0,5м за контуром горизонтальної проекції цього засобу.</w:t>
      </w:r>
    </w:p>
    <w:p w14:paraId="55C12964" w14:textId="77777777" w:rsidR="00F8287B" w:rsidRPr="00716B20" w:rsidRDefault="00F8287B" w:rsidP="00F8287B">
      <w:pPr>
        <w:pStyle w:val="14"/>
        <w:suppressAutoHyphens w:val="0"/>
        <w:ind w:left="1" w:firstLine="719"/>
        <w:jc w:val="both"/>
        <w:rPr>
          <w:sz w:val="28"/>
          <w:szCs w:val="28"/>
        </w:rPr>
      </w:pPr>
      <w:r w:rsidRPr="00716B20">
        <w:rPr>
          <w:rStyle w:val="15"/>
          <w:rFonts w:cs="Times New Roman"/>
          <w:color w:val="000000"/>
          <w:sz w:val="28"/>
          <w:szCs w:val="28"/>
        </w:rPr>
        <w:t>4) Площа місця розташування неназемного та недахового рекламного засобу дорівнює площі вертикальної проекції цього засобу на уявну паралельну їй площину.</w:t>
      </w:r>
    </w:p>
    <w:p w14:paraId="6E5DCB33" w14:textId="77777777" w:rsidR="00F8287B" w:rsidRPr="00716B20" w:rsidRDefault="00F8287B" w:rsidP="00F8287B">
      <w:pPr>
        <w:pStyle w:val="14"/>
        <w:ind w:left="1" w:firstLine="719"/>
        <w:jc w:val="both"/>
        <w:rPr>
          <w:sz w:val="28"/>
          <w:szCs w:val="28"/>
        </w:rPr>
      </w:pPr>
      <w:r w:rsidRPr="00716B20">
        <w:rPr>
          <w:rStyle w:val="15"/>
          <w:rFonts w:cs="Times New Roman"/>
          <w:bCs/>
          <w:color w:val="000000"/>
          <w:sz w:val="28"/>
          <w:szCs w:val="28"/>
        </w:rPr>
        <w:t>2. Визначення розміру щомісячної плати за тимчасове користування місцем розташування рекламного засобу.</w:t>
      </w:r>
    </w:p>
    <w:p w14:paraId="1F49569F" w14:textId="77777777" w:rsidR="00F8287B" w:rsidRPr="00716B20" w:rsidRDefault="00F8287B" w:rsidP="00F8287B">
      <w:pPr>
        <w:pStyle w:val="14"/>
        <w:ind w:left="1" w:firstLine="719"/>
        <w:jc w:val="both"/>
        <w:rPr>
          <w:rFonts w:cs="Times New Roman"/>
          <w:color w:val="000000"/>
          <w:sz w:val="28"/>
          <w:szCs w:val="28"/>
        </w:rPr>
      </w:pPr>
      <w:r w:rsidRPr="00716B20">
        <w:rPr>
          <w:rFonts w:cs="Times New Roman"/>
          <w:color w:val="000000"/>
          <w:sz w:val="28"/>
          <w:szCs w:val="28"/>
        </w:rPr>
        <w:t>1) Встановлено базовий розмір плати за користування місцями розташування рекламних засобів відповідно до таблиці:</w:t>
      </w:r>
    </w:p>
    <w:p w14:paraId="5B8CC53C" w14:textId="77777777" w:rsidR="00F8287B" w:rsidRDefault="00F8287B" w:rsidP="00F8287B">
      <w:pPr>
        <w:pStyle w:val="14"/>
        <w:ind w:left="1" w:hanging="3"/>
        <w:jc w:val="both"/>
        <w:rPr>
          <w:rFonts w:cs="Times New Roman"/>
          <w:color w:val="000000"/>
          <w:sz w:val="28"/>
          <w:szCs w:val="28"/>
        </w:rPr>
      </w:pPr>
    </w:p>
    <w:tbl>
      <w:tblPr>
        <w:tblW w:w="9637" w:type="dxa"/>
        <w:tblInd w:w="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"/>
        <w:gridCol w:w="5070"/>
        <w:gridCol w:w="2056"/>
        <w:gridCol w:w="2072"/>
      </w:tblGrid>
      <w:tr w:rsidR="00F8287B" w14:paraId="0BFD5A7B" w14:textId="77777777" w:rsidTr="003147C7">
        <w:trPr>
          <w:trHeight w:val="51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786D5" w14:textId="77777777" w:rsidR="00F8287B" w:rsidRDefault="00F8287B" w:rsidP="003147C7">
            <w:pPr>
              <w:pStyle w:val="14"/>
              <w:suppressAutoHyphens w:val="0"/>
              <w:ind w:left="1" w:hanging="3"/>
              <w:jc w:val="center"/>
            </w:pPr>
            <w:r>
              <w:rPr>
                <w:rStyle w:val="15"/>
                <w:rFonts w:cs="Times New Roman"/>
                <w:color w:val="000000"/>
                <w:szCs w:val="28"/>
              </w:rPr>
              <w:t>№ п/п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C72C4" w14:textId="77777777" w:rsidR="00F8287B" w:rsidRDefault="00F8287B" w:rsidP="003147C7">
            <w:pPr>
              <w:pStyle w:val="14"/>
              <w:suppressAutoHyphens w:val="0"/>
              <w:ind w:left="1" w:hanging="3"/>
              <w:jc w:val="center"/>
            </w:pPr>
            <w:r>
              <w:rPr>
                <w:rStyle w:val="15"/>
                <w:rFonts w:cs="Times New Roman"/>
                <w:color w:val="000000"/>
                <w:szCs w:val="28"/>
              </w:rPr>
              <w:t>Вид засобу зовнішньої реклами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BBDCC" w14:textId="77777777" w:rsidR="00F8287B" w:rsidRDefault="00F8287B" w:rsidP="003147C7">
            <w:pPr>
              <w:pStyle w:val="14"/>
              <w:suppressAutoHyphens w:val="0"/>
              <w:ind w:left="1" w:hanging="3"/>
              <w:jc w:val="center"/>
            </w:pPr>
            <w:r>
              <w:rPr>
                <w:rStyle w:val="15"/>
                <w:rFonts w:cs="Times New Roman"/>
                <w:color w:val="000000"/>
                <w:szCs w:val="28"/>
              </w:rPr>
              <w:t>Одиниця виміру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CE07F" w14:textId="77777777" w:rsidR="00F8287B" w:rsidRDefault="00F8287B" w:rsidP="003147C7">
            <w:pPr>
              <w:pStyle w:val="14"/>
              <w:suppressAutoHyphens w:val="0"/>
              <w:ind w:left="1" w:hanging="3"/>
              <w:jc w:val="center"/>
            </w:pPr>
            <w:r>
              <w:rPr>
                <w:rStyle w:val="15"/>
                <w:rFonts w:cs="Times New Roman"/>
                <w:color w:val="000000"/>
                <w:szCs w:val="28"/>
              </w:rPr>
              <w:t>Базова плата за місяць, грн.</w:t>
            </w:r>
          </w:p>
        </w:tc>
      </w:tr>
      <w:tr w:rsidR="00F8287B" w14:paraId="4D12C698" w14:textId="77777777" w:rsidTr="003147C7"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4DB5B" w14:textId="77777777" w:rsidR="00F8287B" w:rsidRDefault="00F8287B" w:rsidP="003147C7">
            <w:pPr>
              <w:pStyle w:val="14"/>
              <w:suppressAutoHyphens w:val="0"/>
              <w:ind w:left="1" w:hanging="3"/>
              <w:jc w:val="center"/>
            </w:pPr>
            <w:r>
              <w:rPr>
                <w:rStyle w:val="15"/>
                <w:rFonts w:cs="Times New Roman"/>
                <w:color w:val="000000"/>
                <w:szCs w:val="28"/>
              </w:rPr>
              <w:t>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FEE27" w14:textId="63A1A45F" w:rsidR="00F8287B" w:rsidRDefault="00F8287B" w:rsidP="003147C7">
            <w:pPr>
              <w:pStyle w:val="14"/>
              <w:ind w:left="1" w:right="-122" w:hanging="3"/>
            </w:pPr>
            <w:r>
              <w:rPr>
                <w:rStyle w:val="15"/>
                <w:rFonts w:cs="Times New Roman"/>
                <w:color w:val="000000"/>
                <w:szCs w:val="28"/>
              </w:rPr>
              <w:t>Стаціонарні, наземні конструкції (</w:t>
            </w:r>
            <w:proofErr w:type="spellStart"/>
            <w:r>
              <w:rPr>
                <w:rStyle w:val="15"/>
                <w:rFonts w:cs="Times New Roman"/>
                <w:color w:val="000000"/>
                <w:szCs w:val="28"/>
              </w:rPr>
              <w:t>сітілайти</w:t>
            </w:r>
            <w:proofErr w:type="spellEnd"/>
            <w:r>
              <w:rPr>
                <w:rStyle w:val="15"/>
                <w:rFonts w:cs="Times New Roman"/>
                <w:color w:val="000000"/>
                <w:szCs w:val="28"/>
              </w:rPr>
              <w:t xml:space="preserve">)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C01B92" w14:textId="77777777" w:rsidR="00F8287B" w:rsidRDefault="00F8287B" w:rsidP="003147C7">
            <w:pPr>
              <w:pStyle w:val="14"/>
              <w:suppressAutoHyphens w:val="0"/>
              <w:ind w:left="1" w:hanging="3"/>
              <w:jc w:val="center"/>
            </w:pPr>
            <w:r>
              <w:rPr>
                <w:rStyle w:val="15"/>
                <w:rFonts w:cs="Times New Roman"/>
                <w:color w:val="000000"/>
                <w:szCs w:val="28"/>
              </w:rPr>
              <w:t xml:space="preserve">1 </w:t>
            </w:r>
            <w:proofErr w:type="spellStart"/>
            <w:r>
              <w:rPr>
                <w:rStyle w:val="15"/>
                <w:rFonts w:cs="Times New Roman"/>
                <w:color w:val="000000"/>
                <w:szCs w:val="28"/>
              </w:rPr>
              <w:t>кв</w:t>
            </w:r>
            <w:proofErr w:type="spellEnd"/>
            <w:r>
              <w:rPr>
                <w:rStyle w:val="15"/>
                <w:rFonts w:cs="Times New Roman"/>
                <w:color w:val="000000"/>
                <w:szCs w:val="28"/>
              </w:rPr>
              <w:t>. м. площі розташування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E7BDD" w14:textId="77777777" w:rsidR="00F8287B" w:rsidRDefault="00F8287B" w:rsidP="003147C7">
            <w:pPr>
              <w:pStyle w:val="14"/>
              <w:suppressAutoHyphens w:val="0"/>
              <w:ind w:left="1" w:hanging="3"/>
              <w:jc w:val="center"/>
            </w:pPr>
            <w:r>
              <w:rPr>
                <w:rStyle w:val="15"/>
                <w:rFonts w:cs="Times New Roman"/>
                <w:color w:val="000000"/>
                <w:szCs w:val="28"/>
              </w:rPr>
              <w:t>40,00</w:t>
            </w:r>
          </w:p>
        </w:tc>
      </w:tr>
      <w:tr w:rsidR="00F8287B" w14:paraId="7082C9B4" w14:textId="77777777" w:rsidTr="003147C7"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9920E" w14:textId="77777777" w:rsidR="00F8287B" w:rsidRDefault="00F8287B" w:rsidP="003147C7">
            <w:pPr>
              <w:pStyle w:val="14"/>
              <w:suppressAutoHyphens w:val="0"/>
              <w:ind w:left="1" w:hanging="3"/>
              <w:jc w:val="center"/>
            </w:pPr>
            <w:r>
              <w:rPr>
                <w:rStyle w:val="15"/>
                <w:rFonts w:cs="Times New Roman"/>
                <w:color w:val="000000"/>
                <w:szCs w:val="28"/>
              </w:rPr>
              <w:t>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4FEF2" w14:textId="25B9069C" w:rsidR="00F8287B" w:rsidRDefault="008B4FFF" w:rsidP="003147C7">
            <w:pPr>
              <w:pStyle w:val="14"/>
              <w:suppressAutoHyphens w:val="0"/>
              <w:ind w:left="1" w:hanging="3"/>
            </w:pPr>
            <w:r w:rsidRPr="008B4FFF">
              <w:rPr>
                <w:szCs w:val="25"/>
              </w:rPr>
              <w:t>Стаціонарні окремо стоячі та інші нетипові конструкції (</w:t>
            </w:r>
            <w:proofErr w:type="spellStart"/>
            <w:r w:rsidRPr="008B4FFF">
              <w:rPr>
                <w:szCs w:val="25"/>
              </w:rPr>
              <w:t>білборди</w:t>
            </w:r>
            <w:proofErr w:type="spellEnd"/>
            <w:r w:rsidRPr="008B4FFF">
              <w:rPr>
                <w:szCs w:val="25"/>
              </w:rPr>
              <w:t>)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57E48" w14:textId="77777777" w:rsidR="00F8287B" w:rsidRDefault="00F8287B" w:rsidP="003147C7">
            <w:pPr>
              <w:pStyle w:val="14"/>
              <w:suppressAutoHyphens w:val="0"/>
              <w:ind w:left="1" w:hanging="3"/>
              <w:jc w:val="center"/>
            </w:pPr>
            <w:r>
              <w:rPr>
                <w:rStyle w:val="15"/>
                <w:rFonts w:cs="Times New Roman"/>
                <w:color w:val="000000"/>
                <w:szCs w:val="28"/>
              </w:rPr>
              <w:t xml:space="preserve">1 </w:t>
            </w:r>
            <w:proofErr w:type="spellStart"/>
            <w:r>
              <w:rPr>
                <w:rStyle w:val="15"/>
                <w:rFonts w:cs="Times New Roman"/>
                <w:color w:val="000000"/>
                <w:szCs w:val="28"/>
              </w:rPr>
              <w:t>кв</w:t>
            </w:r>
            <w:proofErr w:type="spellEnd"/>
            <w:r>
              <w:rPr>
                <w:rStyle w:val="15"/>
                <w:rFonts w:cs="Times New Roman"/>
                <w:color w:val="000000"/>
                <w:szCs w:val="28"/>
              </w:rPr>
              <w:t>. м. площі розташування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A4700" w14:textId="77777777" w:rsidR="00F8287B" w:rsidRDefault="00F8287B" w:rsidP="003147C7">
            <w:pPr>
              <w:pStyle w:val="14"/>
              <w:suppressAutoHyphens w:val="0"/>
              <w:ind w:left="1" w:hanging="3"/>
              <w:jc w:val="center"/>
            </w:pPr>
            <w:r>
              <w:rPr>
                <w:rStyle w:val="15"/>
                <w:rFonts w:cs="Times New Roman"/>
                <w:color w:val="000000"/>
                <w:szCs w:val="28"/>
              </w:rPr>
              <w:t>100,00</w:t>
            </w:r>
          </w:p>
        </w:tc>
      </w:tr>
      <w:tr w:rsidR="00F8287B" w14:paraId="367411AD" w14:textId="77777777" w:rsidTr="003147C7"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0E99C" w14:textId="77777777" w:rsidR="00F8287B" w:rsidRDefault="00F8287B" w:rsidP="003147C7">
            <w:pPr>
              <w:pStyle w:val="14"/>
              <w:suppressAutoHyphens w:val="0"/>
              <w:ind w:left="1" w:hanging="3"/>
              <w:jc w:val="center"/>
            </w:pPr>
            <w:r>
              <w:rPr>
                <w:rStyle w:val="15"/>
                <w:rFonts w:cs="Times New Roman"/>
                <w:color w:val="000000"/>
                <w:szCs w:val="28"/>
              </w:rPr>
              <w:t>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8F032D" w14:textId="77777777" w:rsidR="00F8287B" w:rsidRDefault="00F8287B" w:rsidP="003147C7">
            <w:pPr>
              <w:pStyle w:val="14"/>
              <w:suppressAutoHyphens w:val="0"/>
              <w:ind w:left="1" w:hanging="3"/>
            </w:pPr>
            <w:r>
              <w:rPr>
                <w:rStyle w:val="15"/>
                <w:rFonts w:cs="Times New Roman"/>
                <w:color w:val="000000"/>
                <w:szCs w:val="28"/>
              </w:rPr>
              <w:t xml:space="preserve">Тумба, </w:t>
            </w:r>
            <w:proofErr w:type="spellStart"/>
            <w:r>
              <w:rPr>
                <w:rStyle w:val="15"/>
                <w:rFonts w:cs="Times New Roman"/>
                <w:color w:val="000000"/>
                <w:szCs w:val="28"/>
              </w:rPr>
              <w:t>об'ємно</w:t>
            </w:r>
            <w:proofErr w:type="spellEnd"/>
            <w:r>
              <w:rPr>
                <w:rStyle w:val="15"/>
                <w:rFonts w:cs="Times New Roman"/>
                <w:color w:val="000000"/>
                <w:szCs w:val="28"/>
              </w:rPr>
              <w:t xml:space="preserve"> - просторова конструкція, що стоїть окремо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9B8B4" w14:textId="77777777" w:rsidR="00F8287B" w:rsidRDefault="00F8287B" w:rsidP="003147C7">
            <w:pPr>
              <w:pStyle w:val="14"/>
              <w:suppressAutoHyphens w:val="0"/>
              <w:ind w:left="1" w:hanging="3"/>
              <w:jc w:val="center"/>
            </w:pPr>
            <w:r>
              <w:rPr>
                <w:rStyle w:val="15"/>
                <w:rFonts w:cs="Times New Roman"/>
                <w:color w:val="000000"/>
                <w:szCs w:val="28"/>
              </w:rPr>
              <w:t xml:space="preserve">1 </w:t>
            </w:r>
            <w:proofErr w:type="spellStart"/>
            <w:r>
              <w:rPr>
                <w:rStyle w:val="15"/>
                <w:rFonts w:cs="Times New Roman"/>
                <w:color w:val="000000"/>
                <w:szCs w:val="28"/>
              </w:rPr>
              <w:t>кв</w:t>
            </w:r>
            <w:proofErr w:type="spellEnd"/>
            <w:r>
              <w:rPr>
                <w:rStyle w:val="15"/>
                <w:rFonts w:cs="Times New Roman"/>
                <w:color w:val="000000"/>
                <w:szCs w:val="28"/>
              </w:rPr>
              <w:t>. м. площі розташування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FA5AF" w14:textId="77777777" w:rsidR="00F8287B" w:rsidRDefault="00F8287B" w:rsidP="003147C7">
            <w:pPr>
              <w:pStyle w:val="14"/>
              <w:suppressAutoHyphens w:val="0"/>
              <w:ind w:left="1" w:hanging="3"/>
              <w:jc w:val="center"/>
            </w:pPr>
            <w:r>
              <w:rPr>
                <w:rStyle w:val="15"/>
                <w:rFonts w:cs="Times New Roman"/>
                <w:color w:val="000000"/>
                <w:szCs w:val="28"/>
              </w:rPr>
              <w:t>40,00</w:t>
            </w:r>
          </w:p>
        </w:tc>
      </w:tr>
      <w:tr w:rsidR="00F8287B" w14:paraId="72C22593" w14:textId="77777777" w:rsidTr="003147C7">
        <w:trPr>
          <w:trHeight w:val="355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6F14B" w14:textId="77777777" w:rsidR="00F8287B" w:rsidRDefault="00F8287B" w:rsidP="003147C7">
            <w:pPr>
              <w:pStyle w:val="14"/>
              <w:suppressAutoHyphens w:val="0"/>
              <w:ind w:left="1" w:hanging="3"/>
              <w:jc w:val="center"/>
            </w:pPr>
            <w:r>
              <w:rPr>
                <w:rStyle w:val="15"/>
                <w:rFonts w:cs="Times New Roman"/>
                <w:color w:val="000000"/>
                <w:szCs w:val="28"/>
              </w:rPr>
              <w:t>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37CBF" w14:textId="77777777" w:rsidR="00F8287B" w:rsidRDefault="00F8287B" w:rsidP="003147C7">
            <w:pPr>
              <w:pStyle w:val="14"/>
              <w:suppressAutoHyphens w:val="0"/>
              <w:ind w:left="1" w:hanging="3"/>
            </w:pPr>
            <w:r>
              <w:rPr>
                <w:rStyle w:val="15"/>
                <w:rFonts w:cs="Times New Roman"/>
                <w:color w:val="000000"/>
                <w:szCs w:val="28"/>
              </w:rPr>
              <w:t>Телевізійний екран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5958F" w14:textId="77777777" w:rsidR="00F8287B" w:rsidRDefault="00F8287B" w:rsidP="003147C7">
            <w:pPr>
              <w:pStyle w:val="14"/>
              <w:suppressAutoHyphens w:val="0"/>
              <w:ind w:left="1" w:hanging="3"/>
              <w:jc w:val="center"/>
            </w:pPr>
            <w:r>
              <w:rPr>
                <w:rStyle w:val="15"/>
                <w:rFonts w:cs="Times New Roman"/>
                <w:color w:val="000000"/>
                <w:szCs w:val="28"/>
              </w:rPr>
              <w:t xml:space="preserve">1 </w:t>
            </w:r>
            <w:proofErr w:type="spellStart"/>
            <w:r>
              <w:rPr>
                <w:rStyle w:val="15"/>
                <w:rFonts w:cs="Times New Roman"/>
                <w:color w:val="000000"/>
                <w:szCs w:val="28"/>
              </w:rPr>
              <w:t>кв</w:t>
            </w:r>
            <w:proofErr w:type="spellEnd"/>
            <w:r>
              <w:rPr>
                <w:rStyle w:val="15"/>
                <w:rFonts w:cs="Times New Roman"/>
                <w:color w:val="000000"/>
                <w:szCs w:val="28"/>
              </w:rPr>
              <w:t>. м. площі розташування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7778D" w14:textId="77777777" w:rsidR="00F8287B" w:rsidRDefault="00F8287B" w:rsidP="003147C7">
            <w:pPr>
              <w:pStyle w:val="14"/>
              <w:suppressAutoHyphens w:val="0"/>
              <w:ind w:left="1" w:hanging="3"/>
              <w:jc w:val="center"/>
            </w:pPr>
            <w:r>
              <w:rPr>
                <w:rStyle w:val="15"/>
                <w:rFonts w:cs="Times New Roman"/>
                <w:color w:val="000000"/>
                <w:szCs w:val="28"/>
              </w:rPr>
              <w:t>200,00</w:t>
            </w:r>
          </w:p>
        </w:tc>
      </w:tr>
      <w:tr w:rsidR="00F8287B" w14:paraId="5872E2CE" w14:textId="77777777" w:rsidTr="003147C7">
        <w:trPr>
          <w:trHeight w:val="637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871F0" w14:textId="77777777" w:rsidR="00F8287B" w:rsidRDefault="00F8287B" w:rsidP="003147C7">
            <w:pPr>
              <w:pStyle w:val="14"/>
              <w:suppressAutoHyphens w:val="0"/>
              <w:ind w:left="1" w:hanging="3"/>
              <w:jc w:val="center"/>
            </w:pPr>
            <w:r>
              <w:rPr>
                <w:rStyle w:val="15"/>
                <w:rFonts w:cs="Times New Roman"/>
                <w:color w:val="000000"/>
                <w:szCs w:val="28"/>
              </w:rPr>
              <w:lastRenderedPageBreak/>
              <w:t>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7CFA4" w14:textId="77777777" w:rsidR="00F8287B" w:rsidRDefault="00F8287B" w:rsidP="003147C7">
            <w:pPr>
              <w:pStyle w:val="14"/>
              <w:suppressAutoHyphens w:val="0"/>
              <w:ind w:left="1" w:hanging="3"/>
            </w:pPr>
            <w:r>
              <w:rPr>
                <w:rStyle w:val="15"/>
                <w:rFonts w:cs="Times New Roman"/>
                <w:color w:val="000000"/>
                <w:szCs w:val="28"/>
              </w:rPr>
              <w:t>Конструкції на даху будівлі/споруди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59D0C" w14:textId="77777777" w:rsidR="00F8287B" w:rsidRDefault="00F8287B" w:rsidP="003147C7">
            <w:pPr>
              <w:pStyle w:val="14"/>
              <w:suppressAutoHyphens w:val="0"/>
              <w:ind w:left="1" w:hanging="3"/>
              <w:jc w:val="center"/>
            </w:pPr>
            <w:r>
              <w:rPr>
                <w:rStyle w:val="15"/>
                <w:rFonts w:cs="Times New Roman"/>
                <w:color w:val="000000"/>
                <w:szCs w:val="28"/>
              </w:rPr>
              <w:t xml:space="preserve">1 </w:t>
            </w:r>
            <w:proofErr w:type="spellStart"/>
            <w:r>
              <w:rPr>
                <w:rStyle w:val="15"/>
                <w:rFonts w:cs="Times New Roman"/>
                <w:color w:val="000000"/>
                <w:szCs w:val="28"/>
              </w:rPr>
              <w:t>кв</w:t>
            </w:r>
            <w:proofErr w:type="spellEnd"/>
            <w:r>
              <w:rPr>
                <w:rStyle w:val="15"/>
                <w:rFonts w:cs="Times New Roman"/>
                <w:color w:val="000000"/>
                <w:szCs w:val="28"/>
              </w:rPr>
              <w:t>. м. площі розташування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6A05C" w14:textId="77777777" w:rsidR="00F8287B" w:rsidRDefault="00F8287B" w:rsidP="003147C7">
            <w:pPr>
              <w:pStyle w:val="14"/>
              <w:suppressAutoHyphens w:val="0"/>
              <w:ind w:left="1" w:hanging="3"/>
              <w:jc w:val="center"/>
            </w:pPr>
            <w:r>
              <w:rPr>
                <w:rStyle w:val="15"/>
                <w:rFonts w:cs="Times New Roman"/>
                <w:color w:val="000000"/>
                <w:szCs w:val="28"/>
              </w:rPr>
              <w:t>100,00</w:t>
            </w:r>
          </w:p>
        </w:tc>
      </w:tr>
      <w:tr w:rsidR="00F8287B" w14:paraId="51B5F5A5" w14:textId="77777777" w:rsidTr="003147C7">
        <w:trPr>
          <w:trHeight w:val="659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3DC91" w14:textId="77777777" w:rsidR="00F8287B" w:rsidRDefault="00F8287B" w:rsidP="003147C7">
            <w:pPr>
              <w:pStyle w:val="14"/>
              <w:suppressAutoHyphens w:val="0"/>
              <w:ind w:left="1" w:hanging="3"/>
              <w:jc w:val="center"/>
            </w:pPr>
            <w:r>
              <w:rPr>
                <w:rStyle w:val="15"/>
                <w:rFonts w:cs="Times New Roman"/>
                <w:color w:val="000000"/>
                <w:szCs w:val="28"/>
              </w:rPr>
              <w:t>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17772" w14:textId="77777777" w:rsidR="00F8287B" w:rsidRDefault="00F8287B" w:rsidP="003147C7">
            <w:pPr>
              <w:pStyle w:val="14"/>
              <w:suppressAutoHyphens w:val="0"/>
              <w:ind w:left="1" w:hanging="3"/>
            </w:pPr>
            <w:r>
              <w:rPr>
                <w:rStyle w:val="15"/>
                <w:rFonts w:cs="Times New Roman"/>
                <w:color w:val="000000"/>
                <w:szCs w:val="28"/>
              </w:rPr>
              <w:t>Рекламний напис, малюнок, вказівник на дорожньому покритті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04946" w14:textId="77777777" w:rsidR="00F8287B" w:rsidRDefault="00F8287B" w:rsidP="003147C7">
            <w:pPr>
              <w:pStyle w:val="14"/>
              <w:suppressAutoHyphens w:val="0"/>
              <w:ind w:left="1" w:hanging="3"/>
              <w:jc w:val="center"/>
            </w:pPr>
            <w:r>
              <w:rPr>
                <w:rStyle w:val="15"/>
                <w:rFonts w:cs="Times New Roman"/>
                <w:color w:val="000000"/>
                <w:szCs w:val="28"/>
              </w:rPr>
              <w:t xml:space="preserve">1 </w:t>
            </w:r>
            <w:proofErr w:type="spellStart"/>
            <w:r>
              <w:rPr>
                <w:rStyle w:val="15"/>
                <w:rFonts w:cs="Times New Roman"/>
                <w:color w:val="000000"/>
                <w:szCs w:val="28"/>
              </w:rPr>
              <w:t>кв</w:t>
            </w:r>
            <w:proofErr w:type="spellEnd"/>
            <w:r>
              <w:rPr>
                <w:rStyle w:val="15"/>
                <w:rFonts w:cs="Times New Roman"/>
                <w:color w:val="000000"/>
                <w:szCs w:val="28"/>
              </w:rPr>
              <w:t>. м. площі розташування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F7DBBF" w14:textId="77777777" w:rsidR="00F8287B" w:rsidRDefault="00F8287B" w:rsidP="003147C7">
            <w:pPr>
              <w:pStyle w:val="14"/>
              <w:suppressAutoHyphens w:val="0"/>
              <w:ind w:left="1" w:hanging="3"/>
              <w:jc w:val="center"/>
            </w:pPr>
            <w:r>
              <w:rPr>
                <w:rStyle w:val="15"/>
                <w:rFonts w:cs="Times New Roman"/>
                <w:color w:val="000000"/>
                <w:szCs w:val="28"/>
              </w:rPr>
              <w:t>50,00</w:t>
            </w:r>
          </w:p>
        </w:tc>
      </w:tr>
    </w:tbl>
    <w:p w14:paraId="16D1B251" w14:textId="77777777" w:rsidR="00EA0CCD" w:rsidRDefault="00EA0CCD" w:rsidP="00EA0CCD">
      <w:pPr>
        <w:pStyle w:val="14"/>
        <w:suppressAutoHyphens w:val="0"/>
        <w:jc w:val="both"/>
        <w:rPr>
          <w:rStyle w:val="15"/>
          <w:rFonts w:cs="Times New Roman"/>
          <w:color w:val="000000"/>
          <w:sz w:val="28"/>
          <w:szCs w:val="28"/>
        </w:rPr>
      </w:pPr>
    </w:p>
    <w:p w14:paraId="5F4759FA" w14:textId="77777777" w:rsidR="00F8287B" w:rsidRPr="00716B20" w:rsidRDefault="00F8287B" w:rsidP="00F8287B">
      <w:pPr>
        <w:pStyle w:val="14"/>
        <w:suppressAutoHyphens w:val="0"/>
        <w:ind w:left="1" w:firstLine="719"/>
        <w:jc w:val="both"/>
        <w:rPr>
          <w:sz w:val="28"/>
          <w:szCs w:val="28"/>
        </w:rPr>
      </w:pPr>
      <w:r w:rsidRPr="00716B20">
        <w:rPr>
          <w:rStyle w:val="15"/>
          <w:rFonts w:cs="Times New Roman"/>
          <w:color w:val="000000"/>
          <w:sz w:val="28"/>
          <w:szCs w:val="28"/>
        </w:rPr>
        <w:t>2) Розмір плати за користування місцем, що знаходиться у комунальній власності, для розміщення спеціальних конструкцій, що використовуються для розташування рекламних засобів, обчислюється за такою формулою:</w:t>
      </w:r>
    </w:p>
    <w:p w14:paraId="4F53AF79" w14:textId="77777777" w:rsidR="00F8287B" w:rsidRPr="00716B20" w:rsidRDefault="00F8287B" w:rsidP="00F8287B">
      <w:pPr>
        <w:pStyle w:val="14"/>
        <w:ind w:left="1" w:firstLine="719"/>
        <w:jc w:val="both"/>
        <w:rPr>
          <w:sz w:val="28"/>
          <w:szCs w:val="28"/>
        </w:rPr>
      </w:pPr>
      <w:r w:rsidRPr="00606420">
        <w:rPr>
          <w:rStyle w:val="15"/>
          <w:rFonts w:cs="Times New Roman"/>
          <w:color w:val="000000"/>
          <w:sz w:val="28"/>
          <w:szCs w:val="28"/>
        </w:rPr>
        <w:t>Р = S х М х В</w:t>
      </w:r>
      <w:r w:rsidRPr="00716B20">
        <w:rPr>
          <w:rStyle w:val="15"/>
          <w:rFonts w:cs="Times New Roman"/>
          <w:color w:val="000000"/>
          <w:sz w:val="28"/>
          <w:szCs w:val="28"/>
        </w:rPr>
        <w:t xml:space="preserve"> , де</w:t>
      </w:r>
      <w:r>
        <w:rPr>
          <w:rStyle w:val="15"/>
          <w:rFonts w:cs="Times New Roman"/>
          <w:color w:val="000000"/>
          <w:sz w:val="28"/>
          <w:szCs w:val="28"/>
        </w:rPr>
        <w:t>:</w:t>
      </w:r>
    </w:p>
    <w:p w14:paraId="587FA520" w14:textId="77777777" w:rsidR="00F8287B" w:rsidRPr="00716B20" w:rsidRDefault="00F8287B" w:rsidP="00F8287B">
      <w:pPr>
        <w:pStyle w:val="14"/>
        <w:ind w:left="1" w:firstLine="719"/>
        <w:jc w:val="both"/>
        <w:rPr>
          <w:sz w:val="28"/>
          <w:szCs w:val="28"/>
        </w:rPr>
      </w:pPr>
      <w:r w:rsidRPr="00606420">
        <w:rPr>
          <w:rStyle w:val="15"/>
          <w:rFonts w:cs="Times New Roman"/>
          <w:color w:val="000000"/>
          <w:sz w:val="28"/>
          <w:szCs w:val="28"/>
        </w:rPr>
        <w:t>Р</w:t>
      </w:r>
      <w:r w:rsidRPr="00716B20">
        <w:rPr>
          <w:rStyle w:val="15"/>
          <w:rFonts w:cs="Times New Roman"/>
          <w:color w:val="000000"/>
          <w:sz w:val="28"/>
          <w:szCs w:val="28"/>
        </w:rPr>
        <w:t xml:space="preserve"> — річний розмір плати за користування місцем, що знаходиться у комунальній власності, для розміщення спеціальних конструкцій (грн.) без ПДВ;</w:t>
      </w:r>
    </w:p>
    <w:p w14:paraId="33EE933E" w14:textId="77777777" w:rsidR="00F8287B" w:rsidRPr="00716B20" w:rsidRDefault="00F8287B" w:rsidP="00F8287B">
      <w:pPr>
        <w:pStyle w:val="14"/>
        <w:ind w:left="1" w:firstLine="719"/>
        <w:jc w:val="both"/>
        <w:rPr>
          <w:sz w:val="28"/>
          <w:szCs w:val="28"/>
        </w:rPr>
      </w:pPr>
      <w:r w:rsidRPr="00606420">
        <w:rPr>
          <w:rStyle w:val="15"/>
          <w:rFonts w:cs="Times New Roman"/>
          <w:color w:val="000000"/>
          <w:sz w:val="28"/>
          <w:szCs w:val="28"/>
        </w:rPr>
        <w:t>S</w:t>
      </w:r>
      <w:r w:rsidRPr="00716B20">
        <w:rPr>
          <w:rStyle w:val="15"/>
          <w:rFonts w:cs="Times New Roman"/>
          <w:color w:val="000000"/>
          <w:sz w:val="28"/>
          <w:szCs w:val="28"/>
        </w:rPr>
        <w:t xml:space="preserve"> — розмір площі розташування спеціальної конструкції (м. </w:t>
      </w:r>
      <w:proofErr w:type="spellStart"/>
      <w:r w:rsidRPr="00716B20">
        <w:rPr>
          <w:rStyle w:val="15"/>
          <w:rFonts w:cs="Times New Roman"/>
          <w:color w:val="000000"/>
          <w:sz w:val="28"/>
          <w:szCs w:val="28"/>
        </w:rPr>
        <w:t>кв</w:t>
      </w:r>
      <w:proofErr w:type="spellEnd"/>
      <w:r w:rsidRPr="00716B20">
        <w:rPr>
          <w:rStyle w:val="15"/>
          <w:rFonts w:cs="Times New Roman"/>
          <w:color w:val="000000"/>
          <w:sz w:val="28"/>
          <w:szCs w:val="28"/>
        </w:rPr>
        <w:t>.);</w:t>
      </w:r>
    </w:p>
    <w:p w14:paraId="62938A76" w14:textId="77777777" w:rsidR="00F8287B" w:rsidRPr="00716B20" w:rsidRDefault="00F8287B" w:rsidP="00F8287B">
      <w:pPr>
        <w:pStyle w:val="14"/>
        <w:ind w:left="1" w:firstLine="719"/>
        <w:jc w:val="both"/>
        <w:rPr>
          <w:sz w:val="28"/>
          <w:szCs w:val="28"/>
        </w:rPr>
      </w:pPr>
      <w:r w:rsidRPr="00606420">
        <w:rPr>
          <w:rStyle w:val="15"/>
          <w:rFonts w:cs="Times New Roman"/>
          <w:color w:val="000000"/>
          <w:sz w:val="28"/>
          <w:szCs w:val="28"/>
        </w:rPr>
        <w:t>М</w:t>
      </w:r>
      <w:r w:rsidRPr="00716B20">
        <w:rPr>
          <w:rStyle w:val="15"/>
          <w:rFonts w:cs="Times New Roman"/>
          <w:color w:val="000000"/>
          <w:sz w:val="28"/>
          <w:szCs w:val="28"/>
        </w:rPr>
        <w:t xml:space="preserve"> — термін розміщення спеціальної конструкції (місяці);</w:t>
      </w:r>
    </w:p>
    <w:p w14:paraId="5133C202" w14:textId="77777777" w:rsidR="00F8287B" w:rsidRPr="00716B20" w:rsidRDefault="00F8287B" w:rsidP="00F8287B">
      <w:pPr>
        <w:pStyle w:val="14"/>
        <w:ind w:left="1" w:firstLine="719"/>
        <w:jc w:val="both"/>
        <w:rPr>
          <w:sz w:val="28"/>
          <w:szCs w:val="28"/>
        </w:rPr>
      </w:pPr>
      <w:r w:rsidRPr="00606420">
        <w:rPr>
          <w:rStyle w:val="15"/>
          <w:rFonts w:cs="Times New Roman"/>
          <w:color w:val="000000"/>
          <w:sz w:val="28"/>
          <w:szCs w:val="28"/>
        </w:rPr>
        <w:t>В</w:t>
      </w:r>
      <w:r w:rsidRPr="00716B20">
        <w:rPr>
          <w:rStyle w:val="15"/>
          <w:rFonts w:cs="Times New Roman"/>
          <w:color w:val="000000"/>
          <w:sz w:val="28"/>
          <w:szCs w:val="28"/>
        </w:rPr>
        <w:t xml:space="preserve"> — вартість використання 1 </w:t>
      </w:r>
      <w:proofErr w:type="spellStart"/>
      <w:r w:rsidRPr="00716B20">
        <w:rPr>
          <w:rStyle w:val="15"/>
          <w:rFonts w:cs="Times New Roman"/>
          <w:color w:val="000000"/>
          <w:sz w:val="28"/>
          <w:szCs w:val="28"/>
        </w:rPr>
        <w:t>кв</w:t>
      </w:r>
      <w:proofErr w:type="spellEnd"/>
      <w:r w:rsidRPr="00716B20">
        <w:rPr>
          <w:rStyle w:val="15"/>
          <w:rFonts w:cs="Times New Roman"/>
          <w:color w:val="000000"/>
          <w:sz w:val="28"/>
          <w:szCs w:val="28"/>
        </w:rPr>
        <w:t>. м. місця розташування спеціальної конструкції (базовий тариф, грн.).</w:t>
      </w:r>
    </w:p>
    <w:p w14:paraId="49A6AB35" w14:textId="77777777" w:rsidR="00F8287B" w:rsidRPr="00606420" w:rsidRDefault="00F8287B" w:rsidP="00F8287B">
      <w:pPr>
        <w:pStyle w:val="a9"/>
        <w:ind w:left="1" w:firstLine="719"/>
        <w:jc w:val="both"/>
        <w:rPr>
          <w:b/>
          <w:sz w:val="28"/>
          <w:szCs w:val="28"/>
        </w:rPr>
      </w:pPr>
      <w:r w:rsidRPr="00716B20">
        <w:rPr>
          <w:rStyle w:val="15"/>
          <w:color w:val="000000"/>
          <w:sz w:val="28"/>
          <w:szCs w:val="28"/>
          <w:lang w:val="uk-UA"/>
        </w:rPr>
        <w:t>4) Плата за використання місць розташування спеціальних конструкцій вноситься помісячно або авансом за рік, на підставі договору</w:t>
      </w:r>
      <w:r w:rsidRPr="00716B20">
        <w:rPr>
          <w:rStyle w:val="15"/>
          <w:b/>
          <w:color w:val="000000"/>
          <w:sz w:val="28"/>
          <w:szCs w:val="28"/>
          <w:lang w:val="uk-UA"/>
        </w:rPr>
        <w:t xml:space="preserve"> </w:t>
      </w:r>
      <w:r w:rsidRPr="00606420">
        <w:rPr>
          <w:rStyle w:val="a8"/>
          <w:rFonts w:eastAsiaTheme="majorEastAsia"/>
          <w:sz w:val="28"/>
          <w:szCs w:val="28"/>
          <w:lang w:val="uk-UA"/>
        </w:rPr>
        <w:t>про тимчасове користування місцями розташування рекламних засобів</w:t>
      </w:r>
      <w:r w:rsidRPr="00606420">
        <w:rPr>
          <w:rStyle w:val="15"/>
          <w:b/>
          <w:sz w:val="28"/>
          <w:szCs w:val="28"/>
          <w:lang w:val="uk-UA"/>
        </w:rPr>
        <w:t>.</w:t>
      </w:r>
    </w:p>
    <w:p w14:paraId="1A02D9FC" w14:textId="77777777" w:rsidR="00F8287B" w:rsidRPr="00716B20" w:rsidRDefault="00F8287B" w:rsidP="00F8287B">
      <w:pPr>
        <w:pStyle w:val="14"/>
        <w:ind w:left="1" w:firstLine="719"/>
        <w:jc w:val="both"/>
        <w:rPr>
          <w:sz w:val="28"/>
          <w:szCs w:val="28"/>
        </w:rPr>
      </w:pPr>
      <w:r w:rsidRPr="00716B20">
        <w:rPr>
          <w:rStyle w:val="15"/>
          <w:rFonts w:cs="Times New Roman"/>
          <w:color w:val="000000"/>
          <w:sz w:val="28"/>
          <w:szCs w:val="28"/>
        </w:rPr>
        <w:t xml:space="preserve">5) Плата за тимчасове розміщення рекламних засобів зараховується до бюджету </w:t>
      </w:r>
      <w:r w:rsidRPr="00716B20">
        <w:rPr>
          <w:rStyle w:val="15"/>
          <w:rFonts w:cs="Times New Roman"/>
          <w:sz w:val="28"/>
          <w:szCs w:val="28"/>
        </w:rPr>
        <w:t>Чортківської міської територіальної громади.</w:t>
      </w:r>
    </w:p>
    <w:p w14:paraId="7A716831" w14:textId="77777777" w:rsidR="00F8287B" w:rsidRPr="00716B20" w:rsidRDefault="00F8287B" w:rsidP="00F8287B">
      <w:pPr>
        <w:pStyle w:val="14"/>
        <w:ind w:left="1" w:firstLine="719"/>
        <w:jc w:val="both"/>
        <w:rPr>
          <w:rFonts w:cs="Times New Roman"/>
          <w:color w:val="000000"/>
          <w:sz w:val="28"/>
          <w:szCs w:val="28"/>
        </w:rPr>
      </w:pPr>
      <w:r w:rsidRPr="00716B20">
        <w:rPr>
          <w:rFonts w:cs="Times New Roman"/>
          <w:color w:val="000000"/>
          <w:sz w:val="28"/>
          <w:szCs w:val="28"/>
        </w:rPr>
        <w:t>6) Плата за тимчасове користування місцем, що перебуває у державній або приватній власності, здійснюється на договірних засадах з його власником або уповноваженим ним органом (особою). Розмір плати за тимчасове користування місцем розташування рекламного засобу не може встановлюватися залежно від змісту реклами.</w:t>
      </w:r>
    </w:p>
    <w:p w14:paraId="6BB72339" w14:textId="77777777" w:rsidR="00F8287B" w:rsidRPr="00716B20" w:rsidRDefault="00F8287B" w:rsidP="00F8287B">
      <w:pPr>
        <w:pStyle w:val="14"/>
        <w:ind w:left="1" w:firstLine="719"/>
        <w:jc w:val="both"/>
        <w:rPr>
          <w:sz w:val="28"/>
          <w:szCs w:val="28"/>
        </w:rPr>
      </w:pPr>
      <w:r w:rsidRPr="00716B20">
        <w:rPr>
          <w:rStyle w:val="15"/>
          <w:rFonts w:cs="Times New Roman"/>
          <w:color w:val="000000"/>
          <w:sz w:val="28"/>
          <w:szCs w:val="28"/>
        </w:rPr>
        <w:t>3. Розповсюджувач зовнішньої реклами не звільняється від плати за використання місць розташування спеціальних конструкцій при відсутності рекламного засобу.</w:t>
      </w:r>
    </w:p>
    <w:p w14:paraId="6BCF329F" w14:textId="77777777" w:rsidR="00F8287B" w:rsidRPr="00716B20" w:rsidRDefault="00F8287B" w:rsidP="00F8287B">
      <w:pPr>
        <w:pStyle w:val="14"/>
        <w:ind w:left="1" w:firstLine="719"/>
        <w:jc w:val="both"/>
        <w:rPr>
          <w:sz w:val="28"/>
          <w:szCs w:val="28"/>
        </w:rPr>
      </w:pPr>
      <w:r w:rsidRPr="00716B20">
        <w:rPr>
          <w:rStyle w:val="15"/>
          <w:rFonts w:cs="Times New Roman"/>
          <w:color w:val="000000"/>
          <w:sz w:val="28"/>
          <w:szCs w:val="28"/>
        </w:rPr>
        <w:t xml:space="preserve">4. У випадку розміщення </w:t>
      </w:r>
      <w:proofErr w:type="spellStart"/>
      <w:r w:rsidRPr="00716B20">
        <w:rPr>
          <w:rStyle w:val="15"/>
          <w:rFonts w:cs="Times New Roman"/>
          <w:color w:val="000000"/>
          <w:sz w:val="28"/>
          <w:szCs w:val="28"/>
        </w:rPr>
        <w:t>рекламоносіїв</w:t>
      </w:r>
      <w:proofErr w:type="spellEnd"/>
      <w:r w:rsidRPr="00716B20">
        <w:rPr>
          <w:rStyle w:val="15"/>
          <w:rFonts w:cs="Times New Roman"/>
          <w:color w:val="000000"/>
          <w:sz w:val="28"/>
          <w:szCs w:val="28"/>
        </w:rPr>
        <w:t xml:space="preserve"> складної конфігурації розрахунок оплачуваної площі здійснюється у межах описаного прямокутника (зовнішні габарити). </w:t>
      </w:r>
    </w:p>
    <w:p w14:paraId="06D5F3C7" w14:textId="77777777" w:rsidR="00F8287B" w:rsidRPr="00716B20" w:rsidRDefault="00F8287B" w:rsidP="00F8287B">
      <w:pPr>
        <w:pStyle w:val="14"/>
        <w:ind w:left="1" w:firstLine="719"/>
        <w:jc w:val="both"/>
        <w:rPr>
          <w:sz w:val="28"/>
          <w:szCs w:val="28"/>
        </w:rPr>
      </w:pPr>
      <w:r w:rsidRPr="00716B20">
        <w:rPr>
          <w:rStyle w:val="15"/>
          <w:rFonts w:cs="Times New Roman"/>
          <w:color w:val="000000"/>
          <w:sz w:val="28"/>
          <w:szCs w:val="28"/>
        </w:rPr>
        <w:t xml:space="preserve">5. При підрахунку площі </w:t>
      </w:r>
      <w:proofErr w:type="spellStart"/>
      <w:r w:rsidRPr="00716B20">
        <w:rPr>
          <w:rStyle w:val="15"/>
          <w:rFonts w:cs="Times New Roman"/>
          <w:color w:val="000000"/>
          <w:sz w:val="28"/>
          <w:szCs w:val="28"/>
        </w:rPr>
        <w:t>рекламоносія</w:t>
      </w:r>
      <w:proofErr w:type="spellEnd"/>
      <w:r w:rsidRPr="00716B20">
        <w:rPr>
          <w:rStyle w:val="15"/>
          <w:rFonts w:cs="Times New Roman"/>
          <w:color w:val="000000"/>
          <w:sz w:val="28"/>
          <w:szCs w:val="28"/>
        </w:rPr>
        <w:t xml:space="preserve"> плата за неповний квадратний метр вираховується як за повний.</w:t>
      </w:r>
    </w:p>
    <w:p w14:paraId="58F5D010" w14:textId="77777777" w:rsidR="00F8287B" w:rsidRPr="00716B20" w:rsidRDefault="00F8287B" w:rsidP="00F8287B">
      <w:pPr>
        <w:pStyle w:val="14"/>
        <w:ind w:left="1" w:hanging="3"/>
        <w:jc w:val="both"/>
        <w:rPr>
          <w:sz w:val="28"/>
          <w:szCs w:val="28"/>
        </w:rPr>
      </w:pPr>
      <w:r w:rsidRPr="00716B20">
        <w:rPr>
          <w:rStyle w:val="15"/>
          <w:rFonts w:cs="Times New Roman"/>
          <w:color w:val="000000"/>
          <w:sz w:val="28"/>
          <w:szCs w:val="28"/>
        </w:rPr>
        <w:t xml:space="preserve"> </w:t>
      </w:r>
    </w:p>
    <w:p w14:paraId="693BED8C" w14:textId="77777777" w:rsidR="00F8287B" w:rsidRPr="00716B20" w:rsidRDefault="00F8287B" w:rsidP="00F8287B">
      <w:pPr>
        <w:pStyle w:val="14"/>
        <w:ind w:left="1" w:hanging="3"/>
        <w:jc w:val="both"/>
        <w:rPr>
          <w:rFonts w:cs="Times New Roman"/>
          <w:color w:val="000000"/>
          <w:sz w:val="28"/>
          <w:szCs w:val="28"/>
        </w:rPr>
      </w:pPr>
    </w:p>
    <w:p w14:paraId="3BFBFDF2" w14:textId="77777777" w:rsidR="00AE5233" w:rsidRDefault="00AE5233" w:rsidP="00F8287B">
      <w:pPr>
        <w:pStyle w:val="a9"/>
        <w:tabs>
          <w:tab w:val="left" w:pos="6000"/>
        </w:tabs>
        <w:ind w:left="1" w:hanging="3"/>
        <w:jc w:val="both"/>
        <w:rPr>
          <w:rStyle w:val="15"/>
          <w:b/>
          <w:bCs/>
          <w:sz w:val="28"/>
          <w:szCs w:val="28"/>
          <w:lang w:val="uk-UA"/>
        </w:rPr>
      </w:pPr>
      <w:r>
        <w:rPr>
          <w:rStyle w:val="15"/>
          <w:b/>
          <w:bCs/>
          <w:sz w:val="28"/>
          <w:szCs w:val="28"/>
          <w:lang w:val="uk-UA"/>
        </w:rPr>
        <w:t xml:space="preserve">Секретар </w:t>
      </w:r>
    </w:p>
    <w:p w14:paraId="3B14F7BD" w14:textId="679A4E79" w:rsidR="00F8287B" w:rsidRPr="00602C27" w:rsidRDefault="00AE5233" w:rsidP="00F8287B">
      <w:pPr>
        <w:pStyle w:val="a9"/>
        <w:tabs>
          <w:tab w:val="left" w:pos="6000"/>
        </w:tabs>
        <w:ind w:left="1" w:hanging="3"/>
        <w:jc w:val="both"/>
        <w:rPr>
          <w:b/>
          <w:sz w:val="28"/>
          <w:szCs w:val="28"/>
        </w:rPr>
      </w:pPr>
      <w:r>
        <w:rPr>
          <w:rStyle w:val="15"/>
          <w:b/>
          <w:bCs/>
          <w:sz w:val="28"/>
          <w:szCs w:val="28"/>
          <w:lang w:val="uk-UA"/>
        </w:rPr>
        <w:t>пленарного засідання                                                          Людмила ПОЛІЩУК</w:t>
      </w:r>
    </w:p>
    <w:p w14:paraId="2E70EC5F" w14:textId="77777777" w:rsidR="00F8287B" w:rsidRDefault="00F8287B" w:rsidP="00F8287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</w:t>
      </w:r>
    </w:p>
    <w:p w14:paraId="18FF6DEF" w14:textId="43A5539C" w:rsidR="00F8287B" w:rsidRDefault="00F8287B" w:rsidP="00EA0CCD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right"/>
        <w:rPr>
          <w:sz w:val="28"/>
          <w:szCs w:val="28"/>
        </w:rPr>
      </w:pPr>
    </w:p>
    <w:sectPr w:rsidR="00F8287B" w:rsidSect="00BC5052">
      <w:pgSz w:w="11906" w:h="16838" w:code="9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AC362A48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b w:val="0"/>
        <w:sz w:val="28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02D973DF"/>
    <w:multiLevelType w:val="multilevel"/>
    <w:tmpl w:val="900231C6"/>
    <w:lvl w:ilvl="0">
      <w:start w:val="1"/>
      <w:numFmt w:val="decimal"/>
      <w:lvlText w:val="%1."/>
      <w:lvlJc w:val="left"/>
      <w:pPr>
        <w:ind w:left="1032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 w15:restartNumberingAfterBreak="0">
    <w:nsid w:val="198A0982"/>
    <w:multiLevelType w:val="hybridMultilevel"/>
    <w:tmpl w:val="178A8CBA"/>
    <w:lvl w:ilvl="0" w:tplc="2842F0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1D72081"/>
    <w:multiLevelType w:val="multilevel"/>
    <w:tmpl w:val="51A23A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7562478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1690418">
    <w:abstractNumId w:val="2"/>
  </w:num>
  <w:num w:numId="3" w16cid:durableId="1849832339">
    <w:abstractNumId w:val="1"/>
  </w:num>
  <w:num w:numId="4" w16cid:durableId="19400918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9C5"/>
    <w:rsid w:val="00002AAD"/>
    <w:rsid w:val="00004188"/>
    <w:rsid w:val="0002292D"/>
    <w:rsid w:val="00024779"/>
    <w:rsid w:val="00025533"/>
    <w:rsid w:val="000377C6"/>
    <w:rsid w:val="000407AD"/>
    <w:rsid w:val="00042BBA"/>
    <w:rsid w:val="00047A17"/>
    <w:rsid w:val="00060AD3"/>
    <w:rsid w:val="00063627"/>
    <w:rsid w:val="000700EB"/>
    <w:rsid w:val="00071B8F"/>
    <w:rsid w:val="000736FE"/>
    <w:rsid w:val="00076A2C"/>
    <w:rsid w:val="0007783F"/>
    <w:rsid w:val="0008526E"/>
    <w:rsid w:val="000916C6"/>
    <w:rsid w:val="00094165"/>
    <w:rsid w:val="0009519A"/>
    <w:rsid w:val="000A39FA"/>
    <w:rsid w:val="000A4500"/>
    <w:rsid w:val="000B221A"/>
    <w:rsid w:val="000C7898"/>
    <w:rsid w:val="000D0535"/>
    <w:rsid w:val="000D3153"/>
    <w:rsid w:val="000E0AA2"/>
    <w:rsid w:val="000E4503"/>
    <w:rsid w:val="000F0115"/>
    <w:rsid w:val="000F235C"/>
    <w:rsid w:val="000F4719"/>
    <w:rsid w:val="000F5C00"/>
    <w:rsid w:val="00100873"/>
    <w:rsid w:val="00110215"/>
    <w:rsid w:val="001156E4"/>
    <w:rsid w:val="00120207"/>
    <w:rsid w:val="0012065B"/>
    <w:rsid w:val="0013358A"/>
    <w:rsid w:val="001335A6"/>
    <w:rsid w:val="001429A1"/>
    <w:rsid w:val="00146983"/>
    <w:rsid w:val="001545B0"/>
    <w:rsid w:val="00156EF7"/>
    <w:rsid w:val="00175DEE"/>
    <w:rsid w:val="0018361D"/>
    <w:rsid w:val="00196934"/>
    <w:rsid w:val="001B0AE9"/>
    <w:rsid w:val="001B53E1"/>
    <w:rsid w:val="001C729B"/>
    <w:rsid w:val="001D1D3C"/>
    <w:rsid w:val="001D5D7C"/>
    <w:rsid w:val="001E6446"/>
    <w:rsid w:val="001F279B"/>
    <w:rsid w:val="001F4168"/>
    <w:rsid w:val="001F433E"/>
    <w:rsid w:val="00211FB2"/>
    <w:rsid w:val="002164CC"/>
    <w:rsid w:val="002166C5"/>
    <w:rsid w:val="00216C5E"/>
    <w:rsid w:val="00221214"/>
    <w:rsid w:val="0022387B"/>
    <w:rsid w:val="00237C4B"/>
    <w:rsid w:val="00245AB5"/>
    <w:rsid w:val="00246683"/>
    <w:rsid w:val="0025231E"/>
    <w:rsid w:val="0025455F"/>
    <w:rsid w:val="00266CA7"/>
    <w:rsid w:val="00276D3D"/>
    <w:rsid w:val="00276FB3"/>
    <w:rsid w:val="00295E9E"/>
    <w:rsid w:val="002A45CC"/>
    <w:rsid w:val="002B49A5"/>
    <w:rsid w:val="002C2DE0"/>
    <w:rsid w:val="002D11F0"/>
    <w:rsid w:val="002D3410"/>
    <w:rsid w:val="002D39F8"/>
    <w:rsid w:val="002D796F"/>
    <w:rsid w:val="002E6FCF"/>
    <w:rsid w:val="0030286F"/>
    <w:rsid w:val="00302CB2"/>
    <w:rsid w:val="00307D43"/>
    <w:rsid w:val="0031230F"/>
    <w:rsid w:val="00320EE9"/>
    <w:rsid w:val="00321AA2"/>
    <w:rsid w:val="00322066"/>
    <w:rsid w:val="00324CD4"/>
    <w:rsid w:val="00343A24"/>
    <w:rsid w:val="00362DBE"/>
    <w:rsid w:val="003637BA"/>
    <w:rsid w:val="003721CC"/>
    <w:rsid w:val="00376E46"/>
    <w:rsid w:val="00384FBF"/>
    <w:rsid w:val="00386A4E"/>
    <w:rsid w:val="00392EEE"/>
    <w:rsid w:val="00397DD8"/>
    <w:rsid w:val="003A16A1"/>
    <w:rsid w:val="003A1AA2"/>
    <w:rsid w:val="003A2C25"/>
    <w:rsid w:val="003B34D1"/>
    <w:rsid w:val="003C0E97"/>
    <w:rsid w:val="003C5D9F"/>
    <w:rsid w:val="003C7927"/>
    <w:rsid w:val="003D51C4"/>
    <w:rsid w:val="003D571B"/>
    <w:rsid w:val="003D78C5"/>
    <w:rsid w:val="003E1446"/>
    <w:rsid w:val="003E5A9A"/>
    <w:rsid w:val="003F2476"/>
    <w:rsid w:val="00403E50"/>
    <w:rsid w:val="00411747"/>
    <w:rsid w:val="004136A6"/>
    <w:rsid w:val="00417C73"/>
    <w:rsid w:val="00420236"/>
    <w:rsid w:val="00420966"/>
    <w:rsid w:val="004224F0"/>
    <w:rsid w:val="00425E50"/>
    <w:rsid w:val="004274F2"/>
    <w:rsid w:val="00432CE4"/>
    <w:rsid w:val="004359F2"/>
    <w:rsid w:val="00437CC9"/>
    <w:rsid w:val="0044533D"/>
    <w:rsid w:val="004545A5"/>
    <w:rsid w:val="00454F76"/>
    <w:rsid w:val="00460BF6"/>
    <w:rsid w:val="00466F20"/>
    <w:rsid w:val="00472EEA"/>
    <w:rsid w:val="00477501"/>
    <w:rsid w:val="00490D04"/>
    <w:rsid w:val="00490DBC"/>
    <w:rsid w:val="004A0CB4"/>
    <w:rsid w:val="004A1B4B"/>
    <w:rsid w:val="004A653A"/>
    <w:rsid w:val="004B2E2E"/>
    <w:rsid w:val="004B6550"/>
    <w:rsid w:val="004D0598"/>
    <w:rsid w:val="004D693D"/>
    <w:rsid w:val="004E431C"/>
    <w:rsid w:val="004F038C"/>
    <w:rsid w:val="004F167B"/>
    <w:rsid w:val="004F4428"/>
    <w:rsid w:val="00501D33"/>
    <w:rsid w:val="00504976"/>
    <w:rsid w:val="0051481A"/>
    <w:rsid w:val="00515447"/>
    <w:rsid w:val="00517E43"/>
    <w:rsid w:val="005228F2"/>
    <w:rsid w:val="00533E60"/>
    <w:rsid w:val="00536B35"/>
    <w:rsid w:val="00544105"/>
    <w:rsid w:val="00554579"/>
    <w:rsid w:val="00565A94"/>
    <w:rsid w:val="00571F38"/>
    <w:rsid w:val="005725C1"/>
    <w:rsid w:val="00573382"/>
    <w:rsid w:val="00574D07"/>
    <w:rsid w:val="00576633"/>
    <w:rsid w:val="0057750E"/>
    <w:rsid w:val="00580733"/>
    <w:rsid w:val="00585355"/>
    <w:rsid w:val="005876BF"/>
    <w:rsid w:val="0059087C"/>
    <w:rsid w:val="00590FCC"/>
    <w:rsid w:val="00595325"/>
    <w:rsid w:val="0059794B"/>
    <w:rsid w:val="005A01DE"/>
    <w:rsid w:val="005A21E7"/>
    <w:rsid w:val="005A45E2"/>
    <w:rsid w:val="005B7138"/>
    <w:rsid w:val="005D0221"/>
    <w:rsid w:val="005D0FEF"/>
    <w:rsid w:val="005D7077"/>
    <w:rsid w:val="005D7BC1"/>
    <w:rsid w:val="005F0E1F"/>
    <w:rsid w:val="00605FE5"/>
    <w:rsid w:val="00612318"/>
    <w:rsid w:val="006207A6"/>
    <w:rsid w:val="00621E47"/>
    <w:rsid w:val="00623AE4"/>
    <w:rsid w:val="0063556F"/>
    <w:rsid w:val="00643265"/>
    <w:rsid w:val="00647011"/>
    <w:rsid w:val="00647AA7"/>
    <w:rsid w:val="00653A43"/>
    <w:rsid w:val="00670A6A"/>
    <w:rsid w:val="00673048"/>
    <w:rsid w:val="00673A24"/>
    <w:rsid w:val="00684D07"/>
    <w:rsid w:val="00685A99"/>
    <w:rsid w:val="00690805"/>
    <w:rsid w:val="00697B45"/>
    <w:rsid w:val="00697E79"/>
    <w:rsid w:val="006A0BF0"/>
    <w:rsid w:val="006A3608"/>
    <w:rsid w:val="006B765A"/>
    <w:rsid w:val="006B7C73"/>
    <w:rsid w:val="006C3308"/>
    <w:rsid w:val="006C5858"/>
    <w:rsid w:val="006C5F12"/>
    <w:rsid w:val="006D3F66"/>
    <w:rsid w:val="006D77A7"/>
    <w:rsid w:val="006E09E4"/>
    <w:rsid w:val="006F09DF"/>
    <w:rsid w:val="006F38F7"/>
    <w:rsid w:val="00710927"/>
    <w:rsid w:val="00711F5E"/>
    <w:rsid w:val="00721645"/>
    <w:rsid w:val="00721CC9"/>
    <w:rsid w:val="007239AB"/>
    <w:rsid w:val="00723E17"/>
    <w:rsid w:val="0073397B"/>
    <w:rsid w:val="00740A11"/>
    <w:rsid w:val="007444D1"/>
    <w:rsid w:val="00745DE4"/>
    <w:rsid w:val="00750C92"/>
    <w:rsid w:val="0076000C"/>
    <w:rsid w:val="00775B18"/>
    <w:rsid w:val="00775E0C"/>
    <w:rsid w:val="007767E1"/>
    <w:rsid w:val="00777C3C"/>
    <w:rsid w:val="00780A5B"/>
    <w:rsid w:val="00797B00"/>
    <w:rsid w:val="007A4D67"/>
    <w:rsid w:val="007A6530"/>
    <w:rsid w:val="007B34B3"/>
    <w:rsid w:val="007B476F"/>
    <w:rsid w:val="007C5C82"/>
    <w:rsid w:val="007D379D"/>
    <w:rsid w:val="007D5636"/>
    <w:rsid w:val="007D6D83"/>
    <w:rsid w:val="007E0571"/>
    <w:rsid w:val="007E4F2D"/>
    <w:rsid w:val="007F4B93"/>
    <w:rsid w:val="007F64BB"/>
    <w:rsid w:val="007F7B5E"/>
    <w:rsid w:val="0080405C"/>
    <w:rsid w:val="00806C50"/>
    <w:rsid w:val="00813E1E"/>
    <w:rsid w:val="00816180"/>
    <w:rsid w:val="0082176D"/>
    <w:rsid w:val="00821C93"/>
    <w:rsid w:val="00822BF5"/>
    <w:rsid w:val="00826EAE"/>
    <w:rsid w:val="00830926"/>
    <w:rsid w:val="00843C42"/>
    <w:rsid w:val="00852B0A"/>
    <w:rsid w:val="00856D41"/>
    <w:rsid w:val="008747B4"/>
    <w:rsid w:val="00880A7A"/>
    <w:rsid w:val="00887BF7"/>
    <w:rsid w:val="008900BA"/>
    <w:rsid w:val="008A2732"/>
    <w:rsid w:val="008A54EA"/>
    <w:rsid w:val="008A6E10"/>
    <w:rsid w:val="008A7E93"/>
    <w:rsid w:val="008B1A61"/>
    <w:rsid w:val="008B3646"/>
    <w:rsid w:val="008B4FFF"/>
    <w:rsid w:val="008B627A"/>
    <w:rsid w:val="008C5206"/>
    <w:rsid w:val="008D16E3"/>
    <w:rsid w:val="008D1CFC"/>
    <w:rsid w:val="008E1D06"/>
    <w:rsid w:val="008E5C60"/>
    <w:rsid w:val="008E7515"/>
    <w:rsid w:val="008F18C0"/>
    <w:rsid w:val="008F5DDF"/>
    <w:rsid w:val="009009C5"/>
    <w:rsid w:val="009119EA"/>
    <w:rsid w:val="00914E80"/>
    <w:rsid w:val="00917260"/>
    <w:rsid w:val="009308AF"/>
    <w:rsid w:val="00930BB2"/>
    <w:rsid w:val="00951FE0"/>
    <w:rsid w:val="00952C79"/>
    <w:rsid w:val="00953FAA"/>
    <w:rsid w:val="00954CDF"/>
    <w:rsid w:val="00965C30"/>
    <w:rsid w:val="00975651"/>
    <w:rsid w:val="009A4E12"/>
    <w:rsid w:val="009B0392"/>
    <w:rsid w:val="009B28A3"/>
    <w:rsid w:val="009B4D6F"/>
    <w:rsid w:val="009B61D6"/>
    <w:rsid w:val="009C216D"/>
    <w:rsid w:val="009D731A"/>
    <w:rsid w:val="009E0107"/>
    <w:rsid w:val="00A00FC1"/>
    <w:rsid w:val="00A0107D"/>
    <w:rsid w:val="00A11BDF"/>
    <w:rsid w:val="00A17ABB"/>
    <w:rsid w:val="00A25526"/>
    <w:rsid w:val="00A36B15"/>
    <w:rsid w:val="00A523C8"/>
    <w:rsid w:val="00A6108B"/>
    <w:rsid w:val="00A70740"/>
    <w:rsid w:val="00A70D90"/>
    <w:rsid w:val="00A711D4"/>
    <w:rsid w:val="00A73F89"/>
    <w:rsid w:val="00A809B3"/>
    <w:rsid w:val="00A84A3A"/>
    <w:rsid w:val="00A9587E"/>
    <w:rsid w:val="00A97E5D"/>
    <w:rsid w:val="00AA1FF3"/>
    <w:rsid w:val="00AB40F2"/>
    <w:rsid w:val="00AC1EAD"/>
    <w:rsid w:val="00AC33A5"/>
    <w:rsid w:val="00AC64D3"/>
    <w:rsid w:val="00AD1C7B"/>
    <w:rsid w:val="00AD5117"/>
    <w:rsid w:val="00AE1D2C"/>
    <w:rsid w:val="00AE5233"/>
    <w:rsid w:val="00AE62D6"/>
    <w:rsid w:val="00AF6DDB"/>
    <w:rsid w:val="00B007E7"/>
    <w:rsid w:val="00B04CE5"/>
    <w:rsid w:val="00B11185"/>
    <w:rsid w:val="00B144D4"/>
    <w:rsid w:val="00B22738"/>
    <w:rsid w:val="00B25D88"/>
    <w:rsid w:val="00B3347E"/>
    <w:rsid w:val="00B40D4F"/>
    <w:rsid w:val="00B442D9"/>
    <w:rsid w:val="00B46B3E"/>
    <w:rsid w:val="00B54239"/>
    <w:rsid w:val="00B559CA"/>
    <w:rsid w:val="00B568B5"/>
    <w:rsid w:val="00B61BCC"/>
    <w:rsid w:val="00B64DD7"/>
    <w:rsid w:val="00B75518"/>
    <w:rsid w:val="00B843AF"/>
    <w:rsid w:val="00B95B23"/>
    <w:rsid w:val="00BA137F"/>
    <w:rsid w:val="00BA34BE"/>
    <w:rsid w:val="00BB07B4"/>
    <w:rsid w:val="00BB6AC4"/>
    <w:rsid w:val="00BC07E4"/>
    <w:rsid w:val="00BC196B"/>
    <w:rsid w:val="00BC5052"/>
    <w:rsid w:val="00BC50A6"/>
    <w:rsid w:val="00BE0550"/>
    <w:rsid w:val="00BE06C1"/>
    <w:rsid w:val="00BE5CC7"/>
    <w:rsid w:val="00BE61DE"/>
    <w:rsid w:val="00BF1097"/>
    <w:rsid w:val="00BF22F6"/>
    <w:rsid w:val="00C07923"/>
    <w:rsid w:val="00C1152E"/>
    <w:rsid w:val="00C121DA"/>
    <w:rsid w:val="00C217F3"/>
    <w:rsid w:val="00C31DE9"/>
    <w:rsid w:val="00C325E6"/>
    <w:rsid w:val="00C40E67"/>
    <w:rsid w:val="00C604C6"/>
    <w:rsid w:val="00C62839"/>
    <w:rsid w:val="00C65AED"/>
    <w:rsid w:val="00C663D6"/>
    <w:rsid w:val="00C70FB4"/>
    <w:rsid w:val="00C85AEE"/>
    <w:rsid w:val="00C914EA"/>
    <w:rsid w:val="00CA33F0"/>
    <w:rsid w:val="00CB2B44"/>
    <w:rsid w:val="00CB412C"/>
    <w:rsid w:val="00CB6FF8"/>
    <w:rsid w:val="00CB7271"/>
    <w:rsid w:val="00CC0A49"/>
    <w:rsid w:val="00CD4A89"/>
    <w:rsid w:val="00CD60C5"/>
    <w:rsid w:val="00CD64C5"/>
    <w:rsid w:val="00CD7601"/>
    <w:rsid w:val="00CE0434"/>
    <w:rsid w:val="00CF022C"/>
    <w:rsid w:val="00CF08A0"/>
    <w:rsid w:val="00D053C4"/>
    <w:rsid w:val="00D05BF1"/>
    <w:rsid w:val="00D067B6"/>
    <w:rsid w:val="00D162C7"/>
    <w:rsid w:val="00D21358"/>
    <w:rsid w:val="00D22AD7"/>
    <w:rsid w:val="00D2341A"/>
    <w:rsid w:val="00D26983"/>
    <w:rsid w:val="00D32AE6"/>
    <w:rsid w:val="00D43463"/>
    <w:rsid w:val="00D520F5"/>
    <w:rsid w:val="00D57DAF"/>
    <w:rsid w:val="00D63471"/>
    <w:rsid w:val="00D63F54"/>
    <w:rsid w:val="00D7073B"/>
    <w:rsid w:val="00D730E5"/>
    <w:rsid w:val="00D73AC5"/>
    <w:rsid w:val="00D80D6B"/>
    <w:rsid w:val="00D873F1"/>
    <w:rsid w:val="00D911FB"/>
    <w:rsid w:val="00D91D40"/>
    <w:rsid w:val="00DA1AEE"/>
    <w:rsid w:val="00DB3662"/>
    <w:rsid w:val="00DB3FA8"/>
    <w:rsid w:val="00DB5BDA"/>
    <w:rsid w:val="00DC16B0"/>
    <w:rsid w:val="00DC4A3F"/>
    <w:rsid w:val="00DC5A68"/>
    <w:rsid w:val="00DD3D27"/>
    <w:rsid w:val="00DE006E"/>
    <w:rsid w:val="00DE062B"/>
    <w:rsid w:val="00E00F3A"/>
    <w:rsid w:val="00E02C2C"/>
    <w:rsid w:val="00E22B1D"/>
    <w:rsid w:val="00E26FCC"/>
    <w:rsid w:val="00E31F62"/>
    <w:rsid w:val="00E5154E"/>
    <w:rsid w:val="00E5509E"/>
    <w:rsid w:val="00E652EB"/>
    <w:rsid w:val="00E70C4A"/>
    <w:rsid w:val="00E75F21"/>
    <w:rsid w:val="00E90CA8"/>
    <w:rsid w:val="00E96DEA"/>
    <w:rsid w:val="00EA0CCD"/>
    <w:rsid w:val="00EA2474"/>
    <w:rsid w:val="00EA7D47"/>
    <w:rsid w:val="00EC10C5"/>
    <w:rsid w:val="00EC11AE"/>
    <w:rsid w:val="00EC41CA"/>
    <w:rsid w:val="00ED0401"/>
    <w:rsid w:val="00EE5E25"/>
    <w:rsid w:val="00EE7F1E"/>
    <w:rsid w:val="00F00E40"/>
    <w:rsid w:val="00F023DF"/>
    <w:rsid w:val="00F17969"/>
    <w:rsid w:val="00F20F71"/>
    <w:rsid w:val="00F23FD8"/>
    <w:rsid w:val="00F27D0D"/>
    <w:rsid w:val="00F3282F"/>
    <w:rsid w:val="00F46D7B"/>
    <w:rsid w:val="00F51920"/>
    <w:rsid w:val="00F57646"/>
    <w:rsid w:val="00F62B11"/>
    <w:rsid w:val="00F63267"/>
    <w:rsid w:val="00F8287B"/>
    <w:rsid w:val="00F90002"/>
    <w:rsid w:val="00F95499"/>
    <w:rsid w:val="00FA0846"/>
    <w:rsid w:val="00FA17D8"/>
    <w:rsid w:val="00FA4185"/>
    <w:rsid w:val="00FA6CE7"/>
    <w:rsid w:val="00FA75E7"/>
    <w:rsid w:val="00FA7FA4"/>
    <w:rsid w:val="00FB099B"/>
    <w:rsid w:val="00FB16EB"/>
    <w:rsid w:val="00FB1DAD"/>
    <w:rsid w:val="00FB59C1"/>
    <w:rsid w:val="00FC177B"/>
    <w:rsid w:val="00FC412B"/>
    <w:rsid w:val="00FD169B"/>
    <w:rsid w:val="00FD3863"/>
    <w:rsid w:val="00FD4107"/>
    <w:rsid w:val="00FD7C00"/>
    <w:rsid w:val="00FE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2B089"/>
  <w15:docId w15:val="{64245372-2D24-498A-932C-42EF5371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9C5"/>
    <w:pPr>
      <w:suppressAutoHyphens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362DBE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2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9009C5"/>
    <w:pPr>
      <w:widowControl w:val="0"/>
      <w:suppressAutoHyphens/>
      <w:spacing w:line="300" w:lineRule="auto"/>
      <w:ind w:left="2080" w:right="2000"/>
      <w:jc w:val="both"/>
    </w:pPr>
    <w:rPr>
      <w:rFonts w:ascii="Times New Roman" w:hAnsi="Times New Roman"/>
      <w:sz w:val="28"/>
    </w:rPr>
  </w:style>
  <w:style w:type="paragraph" w:styleId="a3">
    <w:name w:val="No Spacing"/>
    <w:qFormat/>
    <w:rsid w:val="009009C5"/>
    <w:pPr>
      <w:suppressAutoHyphens/>
    </w:pPr>
    <w:rPr>
      <w:rFonts w:ascii="Times New Roman" w:hAnsi="Times New Roman"/>
      <w:sz w:val="24"/>
    </w:rPr>
  </w:style>
  <w:style w:type="paragraph" w:customStyle="1" w:styleId="11">
    <w:name w:val="Стиль1"/>
    <w:basedOn w:val="a"/>
    <w:rsid w:val="009009C5"/>
  </w:style>
  <w:style w:type="paragraph" w:styleId="a4">
    <w:name w:val="Balloon Text"/>
    <w:basedOn w:val="a"/>
    <w:link w:val="a5"/>
    <w:rsid w:val="009009C5"/>
    <w:rPr>
      <w:rFonts w:ascii="Tahoma" w:hAnsi="Tahoma"/>
      <w:sz w:val="16"/>
    </w:rPr>
  </w:style>
  <w:style w:type="character" w:customStyle="1" w:styleId="12">
    <w:name w:val="Номер строки1"/>
    <w:basedOn w:val="a0"/>
    <w:semiHidden/>
    <w:rsid w:val="009009C5"/>
  </w:style>
  <w:style w:type="character" w:styleId="a6">
    <w:name w:val="Hyperlink"/>
    <w:uiPriority w:val="99"/>
    <w:rsid w:val="009009C5"/>
    <w:rPr>
      <w:color w:val="0000FF"/>
      <w:u w:val="single"/>
    </w:rPr>
  </w:style>
  <w:style w:type="character" w:customStyle="1" w:styleId="a5">
    <w:name w:val="Текст у виносці Знак"/>
    <w:basedOn w:val="a0"/>
    <w:link w:val="a4"/>
    <w:rsid w:val="009009C5"/>
    <w:rPr>
      <w:rFonts w:ascii="Tahoma" w:hAnsi="Tahoma"/>
      <w:sz w:val="16"/>
    </w:rPr>
  </w:style>
  <w:style w:type="table" w:styleId="13">
    <w:name w:val="Table Simple 1"/>
    <w:basedOn w:val="a1"/>
    <w:rsid w:val="009009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362DBE"/>
    <w:rPr>
      <w:rFonts w:ascii="Times New Roman" w:hAnsi="Times New Roman"/>
      <w:b/>
      <w:bCs/>
      <w:kern w:val="36"/>
      <w:sz w:val="48"/>
      <w:szCs w:val="48"/>
    </w:rPr>
  </w:style>
  <w:style w:type="paragraph" w:styleId="a7">
    <w:name w:val="List Paragraph"/>
    <w:basedOn w:val="a"/>
    <w:uiPriority w:val="34"/>
    <w:qFormat/>
    <w:rsid w:val="00362DBE"/>
    <w:pPr>
      <w:ind w:left="720"/>
      <w:contextualSpacing/>
    </w:pPr>
  </w:style>
  <w:style w:type="character" w:styleId="a8">
    <w:name w:val="Strong"/>
    <w:basedOn w:val="a0"/>
    <w:qFormat/>
    <w:rsid w:val="0080405C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BF22F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a0"/>
    <w:rsid w:val="00BF22F6"/>
  </w:style>
  <w:style w:type="paragraph" w:customStyle="1" w:styleId="rvps6">
    <w:name w:val="rvps6"/>
    <w:basedOn w:val="a"/>
    <w:rsid w:val="00BF22F6"/>
    <w:pPr>
      <w:suppressAutoHyphens w:val="0"/>
      <w:spacing w:before="100" w:beforeAutospacing="1" w:after="100" w:afterAutospacing="1"/>
    </w:pPr>
    <w:rPr>
      <w:szCs w:val="24"/>
    </w:rPr>
  </w:style>
  <w:style w:type="character" w:customStyle="1" w:styleId="rvts23">
    <w:name w:val="rvts23"/>
    <w:basedOn w:val="a0"/>
    <w:rsid w:val="00BF22F6"/>
  </w:style>
  <w:style w:type="paragraph" w:customStyle="1" w:styleId="14">
    <w:name w:val="Обычный1"/>
    <w:rsid w:val="00F8287B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character" w:customStyle="1" w:styleId="15">
    <w:name w:val="Основной шрифт абзаца1"/>
    <w:rsid w:val="00F8287B"/>
  </w:style>
  <w:style w:type="paragraph" w:customStyle="1" w:styleId="a9">
    <w:name w:val="Содержимое таблицы"/>
    <w:basedOn w:val="14"/>
    <w:rsid w:val="00F8287B"/>
    <w:pPr>
      <w:widowControl/>
      <w:suppressLineNumbers/>
      <w:textAlignment w:val="auto"/>
    </w:pPr>
    <w:rPr>
      <w:rFonts w:eastAsia="Times New Roman" w:cs="Times New Roman"/>
      <w:kern w:val="0"/>
      <w:sz w:val="20"/>
      <w:szCs w:val="20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2696</Words>
  <Characters>1538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Cadastre</dc:creator>
  <cp:lastModifiedBy>Ярослав Дзиндра</cp:lastModifiedBy>
  <cp:revision>4</cp:revision>
  <cp:lastPrinted>2025-02-12T07:52:00Z</cp:lastPrinted>
  <dcterms:created xsi:type="dcterms:W3CDTF">2025-07-07T05:33:00Z</dcterms:created>
  <dcterms:modified xsi:type="dcterms:W3CDTF">2025-07-07T09:55:00Z</dcterms:modified>
</cp:coreProperties>
</file>